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EB70B" w14:textId="4020B635" w:rsidR="00BD7205" w:rsidRPr="00BD7205" w:rsidRDefault="00BD7205" w:rsidP="00BD7205">
      <w:pPr>
        <w:pStyle w:val="Heading1"/>
        <w:jc w:val="center"/>
        <w:rPr>
          <w:rFonts w:eastAsia="Times"/>
          <w:sz w:val="36"/>
          <w:szCs w:val="36"/>
        </w:rPr>
      </w:pPr>
      <w:r w:rsidRPr="00BD7205">
        <w:rPr>
          <w:rFonts w:eastAsia="Times"/>
          <w:sz w:val="36"/>
          <w:szCs w:val="36"/>
        </w:rPr>
        <w:t>VILLAGE OF FUNDY ALBERT</w:t>
      </w:r>
    </w:p>
    <w:p w14:paraId="0EABF8E9" w14:textId="08E91A32" w:rsidR="00BD7205" w:rsidRPr="00BD7205" w:rsidRDefault="00BD7205" w:rsidP="00BD7205">
      <w:pPr>
        <w:pStyle w:val="Heading1"/>
        <w:jc w:val="center"/>
        <w:rPr>
          <w:rFonts w:eastAsia="Times"/>
          <w:sz w:val="36"/>
          <w:szCs w:val="36"/>
        </w:rPr>
      </w:pPr>
      <w:r w:rsidRPr="00BD7205">
        <w:rPr>
          <w:rFonts w:eastAsia="Times"/>
          <w:sz w:val="36"/>
          <w:szCs w:val="36"/>
        </w:rPr>
        <w:t>Social Media Policy</w:t>
      </w:r>
    </w:p>
    <w:p w14:paraId="7678C507" w14:textId="77777777" w:rsidR="00BD7205" w:rsidRDefault="00BD7205" w:rsidP="00BD7205"/>
    <w:p w14:paraId="3AA7D4D7" w14:textId="27390CA2" w:rsidR="00BD7205" w:rsidRPr="00BD7205" w:rsidRDefault="00BD7205" w:rsidP="00BD7205">
      <w:pPr>
        <w:rPr>
          <w:rFonts w:asciiTheme="minorHAnsi" w:hAnsiTheme="minorHAnsi" w:cstheme="minorHAnsi"/>
          <w:szCs w:val="22"/>
        </w:rPr>
      </w:pPr>
      <w:r w:rsidRPr="00BD7205">
        <w:rPr>
          <w:rFonts w:asciiTheme="minorHAnsi" w:hAnsiTheme="minorHAnsi" w:cstheme="minorHAnsi"/>
          <w:szCs w:val="22"/>
        </w:rPr>
        <w:t>Effective Date: 2024-02-07</w:t>
      </w:r>
    </w:p>
    <w:p w14:paraId="5735AD8B" w14:textId="0BF888B7" w:rsidR="00BD7205" w:rsidRPr="00BD7205" w:rsidRDefault="00BD7205" w:rsidP="00BD7205">
      <w:pPr>
        <w:rPr>
          <w:rFonts w:asciiTheme="minorHAnsi" w:hAnsiTheme="minorHAnsi" w:cstheme="minorHAnsi"/>
          <w:szCs w:val="22"/>
        </w:rPr>
      </w:pPr>
      <w:r w:rsidRPr="00BD7205">
        <w:rPr>
          <w:rFonts w:asciiTheme="minorHAnsi" w:hAnsiTheme="minorHAnsi" w:cstheme="minorHAnsi"/>
          <w:szCs w:val="22"/>
        </w:rPr>
        <w:t xml:space="preserve">Review Date: </w:t>
      </w:r>
      <w:proofErr w:type="gramStart"/>
      <w:r w:rsidRPr="00BD7205">
        <w:rPr>
          <w:rFonts w:asciiTheme="minorHAnsi" w:hAnsiTheme="minorHAnsi" w:cstheme="minorHAnsi"/>
          <w:szCs w:val="22"/>
        </w:rPr>
        <w:t>2027-02-07</w:t>
      </w:r>
      <w:proofErr w:type="gramEnd"/>
    </w:p>
    <w:p w14:paraId="6091E104" w14:textId="77777777" w:rsidR="00BD7205" w:rsidRDefault="00BD7205" w:rsidP="00BD7205">
      <w:pPr>
        <w:spacing w:after="160" w:line="256" w:lineRule="auto"/>
        <w:rPr>
          <w:rFonts w:asciiTheme="minorHAnsi" w:hAnsiTheme="minorHAnsi" w:cstheme="minorHAnsi"/>
          <w:b/>
          <w:bCs/>
          <w:szCs w:val="22"/>
        </w:rPr>
      </w:pPr>
    </w:p>
    <w:p w14:paraId="122B9B33" w14:textId="5B04C1F6" w:rsidR="00BD7205" w:rsidRPr="00BD7205" w:rsidRDefault="00BD7205" w:rsidP="00BD7205">
      <w:pPr>
        <w:spacing w:after="160" w:line="256" w:lineRule="auto"/>
        <w:rPr>
          <w:rFonts w:asciiTheme="minorHAnsi" w:hAnsiTheme="minorHAnsi" w:cstheme="minorHAnsi"/>
          <w:b/>
          <w:bCs/>
          <w:szCs w:val="22"/>
        </w:rPr>
      </w:pPr>
      <w:r w:rsidRPr="00BD7205">
        <w:rPr>
          <w:rFonts w:asciiTheme="minorHAnsi" w:hAnsiTheme="minorHAnsi" w:cstheme="minorHAnsi"/>
          <w:b/>
          <w:bCs/>
          <w:szCs w:val="22"/>
        </w:rPr>
        <w:t xml:space="preserve">PURPOSE: </w:t>
      </w:r>
    </w:p>
    <w:p w14:paraId="2DEDBE88"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The purpose of this policy is to set guidelines and standards to ensure the appropriate use and management of social media on behalf of the Village of Fundy Albert. </w:t>
      </w:r>
    </w:p>
    <w:p w14:paraId="14B33A6E" w14:textId="77777777" w:rsidR="00BD7205" w:rsidRDefault="00BD7205" w:rsidP="00BD7205">
      <w:pPr>
        <w:rPr>
          <w:rFonts w:asciiTheme="minorHAnsi" w:hAnsiTheme="minorHAnsi" w:cstheme="minorHAnsi"/>
          <w:szCs w:val="22"/>
        </w:rPr>
      </w:pPr>
    </w:p>
    <w:p w14:paraId="3AD54B54" w14:textId="6F1DEBC5"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POLICY STATEMENT: </w:t>
      </w:r>
    </w:p>
    <w:p w14:paraId="7068ED24" w14:textId="77777777" w:rsidR="00BD7205" w:rsidRDefault="00BD7205" w:rsidP="00BD7205">
      <w:pPr>
        <w:rPr>
          <w:rFonts w:asciiTheme="minorHAnsi" w:hAnsiTheme="minorHAnsi" w:cstheme="minorHAnsi"/>
          <w:szCs w:val="22"/>
        </w:rPr>
      </w:pPr>
    </w:p>
    <w:p w14:paraId="23B7A64A" w14:textId="69EAD136" w:rsidR="00BD7205" w:rsidRDefault="00BD7205" w:rsidP="00BD7205">
      <w:pPr>
        <w:rPr>
          <w:rFonts w:asciiTheme="minorHAnsi" w:hAnsiTheme="minorHAnsi" w:cstheme="minorHAnsi"/>
          <w:szCs w:val="22"/>
        </w:rPr>
      </w:pPr>
      <w:r>
        <w:rPr>
          <w:rFonts w:asciiTheme="minorHAnsi" w:hAnsiTheme="minorHAnsi" w:cstheme="minorHAnsi"/>
          <w:szCs w:val="22"/>
        </w:rPr>
        <w:t>The Village of Fundy Albert website (</w:t>
      </w:r>
      <w:hyperlink r:id="rId5" w:history="1">
        <w:r>
          <w:rPr>
            <w:rStyle w:val="Hyperlink"/>
            <w:rFonts w:asciiTheme="minorHAnsi" w:hAnsiTheme="minorHAnsi" w:cstheme="minorHAnsi"/>
            <w:szCs w:val="22"/>
          </w:rPr>
          <w:t>https://fundyalbert.ca/</w:t>
        </w:r>
      </w:hyperlink>
      <w:r>
        <w:rPr>
          <w:rFonts w:asciiTheme="minorHAnsi" w:hAnsiTheme="minorHAnsi" w:cstheme="minorHAnsi"/>
          <w:szCs w:val="22"/>
        </w:rPr>
        <w:t xml:space="preserve">) is the primary source of online information exchange with the public and is the Municipality’s official internet presence. The Municipality also uses social media to enhance communication and information-sharing with the public and other audiences. </w:t>
      </w:r>
    </w:p>
    <w:p w14:paraId="57733761"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The Municipality supports and promotes the use of social media as a tool to deliver effective and accessible communication about Municipal news, programs, and services to the community. </w:t>
      </w:r>
    </w:p>
    <w:p w14:paraId="7A205D8D"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Social media tools offer many benefits, including: </w:t>
      </w:r>
    </w:p>
    <w:p w14:paraId="349BAA75" w14:textId="77777777" w:rsidR="00BD7205" w:rsidRDefault="00BD7205" w:rsidP="00BD7205">
      <w:pPr>
        <w:rPr>
          <w:rFonts w:asciiTheme="minorHAnsi" w:hAnsiTheme="minorHAnsi" w:cstheme="minorHAnsi"/>
          <w:szCs w:val="22"/>
        </w:rPr>
      </w:pPr>
    </w:p>
    <w:p w14:paraId="46B1D7D8"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sharing information on programs, services, and news to a wide </w:t>
      </w:r>
      <w:proofErr w:type="gramStart"/>
      <w:r>
        <w:rPr>
          <w:rFonts w:asciiTheme="minorHAnsi" w:hAnsiTheme="minorHAnsi" w:cstheme="minorHAnsi"/>
          <w:sz w:val="22"/>
          <w:szCs w:val="22"/>
        </w:rPr>
        <w:t>audience;</w:t>
      </w:r>
      <w:proofErr w:type="gramEnd"/>
      <w:r>
        <w:rPr>
          <w:rFonts w:asciiTheme="minorHAnsi" w:hAnsiTheme="minorHAnsi" w:cstheme="minorHAnsi"/>
          <w:sz w:val="22"/>
          <w:szCs w:val="22"/>
        </w:rPr>
        <w:t xml:space="preserve"> </w:t>
      </w:r>
    </w:p>
    <w:p w14:paraId="2FB2496B"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promote/market the Municipality online to local and regional </w:t>
      </w:r>
      <w:proofErr w:type="gramStart"/>
      <w:r>
        <w:rPr>
          <w:rFonts w:asciiTheme="minorHAnsi" w:hAnsiTheme="minorHAnsi" w:cstheme="minorHAnsi"/>
          <w:sz w:val="22"/>
          <w:szCs w:val="22"/>
        </w:rPr>
        <w:t>audiences;</w:t>
      </w:r>
      <w:proofErr w:type="gramEnd"/>
      <w:r>
        <w:rPr>
          <w:rFonts w:asciiTheme="minorHAnsi" w:hAnsiTheme="minorHAnsi" w:cstheme="minorHAnsi"/>
          <w:sz w:val="22"/>
          <w:szCs w:val="22"/>
        </w:rPr>
        <w:t xml:space="preserve"> </w:t>
      </w:r>
    </w:p>
    <w:p w14:paraId="65B76071"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disseminate time-sensitive information as quickly as possible; and </w:t>
      </w:r>
    </w:p>
    <w:p w14:paraId="46FBAF55"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increase civic engagement by providing an additional tool for the public to communicate with the Municipality. </w:t>
      </w:r>
    </w:p>
    <w:p w14:paraId="40823961" w14:textId="72BD9EAE"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SCOPE: </w:t>
      </w:r>
    </w:p>
    <w:p w14:paraId="5EE00E7C"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This policy applies to all Village of Fundy Albert employees and officials who make public statements on Municipal social media sites and social networks that discuss, share or comment on the Village of Fundy Albert. This policy also applies to members of the public who use, comment or posts on Municipal social media sites and social networks. The policy applies to all social media channels as defined in this policy. </w:t>
      </w:r>
      <w:hyperlink r:id="rId6" w:anchor="AnnexA" w:history="1">
        <w:r>
          <w:rPr>
            <w:rStyle w:val="Hyperlink"/>
            <w:rFonts w:asciiTheme="minorHAnsi" w:hAnsiTheme="minorHAnsi" w:cstheme="minorHAnsi"/>
            <w:szCs w:val="22"/>
          </w:rPr>
          <w:t>Annex A</w:t>
        </w:r>
      </w:hyperlink>
      <w:r>
        <w:rPr>
          <w:rFonts w:asciiTheme="minorHAnsi" w:hAnsiTheme="minorHAnsi" w:cstheme="minorHAnsi"/>
          <w:szCs w:val="22"/>
        </w:rPr>
        <w:t xml:space="preserve"> includes a list of current Social Media accounts owned and operated by the Village of Fundy Albert. </w:t>
      </w:r>
    </w:p>
    <w:p w14:paraId="5498997E" w14:textId="77777777" w:rsidR="00BD7205" w:rsidRDefault="00BD7205" w:rsidP="00BD7205">
      <w:pPr>
        <w:rPr>
          <w:rFonts w:asciiTheme="minorHAnsi" w:hAnsiTheme="minorHAnsi" w:cstheme="minorHAnsi"/>
          <w:b/>
          <w:bCs/>
          <w:szCs w:val="22"/>
        </w:rPr>
      </w:pPr>
    </w:p>
    <w:p w14:paraId="7D454692" w14:textId="2A53BD11"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DEFINITIONS: </w:t>
      </w:r>
    </w:p>
    <w:p w14:paraId="48E12BD5" w14:textId="77777777" w:rsidR="00BD7205" w:rsidRDefault="00BD7205" w:rsidP="00BD7205">
      <w:pPr>
        <w:rPr>
          <w:rFonts w:asciiTheme="minorHAnsi" w:hAnsiTheme="minorHAnsi" w:cstheme="minorHAnsi"/>
          <w:szCs w:val="22"/>
        </w:rPr>
      </w:pPr>
    </w:p>
    <w:p w14:paraId="65B13A09" w14:textId="69890712"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Accessibility</w:t>
      </w:r>
      <w:r>
        <w:rPr>
          <w:rFonts w:asciiTheme="minorHAnsi" w:hAnsiTheme="minorHAnsi" w:cstheme="minorHAnsi"/>
          <w:szCs w:val="22"/>
        </w:rPr>
        <w:t>” or “</w:t>
      </w:r>
      <w:r>
        <w:rPr>
          <w:rFonts w:asciiTheme="minorHAnsi" w:hAnsiTheme="minorHAnsi" w:cstheme="minorHAnsi"/>
          <w:b/>
          <w:bCs/>
          <w:szCs w:val="22"/>
        </w:rPr>
        <w:t>Accessible</w:t>
      </w:r>
      <w:r>
        <w:rPr>
          <w:rFonts w:asciiTheme="minorHAnsi" w:hAnsiTheme="minorHAnsi" w:cstheme="minorHAnsi"/>
          <w:szCs w:val="22"/>
        </w:rPr>
        <w:t xml:space="preserve">” means the degree of ease that something (e.g., device, service, environment) can be used and enjoyed by persons with a disability. The term implies conscious planning, design and/or effort to ensure it is barrier-free to persons with a disability, and by extension, highly usable and practical for the general population as well. </w:t>
      </w:r>
    </w:p>
    <w:p w14:paraId="02F77B80"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Chief Administrative Officer</w:t>
      </w:r>
      <w:r>
        <w:rPr>
          <w:rFonts w:asciiTheme="minorHAnsi" w:hAnsiTheme="minorHAnsi" w:cstheme="minorHAnsi"/>
          <w:szCs w:val="22"/>
        </w:rPr>
        <w:t>” or “</w:t>
      </w:r>
      <w:r>
        <w:rPr>
          <w:rFonts w:asciiTheme="minorHAnsi" w:hAnsiTheme="minorHAnsi" w:cstheme="minorHAnsi"/>
          <w:b/>
          <w:bCs/>
          <w:szCs w:val="22"/>
        </w:rPr>
        <w:t>CAO</w:t>
      </w:r>
      <w:r>
        <w:rPr>
          <w:rFonts w:asciiTheme="minorHAnsi" w:hAnsiTheme="minorHAnsi" w:cstheme="minorHAnsi"/>
          <w:szCs w:val="22"/>
        </w:rPr>
        <w:t xml:space="preserve">” means the Chief Administrative Officer of the Village of Fundy Albert. </w:t>
      </w:r>
    </w:p>
    <w:p w14:paraId="7FE9DCE3"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Council</w:t>
      </w:r>
      <w:r>
        <w:rPr>
          <w:rFonts w:asciiTheme="minorHAnsi" w:hAnsiTheme="minorHAnsi" w:cstheme="minorHAnsi"/>
          <w:szCs w:val="22"/>
        </w:rPr>
        <w:t>” or “</w:t>
      </w:r>
      <w:proofErr w:type="spellStart"/>
      <w:r>
        <w:rPr>
          <w:rFonts w:asciiTheme="minorHAnsi" w:hAnsiTheme="minorHAnsi" w:cstheme="minorHAnsi"/>
          <w:b/>
          <w:bCs/>
          <w:szCs w:val="22"/>
        </w:rPr>
        <w:t>Councillor</w:t>
      </w:r>
      <w:proofErr w:type="spellEnd"/>
      <w:r>
        <w:rPr>
          <w:rFonts w:asciiTheme="minorHAnsi" w:hAnsiTheme="minorHAnsi" w:cstheme="minorHAnsi"/>
          <w:szCs w:val="22"/>
        </w:rPr>
        <w:t xml:space="preserve">” means the Council of the Village of Fundy Albert and any individual elected member of the Council of the Village of Fundy Albert. </w:t>
      </w:r>
    </w:p>
    <w:p w14:paraId="49CBF9F5" w14:textId="77777777" w:rsidR="00BD7205" w:rsidRDefault="00BD7205" w:rsidP="00BD7205">
      <w:pPr>
        <w:rPr>
          <w:rFonts w:asciiTheme="minorHAnsi" w:hAnsiTheme="minorHAnsi" w:cstheme="minorHAnsi"/>
          <w:szCs w:val="22"/>
        </w:rPr>
      </w:pPr>
    </w:p>
    <w:p w14:paraId="314111D5" w14:textId="77777777" w:rsidR="00BD7205" w:rsidRDefault="00BD7205" w:rsidP="00BD7205">
      <w:pPr>
        <w:rPr>
          <w:rFonts w:asciiTheme="minorHAnsi" w:hAnsiTheme="minorHAnsi" w:cstheme="minorHAnsi"/>
          <w:szCs w:val="22"/>
        </w:rPr>
      </w:pPr>
      <w:r>
        <w:rPr>
          <w:rFonts w:asciiTheme="minorHAnsi" w:hAnsiTheme="minorHAnsi" w:cstheme="minorHAnsi"/>
          <w:szCs w:val="22"/>
        </w:rPr>
        <w:lastRenderedPageBreak/>
        <w:t>“</w:t>
      </w:r>
      <w:r>
        <w:rPr>
          <w:rFonts w:asciiTheme="minorHAnsi" w:hAnsiTheme="minorHAnsi" w:cstheme="minorHAnsi"/>
          <w:b/>
          <w:bCs/>
          <w:szCs w:val="22"/>
        </w:rPr>
        <w:t>Department Head</w:t>
      </w:r>
      <w:r>
        <w:rPr>
          <w:rFonts w:asciiTheme="minorHAnsi" w:hAnsiTheme="minorHAnsi" w:cstheme="minorHAnsi"/>
          <w:szCs w:val="22"/>
        </w:rPr>
        <w:t xml:space="preserve">” means the Director or Manager of a Department of the Village of Fundy Albert, and who is a member of the Senior Management Team. </w:t>
      </w:r>
    </w:p>
    <w:p w14:paraId="035CC9FA"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Employee</w:t>
      </w:r>
      <w:r>
        <w:rPr>
          <w:rFonts w:asciiTheme="minorHAnsi" w:hAnsiTheme="minorHAnsi" w:cstheme="minorHAnsi"/>
          <w:szCs w:val="22"/>
        </w:rPr>
        <w:t xml:space="preserve">” means any person that is employed by the Village of Fundy Albert. This includes all classifications of employees (e.g., Permanent Full Time, Permanent Part Time, Seasonal, Temporary Casual, Student, Contract). </w:t>
      </w:r>
    </w:p>
    <w:p w14:paraId="0B4A9716"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Information Technology (IT) System</w:t>
      </w:r>
      <w:r>
        <w:rPr>
          <w:rFonts w:asciiTheme="minorHAnsi" w:hAnsiTheme="minorHAnsi" w:cstheme="minorHAnsi"/>
          <w:szCs w:val="22"/>
        </w:rPr>
        <w:t xml:space="preserve">” means all electronic communication devices used by the Village of Fundy Albert council, employees, or contractors which include, but are not limited to, all computer and telephone networks, </w:t>
      </w:r>
      <w:proofErr w:type="gramStart"/>
      <w:r>
        <w:rPr>
          <w:rFonts w:asciiTheme="minorHAnsi" w:hAnsiTheme="minorHAnsi" w:cstheme="minorHAnsi"/>
          <w:szCs w:val="22"/>
        </w:rPr>
        <w:t>devices</w:t>
      </w:r>
      <w:proofErr w:type="gramEnd"/>
      <w:r>
        <w:rPr>
          <w:rFonts w:asciiTheme="minorHAnsi" w:hAnsiTheme="minorHAnsi" w:cstheme="minorHAnsi"/>
          <w:szCs w:val="22"/>
        </w:rPr>
        <w:t xml:space="preserve"> and applications as well as mobile devices (e.g., tablets, smart phone devices and pagers). </w:t>
      </w:r>
    </w:p>
    <w:p w14:paraId="661C330D"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Official Record</w:t>
      </w:r>
      <w:r>
        <w:rPr>
          <w:rFonts w:asciiTheme="minorHAnsi" w:hAnsiTheme="minorHAnsi" w:cstheme="minorHAnsi"/>
          <w:szCs w:val="22"/>
        </w:rPr>
        <w:t xml:space="preserve">” means any record of information however recorded, whether in printed form, by electronic means, or otherwise includes: Correspondence, a memorandum, a book, a plan, a map, a drawing, a pictorial or graphic work, a photograph, a film, a microfilm, a sound recording, a videotape, a machine-readable record (or capable of being produced from a machine-readable record), any other documentary material, regardless of physical form or characteristics, and any copy thereof. </w:t>
      </w:r>
    </w:p>
    <w:p w14:paraId="2F0550EC"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Online Communication</w:t>
      </w:r>
      <w:r>
        <w:rPr>
          <w:rFonts w:asciiTheme="minorHAnsi" w:hAnsiTheme="minorHAnsi" w:cstheme="minorHAnsi"/>
          <w:szCs w:val="22"/>
        </w:rPr>
        <w:t>” means the exchange of information using the Internet or mobile communication network for any purpose (e.g., information sharing, marketing, public engagement, etc.).</w:t>
      </w:r>
    </w:p>
    <w:p w14:paraId="2932596A"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Social Media</w:t>
      </w:r>
      <w:r>
        <w:rPr>
          <w:rFonts w:asciiTheme="minorHAnsi" w:hAnsiTheme="minorHAnsi" w:cstheme="minorHAnsi"/>
          <w:szCs w:val="22"/>
        </w:rPr>
        <w:t xml:space="preserve">” means the various online, accessible communication channels or technologies that enable individuals to join and/or participate in online communities for the purpose of publicly sharing information, ideas, messages, pictures, etc. These channels can include Facebook, Twitter, YouTube, Instagram, LinkedIn, as well as blogs, mobile applications, websites, photo boards, discussion boards, or any other online location where commentary is publicly share and attributed to the corporation, an employee, or elected official. </w:t>
      </w:r>
    </w:p>
    <w:p w14:paraId="220BA7E3"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Social Media Account Administrator</w:t>
      </w:r>
      <w:r>
        <w:rPr>
          <w:rFonts w:asciiTheme="minorHAnsi" w:hAnsiTheme="minorHAnsi" w:cstheme="minorHAnsi"/>
          <w:szCs w:val="22"/>
        </w:rPr>
        <w:t xml:space="preserve">” means any employee designated by the Village of Fundy Albert to maintain a particular Corporate or Separate Social Media Account, including writing and publishing content and monitoring, managing, and measuring account activity. </w:t>
      </w:r>
    </w:p>
    <w:p w14:paraId="5CA15CBC" w14:textId="77777777" w:rsidR="00BD7205" w:rsidRDefault="00BD7205" w:rsidP="00BD7205">
      <w:pPr>
        <w:rPr>
          <w:rFonts w:asciiTheme="minorHAnsi" w:hAnsiTheme="minorHAnsi" w:cstheme="minorHAnsi"/>
          <w:szCs w:val="22"/>
        </w:rPr>
      </w:pPr>
      <w:r>
        <w:rPr>
          <w:rFonts w:asciiTheme="minorHAnsi" w:hAnsiTheme="minorHAnsi" w:cstheme="minorHAnsi"/>
          <w:szCs w:val="22"/>
        </w:rPr>
        <w:t>“</w:t>
      </w:r>
      <w:r>
        <w:rPr>
          <w:rFonts w:asciiTheme="minorHAnsi" w:hAnsiTheme="minorHAnsi" w:cstheme="minorHAnsi"/>
          <w:b/>
          <w:bCs/>
          <w:szCs w:val="22"/>
        </w:rPr>
        <w:t>Trolling</w:t>
      </w:r>
      <w:r>
        <w:rPr>
          <w:rFonts w:asciiTheme="minorHAnsi" w:hAnsiTheme="minorHAnsi" w:cstheme="minorHAnsi"/>
          <w:szCs w:val="22"/>
        </w:rPr>
        <w:t xml:space="preserve">” means the activity of making deliberately offensive or provocative online posts with the aim of upsetting someone, eliciting an angry response and/or encouraging negative or unproductive discussion. </w:t>
      </w:r>
    </w:p>
    <w:p w14:paraId="15AEAAB7" w14:textId="77777777" w:rsidR="00BD7205" w:rsidRDefault="00BD7205" w:rsidP="00BD7205">
      <w:pPr>
        <w:rPr>
          <w:rFonts w:asciiTheme="minorHAnsi" w:hAnsiTheme="minorHAnsi" w:cstheme="minorHAnsi"/>
          <w:szCs w:val="22"/>
        </w:rPr>
      </w:pPr>
    </w:p>
    <w:p w14:paraId="5F7F809D" w14:textId="77777777" w:rsidR="00BD7205" w:rsidRDefault="00BD7205" w:rsidP="00BD7205">
      <w:pPr>
        <w:rPr>
          <w:rFonts w:asciiTheme="minorHAnsi" w:hAnsiTheme="minorHAnsi" w:cstheme="minorHAnsi"/>
          <w:szCs w:val="22"/>
        </w:rPr>
      </w:pPr>
    </w:p>
    <w:p w14:paraId="0FAE3810" w14:textId="6E85F27D" w:rsidR="00BD7205" w:rsidRDefault="00BD7205" w:rsidP="00BD7205">
      <w:pPr>
        <w:rPr>
          <w:rFonts w:asciiTheme="minorHAnsi" w:hAnsiTheme="minorHAnsi" w:cstheme="minorHAnsi"/>
          <w:b/>
          <w:bCs/>
          <w:szCs w:val="22"/>
        </w:rPr>
      </w:pPr>
      <w:r>
        <w:rPr>
          <w:rFonts w:asciiTheme="minorHAnsi" w:hAnsiTheme="minorHAnsi" w:cstheme="minorHAnsi"/>
          <w:b/>
          <w:bCs/>
          <w:szCs w:val="22"/>
        </w:rPr>
        <w:t>POLICY CONTENT:</w:t>
      </w:r>
    </w:p>
    <w:p w14:paraId="070D7316" w14:textId="77777777" w:rsidR="00BD7205" w:rsidRDefault="00BD7205" w:rsidP="00BD7205">
      <w:pPr>
        <w:rPr>
          <w:rFonts w:asciiTheme="minorHAnsi" w:hAnsiTheme="minorHAnsi" w:cstheme="minorHAnsi"/>
          <w:b/>
          <w:bCs/>
          <w:szCs w:val="22"/>
        </w:rPr>
      </w:pPr>
    </w:p>
    <w:p w14:paraId="29A97363"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The Village of Fundy Albert CAO, in consultation with the Senior Management Team, is responsible for designating the role(s) of Social Media Account Administrator. This person is responsible for posting, monitoring, and maintaining the account on behalf of the Municipality. In addition to the regular Social Media Account Administrator, an alternate Administrator should be identified. </w:t>
      </w:r>
    </w:p>
    <w:p w14:paraId="64BC71EE" w14:textId="77777777" w:rsidR="00BD7205" w:rsidRDefault="00BD7205" w:rsidP="00BD7205">
      <w:pPr>
        <w:rPr>
          <w:rFonts w:asciiTheme="minorHAnsi" w:hAnsiTheme="minorHAnsi" w:cstheme="minorHAnsi"/>
          <w:szCs w:val="22"/>
        </w:rPr>
      </w:pPr>
    </w:p>
    <w:p w14:paraId="2C6BB6EA" w14:textId="337C1485" w:rsidR="00BD7205" w:rsidRDefault="00BD7205" w:rsidP="00BD7205">
      <w:pPr>
        <w:ind w:left="567"/>
        <w:rPr>
          <w:rFonts w:asciiTheme="minorHAnsi" w:hAnsiTheme="minorHAnsi" w:cstheme="minorHAnsi"/>
          <w:b/>
          <w:bCs/>
          <w:szCs w:val="22"/>
        </w:rPr>
      </w:pPr>
      <w:r>
        <w:rPr>
          <w:rFonts w:asciiTheme="minorHAnsi" w:hAnsiTheme="minorHAnsi" w:cstheme="minorHAnsi"/>
          <w:b/>
          <w:bCs/>
          <w:szCs w:val="22"/>
        </w:rPr>
        <w:t>Account Creation &amp; Management</w:t>
      </w:r>
    </w:p>
    <w:p w14:paraId="3B5507B9"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Before creating a corporate social </w:t>
      </w:r>
      <w:proofErr w:type="gramStart"/>
      <w:r>
        <w:rPr>
          <w:rFonts w:asciiTheme="minorHAnsi" w:hAnsiTheme="minorHAnsi" w:cstheme="minorHAnsi"/>
          <w:szCs w:val="22"/>
        </w:rPr>
        <w:t>media</w:t>
      </w:r>
      <w:proofErr w:type="gramEnd"/>
      <w:r>
        <w:rPr>
          <w:rFonts w:asciiTheme="minorHAnsi" w:hAnsiTheme="minorHAnsi" w:cstheme="minorHAnsi"/>
          <w:szCs w:val="22"/>
        </w:rPr>
        <w:t xml:space="preserve"> account or adding a new social media channel, discussion should occur between the Social Media Account Administrator, CAO, and any other applicable staff on the need for and benefit of a new account and/or channel. Adequate resources, including staff time and material, must be present for the creation of a new account. Any corporate or separate social media account established by the Village of Fundy Albert prior to the adoption of this policy will be reviewed by the Social Media Account Administrator(s) for compliance </w:t>
      </w:r>
      <w:proofErr w:type="gramStart"/>
      <w:r>
        <w:rPr>
          <w:rFonts w:asciiTheme="minorHAnsi" w:hAnsiTheme="minorHAnsi" w:cstheme="minorHAnsi"/>
          <w:szCs w:val="22"/>
        </w:rPr>
        <w:t>to</w:t>
      </w:r>
      <w:proofErr w:type="gramEnd"/>
      <w:r>
        <w:rPr>
          <w:rFonts w:asciiTheme="minorHAnsi" w:hAnsiTheme="minorHAnsi" w:cstheme="minorHAnsi"/>
          <w:szCs w:val="22"/>
        </w:rPr>
        <w:t xml:space="preserve"> this policy. Any significant recommendations occurring from this review should be forwarded to the CAO and Senior Management Team for their review and decision. </w:t>
      </w:r>
    </w:p>
    <w:p w14:paraId="48162072" w14:textId="77777777" w:rsidR="00BD7205" w:rsidRDefault="00BD7205" w:rsidP="00BD7205">
      <w:pPr>
        <w:ind w:left="567"/>
        <w:rPr>
          <w:rFonts w:asciiTheme="minorHAnsi" w:hAnsiTheme="minorHAnsi" w:cstheme="minorHAnsi"/>
          <w:szCs w:val="22"/>
        </w:rPr>
      </w:pPr>
    </w:p>
    <w:p w14:paraId="13E77FE5" w14:textId="11C5F1D6" w:rsidR="00BD7205" w:rsidRDefault="00BD7205" w:rsidP="00BD7205">
      <w:pPr>
        <w:ind w:left="567"/>
        <w:rPr>
          <w:rFonts w:asciiTheme="minorHAnsi" w:hAnsiTheme="minorHAnsi" w:cstheme="minorHAnsi"/>
          <w:b/>
          <w:bCs/>
          <w:szCs w:val="22"/>
        </w:rPr>
      </w:pPr>
      <w:r>
        <w:rPr>
          <w:rFonts w:asciiTheme="minorHAnsi" w:hAnsiTheme="minorHAnsi" w:cstheme="minorHAnsi"/>
          <w:b/>
          <w:bCs/>
          <w:szCs w:val="22"/>
        </w:rPr>
        <w:lastRenderedPageBreak/>
        <w:t xml:space="preserve">Acceptable Use of social media by Account Administrators </w:t>
      </w:r>
    </w:p>
    <w:p w14:paraId="33223CCC"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Social Media Account Administrators are permitted to engage in social media activity for corporate purposes. Social Media Account Administrators must use judgement managing time and balancing the integration of social media within their overall work plans. </w:t>
      </w:r>
    </w:p>
    <w:p w14:paraId="43833853" w14:textId="77777777" w:rsidR="00BD7205" w:rsidRDefault="00BD7205" w:rsidP="00BD7205">
      <w:pPr>
        <w:ind w:left="567"/>
        <w:rPr>
          <w:rFonts w:asciiTheme="minorHAnsi" w:hAnsiTheme="minorHAnsi" w:cstheme="minorHAnsi"/>
          <w:szCs w:val="22"/>
        </w:rPr>
      </w:pPr>
    </w:p>
    <w:p w14:paraId="1C14964E" w14:textId="77777777" w:rsidR="00BD7205" w:rsidRPr="00BD7205" w:rsidRDefault="00BD7205" w:rsidP="00BD7205">
      <w:pPr>
        <w:spacing w:line="256" w:lineRule="auto"/>
        <w:ind w:left="567"/>
        <w:rPr>
          <w:rFonts w:asciiTheme="minorHAnsi" w:hAnsiTheme="minorHAnsi" w:cstheme="minorHAnsi"/>
          <w:b/>
          <w:bCs/>
          <w:szCs w:val="22"/>
        </w:rPr>
      </w:pPr>
      <w:r w:rsidRPr="00BD7205">
        <w:rPr>
          <w:rFonts w:asciiTheme="minorHAnsi" w:hAnsiTheme="minorHAnsi" w:cstheme="minorHAnsi"/>
          <w:b/>
          <w:bCs/>
          <w:szCs w:val="22"/>
        </w:rPr>
        <w:t xml:space="preserve">Maintenance </w:t>
      </w:r>
    </w:p>
    <w:p w14:paraId="5CD6F31E"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Social Media Account Administrators must maintain accounts to ensure they are kept current and relevant to the public. Social media accounts with frequent periods of inactivity (six weeks or more without new information) will be brought to the attention of the Social Media Account Administrator and relative Department Head for discussion on continuation. This does not apply to any seasonal accounts (if applicable). Social Media Account Administrators must undertake regular audits of social media comments to ensure inappropriate postings are removed in a timely fashion (e.g., commercial advertisement). </w:t>
      </w:r>
    </w:p>
    <w:p w14:paraId="3D39BC5C" w14:textId="77777777" w:rsidR="00BD7205" w:rsidRDefault="00BD7205" w:rsidP="00BD7205">
      <w:pPr>
        <w:ind w:left="567"/>
        <w:rPr>
          <w:rFonts w:asciiTheme="minorHAnsi" w:hAnsiTheme="minorHAnsi" w:cstheme="minorHAnsi"/>
          <w:szCs w:val="22"/>
        </w:rPr>
      </w:pPr>
    </w:p>
    <w:p w14:paraId="6AFBF5ED" w14:textId="77777777" w:rsidR="00BD7205" w:rsidRPr="00BD7205" w:rsidRDefault="00BD7205" w:rsidP="00BD7205">
      <w:pPr>
        <w:ind w:left="567"/>
        <w:rPr>
          <w:rFonts w:asciiTheme="minorHAnsi" w:hAnsiTheme="minorHAnsi" w:cstheme="minorHAnsi"/>
          <w:b/>
          <w:bCs/>
          <w:szCs w:val="22"/>
        </w:rPr>
      </w:pPr>
      <w:r w:rsidRPr="00BD7205">
        <w:rPr>
          <w:rFonts w:asciiTheme="minorHAnsi" w:hAnsiTheme="minorHAnsi" w:cstheme="minorHAnsi"/>
          <w:b/>
          <w:bCs/>
          <w:szCs w:val="22"/>
        </w:rPr>
        <w:t>Purpose and Use</w:t>
      </w:r>
    </w:p>
    <w:p w14:paraId="5F168380"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Social media should be used as a communications tool for the intent of enhancing communication from the Municipality to the public about programs and services for the following purposes: </w:t>
      </w:r>
    </w:p>
    <w:p w14:paraId="7DBFAFD2"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raising awareness and sharing information </w:t>
      </w:r>
    </w:p>
    <w:p w14:paraId="3DC901D3"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recruiting volunteers and employees </w:t>
      </w:r>
    </w:p>
    <w:p w14:paraId="6357E347"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promoting Municipal events, programs, and services </w:t>
      </w:r>
    </w:p>
    <w:p w14:paraId="3DB6FCA6"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increasing access to information for specific audiences </w:t>
      </w:r>
    </w:p>
    <w:p w14:paraId="30074EB0"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promoting opportunities for public </w:t>
      </w:r>
    </w:p>
    <w:p w14:paraId="23627C5F"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where possible, Municipal social media accounts should link back to the </w:t>
      </w:r>
      <w:hyperlink r:id="rId7" w:history="1">
        <w:r>
          <w:rPr>
            <w:rStyle w:val="Hyperlink"/>
            <w:rFonts w:asciiTheme="minorHAnsi" w:hAnsiTheme="minorHAnsi" w:cstheme="minorHAnsi"/>
            <w:sz w:val="22"/>
            <w:szCs w:val="22"/>
          </w:rPr>
          <w:t>Municipal website</w:t>
        </w:r>
      </w:hyperlink>
      <w:r>
        <w:rPr>
          <w:rFonts w:asciiTheme="minorHAnsi" w:hAnsiTheme="minorHAnsi" w:cstheme="minorHAnsi"/>
          <w:sz w:val="22"/>
          <w:szCs w:val="22"/>
        </w:rPr>
        <w:t xml:space="preserve"> for the purpose of downloading forms, documents, and providing specific or additional information. </w:t>
      </w:r>
    </w:p>
    <w:p w14:paraId="144A1877" w14:textId="77777777" w:rsidR="00BD7205" w:rsidRDefault="00BD7205" w:rsidP="00BD7205">
      <w:pPr>
        <w:pStyle w:val="ListParagraph"/>
        <w:ind w:left="1287"/>
        <w:rPr>
          <w:rFonts w:asciiTheme="minorHAnsi" w:hAnsiTheme="minorHAnsi" w:cstheme="minorHAnsi"/>
          <w:sz w:val="22"/>
          <w:szCs w:val="22"/>
        </w:rPr>
      </w:pPr>
    </w:p>
    <w:p w14:paraId="7999396F" w14:textId="77777777" w:rsidR="00BD7205" w:rsidRPr="00BD7205" w:rsidRDefault="00BD7205" w:rsidP="00BD7205">
      <w:pPr>
        <w:ind w:left="567"/>
        <w:rPr>
          <w:rFonts w:asciiTheme="minorHAnsi" w:hAnsiTheme="minorHAnsi" w:cstheme="minorHAnsi"/>
          <w:b/>
          <w:bCs/>
          <w:szCs w:val="22"/>
        </w:rPr>
      </w:pPr>
      <w:r w:rsidRPr="00BD7205">
        <w:rPr>
          <w:rFonts w:asciiTheme="minorHAnsi" w:hAnsiTheme="minorHAnsi" w:cstheme="minorHAnsi"/>
          <w:b/>
          <w:bCs/>
          <w:szCs w:val="22"/>
        </w:rPr>
        <w:t xml:space="preserve">Conduct </w:t>
      </w:r>
    </w:p>
    <w:p w14:paraId="063D5DF9"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Social Media Account Administrators using social media on behalf of the Municipality will conduct themselves in a professional and ethical manner, including: </w:t>
      </w:r>
    </w:p>
    <w:p w14:paraId="7B4ADCAA"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post accurate, credible, and consistent information and links that are consistent with the Municipality’s information, messages, brand identity, and policies. Department Heads are responsible for the accuracy relevancy of any information forwarded to the Social Media Account Administrator for posting. </w:t>
      </w:r>
    </w:p>
    <w:p w14:paraId="02006357"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strive for transparency and openness. </w:t>
      </w:r>
    </w:p>
    <w:p w14:paraId="63EFC490"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publicly correct any information in a timely manner that has been communicated and found to be in error, using the same platform it was produced. </w:t>
      </w:r>
    </w:p>
    <w:p w14:paraId="0054BEDB"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post content in a manner that is discreet, does not disclose confidential information or release personal or corporate information, without prior consent. Social Media content must take the </w:t>
      </w:r>
      <w:r>
        <w:rPr>
          <w:rFonts w:asciiTheme="minorHAnsi" w:hAnsiTheme="minorHAnsi" w:cstheme="minorHAnsi"/>
          <w:sz w:val="22"/>
          <w:szCs w:val="22"/>
          <w:shd w:val="clear" w:color="auto" w:fill="FFFFFF"/>
        </w:rPr>
        <w:t>Right to Information and Protection of Privacy</w:t>
      </w:r>
      <w:r>
        <w:rPr>
          <w:rFonts w:asciiTheme="minorHAnsi" w:hAnsiTheme="minorHAnsi" w:cstheme="minorHAnsi"/>
          <w:sz w:val="22"/>
          <w:szCs w:val="22"/>
        </w:rPr>
        <w:t xml:space="preserve"> Act (RTIPPA) into consideration. </w:t>
      </w:r>
    </w:p>
    <w:p w14:paraId="4E2A894F"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must not engage in offensive language, respond in a confrontational manner, or post content that is not professional or that contravenes Municipal policies and the Village of Fundy Albert Code of Conduct By-Law #2022-02. </w:t>
      </w:r>
    </w:p>
    <w:p w14:paraId="50E28CEB"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must not use corporate accounts to express personal opinions or further personal agendas. </w:t>
      </w:r>
    </w:p>
    <w:p w14:paraId="1E44E6D8"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lastRenderedPageBreak/>
        <w:t xml:space="preserve">ensure proper protocols and permissions are obtained for posting any copyrighted material (including documents, websites, logos, images). </w:t>
      </w:r>
    </w:p>
    <w:p w14:paraId="5458AD48" w14:textId="77777777" w:rsidR="00BD7205" w:rsidRDefault="00BD7205" w:rsidP="00BD7205">
      <w:pPr>
        <w:pStyle w:val="ListParagraph"/>
        <w:numPr>
          <w:ilvl w:val="0"/>
          <w:numId w:val="2"/>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ensure security of social media accounts are maintained, including password and login information. Where possible, each social media account used by the Municipality should contain a disclaimer (</w:t>
      </w:r>
      <w:hyperlink r:id="rId8" w:anchor="AnnexB" w:history="1">
        <w:r>
          <w:rPr>
            <w:rStyle w:val="Hyperlink"/>
            <w:rFonts w:asciiTheme="minorHAnsi" w:hAnsiTheme="minorHAnsi" w:cstheme="minorHAnsi"/>
            <w:sz w:val="22"/>
            <w:szCs w:val="22"/>
          </w:rPr>
          <w:t>Annex B</w:t>
        </w:r>
      </w:hyperlink>
      <w:r>
        <w:rPr>
          <w:rFonts w:asciiTheme="minorHAnsi" w:hAnsiTheme="minorHAnsi" w:cstheme="minorHAnsi"/>
          <w:sz w:val="22"/>
          <w:szCs w:val="22"/>
        </w:rPr>
        <w:t>) clearly advising visitors to the site that third party comments are not official communications of the Village of Fundy Albert. The disclaimer should also note that the Municipal Website is the official destination for municipal information and that social media accounts are regularly monitored Monday-Friday during regular business hours.</w:t>
      </w:r>
    </w:p>
    <w:p w14:paraId="68FC8190" w14:textId="77777777" w:rsidR="00BD7205" w:rsidRDefault="00BD7205" w:rsidP="00BD7205">
      <w:pPr>
        <w:pStyle w:val="ListParagraph"/>
        <w:ind w:left="1287"/>
        <w:rPr>
          <w:rFonts w:asciiTheme="minorHAnsi" w:hAnsiTheme="minorHAnsi" w:cstheme="minorHAnsi"/>
          <w:sz w:val="22"/>
          <w:szCs w:val="22"/>
        </w:rPr>
      </w:pPr>
    </w:p>
    <w:p w14:paraId="3A036C6C" w14:textId="45294DFD" w:rsidR="00BD7205" w:rsidRPr="00BD7205" w:rsidRDefault="00BD7205" w:rsidP="00BD7205">
      <w:pPr>
        <w:ind w:left="567"/>
        <w:rPr>
          <w:rFonts w:asciiTheme="minorHAnsi" w:hAnsiTheme="minorHAnsi" w:cstheme="minorHAnsi"/>
          <w:b/>
          <w:bCs/>
          <w:szCs w:val="22"/>
        </w:rPr>
      </w:pPr>
      <w:r>
        <w:rPr>
          <w:rFonts w:asciiTheme="minorHAnsi" w:hAnsiTheme="minorHAnsi" w:cstheme="minorHAnsi"/>
          <w:b/>
          <w:bCs/>
          <w:szCs w:val="22"/>
        </w:rPr>
        <w:t>S</w:t>
      </w:r>
      <w:r w:rsidRPr="00BD7205">
        <w:rPr>
          <w:rFonts w:asciiTheme="minorHAnsi" w:hAnsiTheme="minorHAnsi" w:cstheme="minorHAnsi"/>
          <w:b/>
          <w:bCs/>
          <w:szCs w:val="22"/>
        </w:rPr>
        <w:t xml:space="preserve">haring/Re-posting Content </w:t>
      </w:r>
    </w:p>
    <w:p w14:paraId="30632F6C"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When sharing or re-posting content from a social media account that is not owned by the Village of Fundy Albert, Social Media Account Administrators must follow these guidelines: </w:t>
      </w:r>
    </w:p>
    <w:p w14:paraId="681F00F2"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Content that includes external links: </w:t>
      </w:r>
    </w:p>
    <w:p w14:paraId="08744565" w14:textId="77777777" w:rsidR="00BD7205" w:rsidRDefault="00BD7205" w:rsidP="00BD7205">
      <w:pPr>
        <w:pStyle w:val="ListParagraph"/>
        <w:numPr>
          <w:ilvl w:val="0"/>
          <w:numId w:val="4"/>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connects the public with information and services provided by upper tier governments or government-funded agencies or boards in Canada. </w:t>
      </w:r>
    </w:p>
    <w:p w14:paraId="6F96E25F" w14:textId="77777777" w:rsidR="00BD7205" w:rsidRDefault="00BD7205" w:rsidP="00BD7205">
      <w:pPr>
        <w:pStyle w:val="ListParagraph"/>
        <w:numPr>
          <w:ilvl w:val="0"/>
          <w:numId w:val="4"/>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provides further information on subject matter found on the Municipality’s website. Such information must be provided by an official and/or accredited source. </w:t>
      </w:r>
    </w:p>
    <w:p w14:paraId="0A773693" w14:textId="77777777" w:rsidR="00BD7205" w:rsidRDefault="00BD7205" w:rsidP="00BD7205">
      <w:pPr>
        <w:pStyle w:val="ListParagraph"/>
        <w:numPr>
          <w:ilvl w:val="0"/>
          <w:numId w:val="4"/>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a Municipally affiliated organization, service club or registered charity (direct partnership by way of funding, sponsorship, staff resources or in-kind contributions). </w:t>
      </w:r>
    </w:p>
    <w:p w14:paraId="1A7553C9" w14:textId="77777777" w:rsidR="00BD7205" w:rsidRDefault="00BD7205" w:rsidP="00BD7205">
      <w:pPr>
        <w:pStyle w:val="ListParagraph"/>
        <w:numPr>
          <w:ilvl w:val="0"/>
          <w:numId w:val="4"/>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a business improvement area operating within the municipality. </w:t>
      </w:r>
    </w:p>
    <w:p w14:paraId="221C0A35" w14:textId="77777777" w:rsidR="00BD7205" w:rsidRDefault="00BD7205" w:rsidP="00BD7205">
      <w:pPr>
        <w:pStyle w:val="ListParagraph"/>
        <w:numPr>
          <w:ilvl w:val="0"/>
          <w:numId w:val="4"/>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any posts that include links to a personal account/website, individual business account/website, political party/candidate account/website, or objectionable material as defined in this policy must not be shared or reposted on a Municipal social media account. </w:t>
      </w:r>
    </w:p>
    <w:p w14:paraId="28C051F8"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Content promoting events: </w:t>
      </w:r>
    </w:p>
    <w:p w14:paraId="75157234"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organized or funded by another level of </w:t>
      </w:r>
      <w:proofErr w:type="gramStart"/>
      <w:r>
        <w:rPr>
          <w:rFonts w:asciiTheme="minorHAnsi" w:hAnsiTheme="minorHAnsi" w:cstheme="minorHAnsi"/>
          <w:sz w:val="22"/>
          <w:szCs w:val="22"/>
        </w:rPr>
        <w:t>government;</w:t>
      </w:r>
      <w:proofErr w:type="gramEnd"/>
      <w:r>
        <w:rPr>
          <w:rFonts w:asciiTheme="minorHAnsi" w:hAnsiTheme="minorHAnsi" w:cstheme="minorHAnsi"/>
          <w:sz w:val="22"/>
          <w:szCs w:val="22"/>
        </w:rPr>
        <w:t xml:space="preserve"> </w:t>
      </w:r>
    </w:p>
    <w:p w14:paraId="52CB304C"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organized by a government-funded agency or </w:t>
      </w:r>
      <w:proofErr w:type="gramStart"/>
      <w:r>
        <w:rPr>
          <w:rFonts w:asciiTheme="minorHAnsi" w:hAnsiTheme="minorHAnsi" w:cstheme="minorHAnsi"/>
          <w:sz w:val="22"/>
          <w:szCs w:val="22"/>
        </w:rPr>
        <w:t>board;</w:t>
      </w:r>
      <w:proofErr w:type="gramEnd"/>
      <w:r>
        <w:rPr>
          <w:rFonts w:asciiTheme="minorHAnsi" w:hAnsiTheme="minorHAnsi" w:cstheme="minorHAnsi"/>
          <w:sz w:val="22"/>
          <w:szCs w:val="22"/>
        </w:rPr>
        <w:t xml:space="preserve"> </w:t>
      </w:r>
    </w:p>
    <w:p w14:paraId="5808B3BE"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organized by a Village of Fundy Albert affiliated organization/</w:t>
      </w:r>
      <w:proofErr w:type="gramStart"/>
      <w:r>
        <w:rPr>
          <w:rFonts w:asciiTheme="minorHAnsi" w:hAnsiTheme="minorHAnsi" w:cstheme="minorHAnsi"/>
          <w:sz w:val="22"/>
          <w:szCs w:val="22"/>
        </w:rPr>
        <w:t>group;</w:t>
      </w:r>
      <w:proofErr w:type="gramEnd"/>
      <w:r>
        <w:rPr>
          <w:rFonts w:asciiTheme="minorHAnsi" w:hAnsiTheme="minorHAnsi" w:cstheme="minorHAnsi"/>
          <w:sz w:val="22"/>
          <w:szCs w:val="22"/>
        </w:rPr>
        <w:t xml:space="preserve"> </w:t>
      </w:r>
    </w:p>
    <w:p w14:paraId="60E45B96"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funded in full, or in part, by the Village of Fundy </w:t>
      </w:r>
      <w:proofErr w:type="gramStart"/>
      <w:r>
        <w:rPr>
          <w:rFonts w:asciiTheme="minorHAnsi" w:hAnsiTheme="minorHAnsi" w:cstheme="minorHAnsi"/>
          <w:sz w:val="22"/>
          <w:szCs w:val="22"/>
        </w:rPr>
        <w:t>Albert;</w:t>
      </w:r>
      <w:proofErr w:type="gramEnd"/>
      <w:r>
        <w:rPr>
          <w:rFonts w:asciiTheme="minorHAnsi" w:hAnsiTheme="minorHAnsi" w:cstheme="minorHAnsi"/>
          <w:sz w:val="22"/>
          <w:szCs w:val="22"/>
        </w:rPr>
        <w:t xml:space="preserve"> </w:t>
      </w:r>
    </w:p>
    <w:p w14:paraId="339A61FC"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sponsored by the Village of Fundy </w:t>
      </w:r>
      <w:proofErr w:type="gramStart"/>
      <w:r>
        <w:rPr>
          <w:rFonts w:asciiTheme="minorHAnsi" w:hAnsiTheme="minorHAnsi" w:cstheme="minorHAnsi"/>
          <w:sz w:val="22"/>
          <w:szCs w:val="22"/>
        </w:rPr>
        <w:t>Albert;</w:t>
      </w:r>
      <w:proofErr w:type="gramEnd"/>
      <w:r>
        <w:rPr>
          <w:rFonts w:asciiTheme="minorHAnsi" w:hAnsiTheme="minorHAnsi" w:cstheme="minorHAnsi"/>
          <w:sz w:val="22"/>
          <w:szCs w:val="22"/>
        </w:rPr>
        <w:t xml:space="preserve"> </w:t>
      </w:r>
    </w:p>
    <w:p w14:paraId="44ADC7E1"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organized by a registered charitable organization operating within the Village of Fundy </w:t>
      </w:r>
      <w:proofErr w:type="gramStart"/>
      <w:r>
        <w:rPr>
          <w:rFonts w:asciiTheme="minorHAnsi" w:hAnsiTheme="minorHAnsi" w:cstheme="minorHAnsi"/>
          <w:sz w:val="22"/>
          <w:szCs w:val="22"/>
        </w:rPr>
        <w:t>Albert;</w:t>
      </w:r>
      <w:proofErr w:type="gramEnd"/>
      <w:r>
        <w:rPr>
          <w:rFonts w:asciiTheme="minorHAnsi" w:hAnsiTheme="minorHAnsi" w:cstheme="minorHAnsi"/>
          <w:sz w:val="22"/>
          <w:szCs w:val="22"/>
        </w:rPr>
        <w:t xml:space="preserve"> </w:t>
      </w:r>
    </w:p>
    <w:p w14:paraId="59D9D994"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organized by a service club operating within the Village of Fundy Albert performing work that benefits Fundy Albert residents; and/or</w:t>
      </w:r>
    </w:p>
    <w:p w14:paraId="157CF09D" w14:textId="77777777" w:rsidR="00BD7205" w:rsidRDefault="00BD7205" w:rsidP="00BD7205">
      <w:pPr>
        <w:pStyle w:val="ListParagraph"/>
        <w:numPr>
          <w:ilvl w:val="0"/>
          <w:numId w:val="5"/>
        </w:numPr>
        <w:spacing w:after="160" w:line="256" w:lineRule="auto"/>
        <w:ind w:left="1287"/>
        <w:rPr>
          <w:rFonts w:asciiTheme="minorHAnsi" w:hAnsiTheme="minorHAnsi" w:cstheme="minorHAnsi"/>
          <w:sz w:val="22"/>
          <w:szCs w:val="22"/>
        </w:rPr>
      </w:pPr>
      <w:r>
        <w:rPr>
          <w:rFonts w:asciiTheme="minorHAnsi" w:hAnsiTheme="minorHAnsi" w:cstheme="minorHAnsi"/>
          <w:sz w:val="22"/>
          <w:szCs w:val="22"/>
        </w:rPr>
        <w:t xml:space="preserve">organized by a business improvement area or Chamber of Commerce located in the municipality for general promotional </w:t>
      </w:r>
      <w:proofErr w:type="gramStart"/>
      <w:r>
        <w:rPr>
          <w:rFonts w:asciiTheme="minorHAnsi" w:hAnsiTheme="minorHAnsi" w:cstheme="minorHAnsi"/>
          <w:sz w:val="22"/>
          <w:szCs w:val="22"/>
        </w:rPr>
        <w:t>purposes;</w:t>
      </w:r>
      <w:proofErr w:type="gramEnd"/>
      <w:r>
        <w:rPr>
          <w:rFonts w:asciiTheme="minorHAnsi" w:hAnsiTheme="minorHAnsi" w:cstheme="minorHAnsi"/>
          <w:sz w:val="22"/>
          <w:szCs w:val="22"/>
        </w:rPr>
        <w:t xml:space="preserve"> </w:t>
      </w:r>
    </w:p>
    <w:p w14:paraId="75277573"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Any posts that promote events that are for individual businesses, do not comply with municipal, </w:t>
      </w:r>
      <w:proofErr w:type="gramStart"/>
      <w:r>
        <w:rPr>
          <w:rFonts w:asciiTheme="minorHAnsi" w:hAnsiTheme="minorHAnsi" w:cstheme="minorHAnsi"/>
          <w:szCs w:val="22"/>
        </w:rPr>
        <w:t>provincial</w:t>
      </w:r>
      <w:proofErr w:type="gramEnd"/>
      <w:r>
        <w:rPr>
          <w:rFonts w:asciiTheme="minorHAnsi" w:hAnsiTheme="minorHAnsi" w:cstheme="minorHAnsi"/>
          <w:szCs w:val="22"/>
        </w:rPr>
        <w:t xml:space="preserve"> or federal legislation, are political in nature, or promote an individual religion or religious service must not be shared or reposted on a Municipal social media account. </w:t>
      </w:r>
    </w:p>
    <w:p w14:paraId="05D1A262" w14:textId="77777777" w:rsidR="00BD7205" w:rsidRDefault="00BD7205" w:rsidP="00BD7205">
      <w:pPr>
        <w:ind w:left="567"/>
        <w:rPr>
          <w:rFonts w:asciiTheme="minorHAnsi" w:hAnsiTheme="minorHAnsi" w:cstheme="minorHAnsi"/>
          <w:szCs w:val="22"/>
        </w:rPr>
      </w:pPr>
    </w:p>
    <w:p w14:paraId="7E5FB395" w14:textId="77777777" w:rsidR="00BD7205" w:rsidRDefault="00BD7205">
      <w:pPr>
        <w:spacing w:after="160" w:line="259" w:lineRule="auto"/>
        <w:rPr>
          <w:rFonts w:asciiTheme="minorHAnsi" w:hAnsiTheme="minorHAnsi" w:cstheme="minorHAnsi"/>
          <w:b/>
          <w:bCs/>
          <w:szCs w:val="22"/>
        </w:rPr>
      </w:pPr>
      <w:r>
        <w:rPr>
          <w:rFonts w:asciiTheme="minorHAnsi" w:hAnsiTheme="minorHAnsi" w:cstheme="minorHAnsi"/>
          <w:b/>
          <w:bCs/>
          <w:szCs w:val="22"/>
        </w:rPr>
        <w:br w:type="page"/>
      </w:r>
    </w:p>
    <w:p w14:paraId="564F48C4" w14:textId="3975FC60" w:rsidR="00BD7205" w:rsidRDefault="00BD7205" w:rsidP="00BD7205">
      <w:pPr>
        <w:ind w:left="567"/>
        <w:rPr>
          <w:rFonts w:asciiTheme="minorHAnsi" w:hAnsiTheme="minorHAnsi" w:cstheme="minorHAnsi"/>
          <w:b/>
          <w:bCs/>
          <w:szCs w:val="22"/>
        </w:rPr>
      </w:pPr>
      <w:r>
        <w:rPr>
          <w:rFonts w:asciiTheme="minorHAnsi" w:hAnsiTheme="minorHAnsi" w:cstheme="minorHAnsi"/>
          <w:b/>
          <w:bCs/>
          <w:szCs w:val="22"/>
        </w:rPr>
        <w:lastRenderedPageBreak/>
        <w:t xml:space="preserve">Personal Use of Social Media by </w:t>
      </w:r>
      <w:r>
        <w:rPr>
          <w:rFonts w:asciiTheme="minorHAnsi" w:hAnsiTheme="minorHAnsi" w:cstheme="minorHAnsi"/>
          <w:b/>
          <w:bCs/>
          <w:szCs w:val="22"/>
        </w:rPr>
        <w:t>Councilors</w:t>
      </w:r>
      <w:r>
        <w:rPr>
          <w:rFonts w:asciiTheme="minorHAnsi" w:hAnsiTheme="minorHAnsi" w:cstheme="minorHAnsi"/>
          <w:b/>
          <w:bCs/>
          <w:szCs w:val="22"/>
        </w:rPr>
        <w:t xml:space="preserve"> and Employees</w:t>
      </w:r>
    </w:p>
    <w:p w14:paraId="3AA765C3" w14:textId="77777777" w:rsidR="00BD7205" w:rsidRDefault="00BD7205" w:rsidP="00BD7205">
      <w:pPr>
        <w:ind w:left="567"/>
        <w:rPr>
          <w:rFonts w:asciiTheme="minorHAnsi" w:hAnsiTheme="minorHAnsi" w:cstheme="minorHAnsi"/>
          <w:b/>
          <w:bCs/>
          <w:szCs w:val="22"/>
        </w:rPr>
      </w:pPr>
    </w:p>
    <w:p w14:paraId="42F7CC85" w14:textId="15613A9C" w:rsidR="00BD7205" w:rsidRDefault="00BD7205" w:rsidP="00BD7205">
      <w:pPr>
        <w:ind w:left="1134"/>
        <w:rPr>
          <w:rFonts w:asciiTheme="minorHAnsi" w:hAnsiTheme="minorHAnsi" w:cstheme="minorHAnsi"/>
          <w:b/>
          <w:bCs/>
          <w:szCs w:val="22"/>
        </w:rPr>
      </w:pPr>
      <w:r>
        <w:rPr>
          <w:rFonts w:asciiTheme="minorHAnsi" w:hAnsiTheme="minorHAnsi" w:cstheme="minorHAnsi"/>
          <w:b/>
          <w:bCs/>
          <w:szCs w:val="22"/>
        </w:rPr>
        <w:t xml:space="preserve">Conduct </w:t>
      </w:r>
    </w:p>
    <w:p w14:paraId="376DECA0" w14:textId="7F8B5235"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The Municipality expects all Employees and </w:t>
      </w:r>
      <w:r>
        <w:rPr>
          <w:rFonts w:asciiTheme="minorHAnsi" w:hAnsiTheme="minorHAnsi" w:cstheme="minorHAnsi"/>
          <w:szCs w:val="22"/>
        </w:rPr>
        <w:t>Councilors</w:t>
      </w:r>
      <w:r>
        <w:rPr>
          <w:rFonts w:asciiTheme="minorHAnsi" w:hAnsiTheme="minorHAnsi" w:cstheme="minorHAnsi"/>
          <w:szCs w:val="22"/>
        </w:rPr>
        <w:t xml:space="preserve"> who use social media to do so without breaching their duties to the Municipality and adhere to their respective Codes of Conduct. </w:t>
      </w:r>
    </w:p>
    <w:p w14:paraId="0F1B7598" w14:textId="77777777" w:rsidR="00BD7205" w:rsidRDefault="00BD7205" w:rsidP="00BD7205">
      <w:pPr>
        <w:ind w:left="1134"/>
        <w:rPr>
          <w:rFonts w:asciiTheme="minorHAnsi" w:hAnsiTheme="minorHAnsi" w:cstheme="minorHAnsi"/>
          <w:szCs w:val="22"/>
        </w:rPr>
      </w:pPr>
    </w:p>
    <w:p w14:paraId="2B7AF5ED" w14:textId="6CA71541" w:rsidR="00BD7205" w:rsidRDefault="00BD7205" w:rsidP="00BD7205">
      <w:pPr>
        <w:ind w:left="1134"/>
        <w:rPr>
          <w:rFonts w:asciiTheme="minorHAnsi" w:hAnsiTheme="minorHAnsi" w:cstheme="minorHAnsi"/>
          <w:b/>
          <w:bCs/>
          <w:szCs w:val="22"/>
        </w:rPr>
      </w:pPr>
      <w:r>
        <w:rPr>
          <w:rFonts w:asciiTheme="minorHAnsi" w:hAnsiTheme="minorHAnsi" w:cstheme="minorHAnsi"/>
          <w:b/>
          <w:bCs/>
          <w:szCs w:val="22"/>
        </w:rPr>
        <w:t xml:space="preserve">Municipal Councilor and Other Government Accounts </w:t>
      </w:r>
    </w:p>
    <w:p w14:paraId="2739574C"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If a Councilor, MP, or MLA representing Fundy Albert, Fundy Royal or Albert County riding has a personal social media account, the Municipality’s social media accounts are permitted to like/follow the account. Accounts belonging to Municipal Councilors must be created and maintained by the Councilor and not municipal employees. The Municipality’s social media accounts are permitted to share/re-post content from posts belonging a Municipal Councilor, MP, or MLA representing Fundy Albert, Fundy Royal or Albert County riding if the content does not clearly promote or criticize a political party, candidate, or ideology. Appropriate sharable content includes, but is not limited to, community events, funding announcements, etc. Overall, Social Media Account Administrators should use their best judgement when sharing/re-posting content belonging to a Municipal Councilor, MP, or MLA. Prior to an election (the beginning of the Nomination Period), all links, likes/follows, and sharing of content with a Councilor, MP, or MLA site shall be stopped and removed until the Inaugural Meeting of the newly elected Council or Legislature is complete. </w:t>
      </w:r>
    </w:p>
    <w:p w14:paraId="5DD6BC0D" w14:textId="77777777" w:rsidR="00BD7205" w:rsidRDefault="00BD7205" w:rsidP="00BD7205">
      <w:pPr>
        <w:ind w:left="567"/>
        <w:rPr>
          <w:rFonts w:asciiTheme="minorHAnsi" w:hAnsiTheme="minorHAnsi" w:cstheme="minorHAnsi"/>
          <w:szCs w:val="22"/>
        </w:rPr>
      </w:pPr>
    </w:p>
    <w:p w14:paraId="11F91678" w14:textId="741B3268" w:rsidR="00BD7205" w:rsidRDefault="00BD7205" w:rsidP="00BD7205">
      <w:pPr>
        <w:ind w:left="567"/>
        <w:rPr>
          <w:rFonts w:asciiTheme="minorHAnsi" w:hAnsiTheme="minorHAnsi" w:cstheme="minorHAnsi"/>
          <w:b/>
          <w:bCs/>
          <w:szCs w:val="22"/>
        </w:rPr>
      </w:pPr>
      <w:r>
        <w:rPr>
          <w:rFonts w:asciiTheme="minorHAnsi" w:hAnsiTheme="minorHAnsi" w:cstheme="minorHAnsi"/>
          <w:b/>
          <w:bCs/>
          <w:szCs w:val="22"/>
        </w:rPr>
        <w:t xml:space="preserve">Security and Monitoring of Corporate Use </w:t>
      </w:r>
    </w:p>
    <w:p w14:paraId="1BDFA19C" w14:textId="77777777" w:rsidR="00BD7205" w:rsidRDefault="00BD7205" w:rsidP="00BD7205">
      <w:pPr>
        <w:ind w:left="567"/>
        <w:rPr>
          <w:rFonts w:asciiTheme="minorHAnsi" w:hAnsiTheme="minorHAnsi" w:cstheme="minorHAnsi"/>
          <w:b/>
          <w:bCs/>
          <w:szCs w:val="22"/>
        </w:rPr>
      </w:pPr>
    </w:p>
    <w:p w14:paraId="6D4790FF" w14:textId="48651CB1" w:rsidR="00BD7205" w:rsidRDefault="00BD7205" w:rsidP="00BD7205">
      <w:pPr>
        <w:ind w:left="1134"/>
        <w:rPr>
          <w:rFonts w:asciiTheme="minorHAnsi" w:hAnsiTheme="minorHAnsi" w:cstheme="minorHAnsi"/>
          <w:b/>
          <w:bCs/>
          <w:szCs w:val="22"/>
        </w:rPr>
      </w:pPr>
      <w:r>
        <w:rPr>
          <w:rFonts w:asciiTheme="minorHAnsi" w:hAnsiTheme="minorHAnsi" w:cstheme="minorHAnsi"/>
          <w:b/>
          <w:bCs/>
          <w:szCs w:val="22"/>
        </w:rPr>
        <w:t xml:space="preserve">Information Technology </w:t>
      </w:r>
    </w:p>
    <w:p w14:paraId="6D9270BC"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The Village of Fundy Albert IT provider may facilitate a request to monitor and oversee social media accounts and may: </w:t>
      </w:r>
    </w:p>
    <w:p w14:paraId="25FBBDEE"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allow internet access to an authorized </w:t>
      </w:r>
      <w:proofErr w:type="gramStart"/>
      <w:r>
        <w:rPr>
          <w:rFonts w:asciiTheme="minorHAnsi" w:hAnsiTheme="minorHAnsi" w:cstheme="minorHAnsi"/>
          <w:sz w:val="22"/>
          <w:szCs w:val="22"/>
        </w:rPr>
        <w:t>user</w:t>
      </w:r>
      <w:proofErr w:type="gramEnd"/>
      <w:r>
        <w:rPr>
          <w:rFonts w:asciiTheme="minorHAnsi" w:hAnsiTheme="minorHAnsi" w:cstheme="minorHAnsi"/>
          <w:sz w:val="22"/>
          <w:szCs w:val="22"/>
        </w:rPr>
        <w:t xml:space="preserve"> </w:t>
      </w:r>
    </w:p>
    <w:p w14:paraId="45B22103"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limit or prevent unnecessary functionality within social media </w:t>
      </w:r>
      <w:proofErr w:type="gramStart"/>
      <w:r>
        <w:rPr>
          <w:rFonts w:asciiTheme="minorHAnsi" w:hAnsiTheme="minorHAnsi" w:cstheme="minorHAnsi"/>
          <w:sz w:val="22"/>
          <w:szCs w:val="22"/>
        </w:rPr>
        <w:t>sites</w:t>
      </w:r>
      <w:proofErr w:type="gramEnd"/>
    </w:p>
    <w:p w14:paraId="5DA949DA"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enable technical risk mitigation controls, including filtering and scanning files exchanged with social media </w:t>
      </w:r>
      <w:proofErr w:type="gramStart"/>
      <w:r>
        <w:rPr>
          <w:rFonts w:asciiTheme="minorHAnsi" w:hAnsiTheme="minorHAnsi" w:cstheme="minorHAnsi"/>
          <w:sz w:val="22"/>
          <w:szCs w:val="22"/>
        </w:rPr>
        <w:t>sites</w:t>
      </w:r>
      <w:proofErr w:type="gramEnd"/>
      <w:r>
        <w:rPr>
          <w:rFonts w:asciiTheme="minorHAnsi" w:hAnsiTheme="minorHAnsi" w:cstheme="minorHAnsi"/>
          <w:sz w:val="22"/>
          <w:szCs w:val="22"/>
        </w:rPr>
        <w:t xml:space="preserve"> </w:t>
      </w:r>
    </w:p>
    <w:p w14:paraId="42832143"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All information created on Corporate and Separate social media accounts using municipal technology is the property of the Village of Fundy Albert. Reasonable technological and procedural measures, including auditing and random monitoring of social media accounts, will occur to ensure adherence to corporate policies and standards.</w:t>
      </w:r>
    </w:p>
    <w:p w14:paraId="3B9FE4DA" w14:textId="77777777" w:rsidR="00BD7205" w:rsidRDefault="00BD7205" w:rsidP="00BD7205">
      <w:pPr>
        <w:ind w:left="1134"/>
        <w:rPr>
          <w:rFonts w:asciiTheme="minorHAnsi" w:hAnsiTheme="minorHAnsi" w:cstheme="minorHAnsi"/>
          <w:szCs w:val="22"/>
        </w:rPr>
      </w:pPr>
    </w:p>
    <w:p w14:paraId="001B4D0D" w14:textId="413F5775" w:rsidR="00BD7205" w:rsidRDefault="00BD7205" w:rsidP="00BD7205">
      <w:pPr>
        <w:ind w:left="1134"/>
        <w:rPr>
          <w:rFonts w:asciiTheme="minorHAnsi" w:hAnsiTheme="minorHAnsi" w:cstheme="minorHAnsi"/>
          <w:b/>
          <w:bCs/>
          <w:szCs w:val="22"/>
        </w:rPr>
      </w:pPr>
      <w:r>
        <w:rPr>
          <w:rFonts w:asciiTheme="minorHAnsi" w:hAnsiTheme="minorHAnsi" w:cstheme="minorHAnsi"/>
          <w:b/>
          <w:bCs/>
          <w:szCs w:val="22"/>
        </w:rPr>
        <w:t xml:space="preserve">Citizen Conduct </w:t>
      </w:r>
    </w:p>
    <w:p w14:paraId="326794A2"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Users and visitors to the Municipality’s social media accounts/pages should be notified that the intended purpose of the site is to serve as a communication platform and information-sharing tool between the Municipality and the public. </w:t>
      </w:r>
    </w:p>
    <w:p w14:paraId="39EEFA87" w14:textId="77777777" w:rsidR="00BD7205" w:rsidRDefault="00BD7205" w:rsidP="00BD7205">
      <w:pPr>
        <w:ind w:left="1134"/>
        <w:rPr>
          <w:rFonts w:asciiTheme="minorHAnsi" w:hAnsiTheme="minorHAnsi" w:cstheme="minorHAnsi"/>
          <w:szCs w:val="22"/>
        </w:rPr>
      </w:pPr>
    </w:p>
    <w:p w14:paraId="4ABDEB6F"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A hyperlink to the Village of Fundy Albert </w:t>
      </w:r>
      <w:proofErr w:type="gramStart"/>
      <w:r>
        <w:rPr>
          <w:rFonts w:asciiTheme="minorHAnsi" w:hAnsiTheme="minorHAnsi" w:cstheme="minorHAnsi"/>
          <w:szCs w:val="22"/>
        </w:rPr>
        <w:t>Social Media Policy</w:t>
      </w:r>
      <w:proofErr w:type="gramEnd"/>
      <w:r>
        <w:rPr>
          <w:rFonts w:asciiTheme="minorHAnsi" w:hAnsiTheme="minorHAnsi" w:cstheme="minorHAnsi"/>
          <w:szCs w:val="22"/>
        </w:rPr>
        <w:t xml:space="preserve"> will be posted on the respective social media account/page where possible. </w:t>
      </w:r>
    </w:p>
    <w:p w14:paraId="4E4B75B3" w14:textId="77777777" w:rsidR="00BD7205" w:rsidRDefault="00BD7205" w:rsidP="00BD7205">
      <w:pPr>
        <w:ind w:left="1134"/>
        <w:rPr>
          <w:rFonts w:asciiTheme="minorHAnsi" w:hAnsiTheme="minorHAnsi" w:cstheme="minorHAnsi"/>
          <w:szCs w:val="22"/>
        </w:rPr>
      </w:pPr>
    </w:p>
    <w:p w14:paraId="72FDEEB7"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t xml:space="preserve">The Municipality’s social media accounts/pages that the below citizen conduct criteria apply to are those that fall under the definition of </w:t>
      </w:r>
      <w:proofErr w:type="gramStart"/>
      <w:r>
        <w:rPr>
          <w:rFonts w:asciiTheme="minorHAnsi" w:hAnsiTheme="minorHAnsi" w:cstheme="minorHAnsi"/>
          <w:szCs w:val="22"/>
        </w:rPr>
        <w:t>Social Media</w:t>
      </w:r>
      <w:proofErr w:type="gramEnd"/>
      <w:r>
        <w:rPr>
          <w:rFonts w:asciiTheme="minorHAnsi" w:hAnsiTheme="minorHAnsi" w:cstheme="minorHAnsi"/>
          <w:szCs w:val="22"/>
        </w:rPr>
        <w:t xml:space="preserve"> in Section 4.0 of this policy. For example, Facebook, Twitter, Instagram and YouTube accounts, websites, blogs, etc. </w:t>
      </w:r>
    </w:p>
    <w:p w14:paraId="12BBEA2E" w14:textId="77777777" w:rsidR="00BD7205" w:rsidRDefault="00BD7205" w:rsidP="00BD7205">
      <w:pPr>
        <w:ind w:left="1134"/>
        <w:rPr>
          <w:rFonts w:asciiTheme="minorHAnsi" w:hAnsiTheme="minorHAnsi" w:cstheme="minorHAnsi"/>
          <w:szCs w:val="22"/>
        </w:rPr>
      </w:pPr>
      <w:r>
        <w:rPr>
          <w:rFonts w:asciiTheme="minorHAnsi" w:hAnsiTheme="minorHAnsi" w:cstheme="minorHAnsi"/>
          <w:szCs w:val="22"/>
        </w:rPr>
        <w:lastRenderedPageBreak/>
        <w:t xml:space="preserve">Comments, posts, or articles containing the following content will not be allowed: </w:t>
      </w:r>
    </w:p>
    <w:p w14:paraId="4E139863"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comments not topically related to the topic and/or issue being commented </w:t>
      </w:r>
      <w:proofErr w:type="gramStart"/>
      <w:r>
        <w:rPr>
          <w:rFonts w:asciiTheme="minorHAnsi" w:hAnsiTheme="minorHAnsi" w:cstheme="minorHAnsi"/>
          <w:sz w:val="22"/>
          <w:szCs w:val="22"/>
        </w:rPr>
        <w:t>upon;</w:t>
      </w:r>
      <w:proofErr w:type="gramEnd"/>
      <w:r>
        <w:rPr>
          <w:rFonts w:asciiTheme="minorHAnsi" w:hAnsiTheme="minorHAnsi" w:cstheme="minorHAnsi"/>
          <w:sz w:val="22"/>
          <w:szCs w:val="22"/>
        </w:rPr>
        <w:t xml:space="preserve"> </w:t>
      </w:r>
    </w:p>
    <w:p w14:paraId="60C9F836"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account spamming, trolling or over </w:t>
      </w:r>
      <w:proofErr w:type="gramStart"/>
      <w:r>
        <w:rPr>
          <w:rFonts w:asciiTheme="minorHAnsi" w:hAnsiTheme="minorHAnsi" w:cstheme="minorHAnsi"/>
          <w:sz w:val="22"/>
          <w:szCs w:val="22"/>
        </w:rPr>
        <w:t>posting;</w:t>
      </w:r>
      <w:proofErr w:type="gramEnd"/>
      <w:r>
        <w:rPr>
          <w:rFonts w:asciiTheme="minorHAnsi" w:hAnsiTheme="minorHAnsi" w:cstheme="minorHAnsi"/>
          <w:sz w:val="22"/>
          <w:szCs w:val="22"/>
        </w:rPr>
        <w:t xml:space="preserve"> </w:t>
      </w:r>
    </w:p>
    <w:p w14:paraId="3F441F30"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posts that are meant to solicit sales, products, or goods and </w:t>
      </w:r>
      <w:proofErr w:type="gramStart"/>
      <w:r>
        <w:rPr>
          <w:rFonts w:asciiTheme="minorHAnsi" w:hAnsiTheme="minorHAnsi" w:cstheme="minorHAnsi"/>
          <w:sz w:val="22"/>
          <w:szCs w:val="22"/>
        </w:rPr>
        <w:t>services;</w:t>
      </w:r>
      <w:proofErr w:type="gramEnd"/>
      <w:r>
        <w:rPr>
          <w:rFonts w:asciiTheme="minorHAnsi" w:hAnsiTheme="minorHAnsi" w:cstheme="minorHAnsi"/>
          <w:sz w:val="22"/>
          <w:szCs w:val="22"/>
        </w:rPr>
        <w:t xml:space="preserve"> </w:t>
      </w:r>
    </w:p>
    <w:p w14:paraId="336D39AC"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profane, aggressive, hateful, defamatory, insulting, rude, abusive or violent language or </w:t>
      </w:r>
      <w:proofErr w:type="gramStart"/>
      <w:r>
        <w:rPr>
          <w:rFonts w:asciiTheme="minorHAnsi" w:hAnsiTheme="minorHAnsi" w:cstheme="minorHAnsi"/>
          <w:sz w:val="22"/>
          <w:szCs w:val="22"/>
        </w:rPr>
        <w:t>content;</w:t>
      </w:r>
      <w:proofErr w:type="gramEnd"/>
      <w:r>
        <w:rPr>
          <w:rFonts w:asciiTheme="minorHAnsi" w:hAnsiTheme="minorHAnsi" w:cstheme="minorHAnsi"/>
          <w:sz w:val="22"/>
          <w:szCs w:val="22"/>
        </w:rPr>
        <w:t xml:space="preserve"> </w:t>
      </w:r>
    </w:p>
    <w:p w14:paraId="004A4F09"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content that includes or includes links to objectionable material, as defined in this </w:t>
      </w:r>
      <w:proofErr w:type="gramStart"/>
      <w:r>
        <w:rPr>
          <w:rFonts w:asciiTheme="minorHAnsi" w:hAnsiTheme="minorHAnsi" w:cstheme="minorHAnsi"/>
          <w:sz w:val="22"/>
          <w:szCs w:val="22"/>
        </w:rPr>
        <w:t>policy;</w:t>
      </w:r>
      <w:proofErr w:type="gramEnd"/>
      <w:r>
        <w:rPr>
          <w:rFonts w:asciiTheme="minorHAnsi" w:hAnsiTheme="minorHAnsi" w:cstheme="minorHAnsi"/>
          <w:sz w:val="22"/>
          <w:szCs w:val="22"/>
        </w:rPr>
        <w:t xml:space="preserve"> </w:t>
      </w:r>
    </w:p>
    <w:p w14:paraId="3DC6ADB0"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conduct or encouragement of illegal </w:t>
      </w:r>
      <w:proofErr w:type="gramStart"/>
      <w:r>
        <w:rPr>
          <w:rFonts w:asciiTheme="minorHAnsi" w:hAnsiTheme="minorHAnsi" w:cstheme="minorHAnsi"/>
          <w:sz w:val="22"/>
          <w:szCs w:val="22"/>
        </w:rPr>
        <w:t>activity;</w:t>
      </w:r>
      <w:proofErr w:type="gramEnd"/>
      <w:r>
        <w:rPr>
          <w:rFonts w:asciiTheme="minorHAnsi" w:hAnsiTheme="minorHAnsi" w:cstheme="minorHAnsi"/>
          <w:sz w:val="22"/>
          <w:szCs w:val="22"/>
        </w:rPr>
        <w:t xml:space="preserve"> </w:t>
      </w:r>
    </w:p>
    <w:p w14:paraId="0A02133B"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information that may compromise the privacy, safety or security of the Municipality, public, or public </w:t>
      </w:r>
      <w:proofErr w:type="gramStart"/>
      <w:r>
        <w:rPr>
          <w:rFonts w:asciiTheme="minorHAnsi" w:hAnsiTheme="minorHAnsi" w:cstheme="minorHAnsi"/>
          <w:sz w:val="22"/>
          <w:szCs w:val="22"/>
        </w:rPr>
        <w:t>systems;</w:t>
      </w:r>
      <w:proofErr w:type="gramEnd"/>
      <w:r>
        <w:rPr>
          <w:rFonts w:asciiTheme="minorHAnsi" w:hAnsiTheme="minorHAnsi" w:cstheme="minorHAnsi"/>
          <w:sz w:val="22"/>
          <w:szCs w:val="22"/>
        </w:rPr>
        <w:t xml:space="preserve"> </w:t>
      </w:r>
    </w:p>
    <w:p w14:paraId="0CA87B94"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comments or posts that includes inaccurate material or misrepresent facts as known by the </w:t>
      </w:r>
      <w:proofErr w:type="gramStart"/>
      <w:r>
        <w:rPr>
          <w:rFonts w:asciiTheme="minorHAnsi" w:hAnsiTheme="minorHAnsi" w:cstheme="minorHAnsi"/>
          <w:sz w:val="22"/>
          <w:szCs w:val="22"/>
        </w:rPr>
        <w:t>Municipality;</w:t>
      </w:r>
      <w:proofErr w:type="gramEnd"/>
      <w:r>
        <w:rPr>
          <w:rFonts w:asciiTheme="minorHAnsi" w:hAnsiTheme="minorHAnsi" w:cstheme="minorHAnsi"/>
          <w:sz w:val="22"/>
          <w:szCs w:val="22"/>
        </w:rPr>
        <w:t xml:space="preserve"> </w:t>
      </w:r>
    </w:p>
    <w:p w14:paraId="369998A2" w14:textId="77777777" w:rsidR="00BD7205" w:rsidRDefault="00BD7205" w:rsidP="00BD7205">
      <w:pPr>
        <w:pStyle w:val="ListParagraph"/>
        <w:numPr>
          <w:ilvl w:val="0"/>
          <w:numId w:val="2"/>
        </w:numPr>
        <w:spacing w:after="160" w:line="256" w:lineRule="auto"/>
        <w:ind w:left="1854"/>
        <w:rPr>
          <w:rFonts w:asciiTheme="minorHAnsi" w:hAnsiTheme="minorHAnsi" w:cstheme="minorHAnsi"/>
          <w:sz w:val="22"/>
          <w:szCs w:val="22"/>
        </w:rPr>
      </w:pPr>
      <w:r>
        <w:rPr>
          <w:rFonts w:asciiTheme="minorHAnsi" w:hAnsiTheme="minorHAnsi" w:cstheme="minorHAnsi"/>
          <w:sz w:val="22"/>
          <w:szCs w:val="22"/>
        </w:rPr>
        <w:t xml:space="preserve">comments or posts that impersonate or misrepresent someone else, including public figures, Municipal staff or Municipal </w:t>
      </w:r>
      <w:proofErr w:type="gramStart"/>
      <w:r>
        <w:rPr>
          <w:rFonts w:asciiTheme="minorHAnsi" w:hAnsiTheme="minorHAnsi" w:cstheme="minorHAnsi"/>
          <w:sz w:val="22"/>
          <w:szCs w:val="22"/>
        </w:rPr>
        <w:t>officials;</w:t>
      </w:r>
      <w:proofErr w:type="gramEnd"/>
      <w:r>
        <w:rPr>
          <w:rFonts w:asciiTheme="minorHAnsi" w:hAnsiTheme="minorHAnsi" w:cstheme="minorHAnsi"/>
          <w:sz w:val="22"/>
          <w:szCs w:val="22"/>
        </w:rPr>
        <w:t xml:space="preserve"> </w:t>
      </w:r>
    </w:p>
    <w:p w14:paraId="2BEEBD3D" w14:textId="77777777" w:rsidR="00BD7205" w:rsidRDefault="00BD7205" w:rsidP="00BD7205">
      <w:pPr>
        <w:ind w:left="567"/>
        <w:rPr>
          <w:rFonts w:asciiTheme="minorHAnsi" w:hAnsiTheme="minorHAnsi" w:cstheme="minorHAnsi"/>
          <w:b/>
          <w:bCs/>
          <w:szCs w:val="22"/>
        </w:rPr>
      </w:pPr>
    </w:p>
    <w:p w14:paraId="3D815DB6" w14:textId="2EA5DBD1" w:rsidR="00BD7205" w:rsidRDefault="00BD7205" w:rsidP="00BD7205">
      <w:pPr>
        <w:ind w:left="567"/>
        <w:rPr>
          <w:rFonts w:asciiTheme="minorHAnsi" w:hAnsiTheme="minorHAnsi" w:cstheme="minorHAnsi"/>
          <w:b/>
          <w:bCs/>
          <w:szCs w:val="22"/>
        </w:rPr>
      </w:pPr>
      <w:r>
        <w:rPr>
          <w:rFonts w:asciiTheme="minorHAnsi" w:hAnsiTheme="minorHAnsi" w:cstheme="minorHAnsi"/>
          <w:b/>
          <w:bCs/>
          <w:szCs w:val="22"/>
        </w:rPr>
        <w:t xml:space="preserve">Legal </w:t>
      </w:r>
    </w:p>
    <w:p w14:paraId="26F4E74F" w14:textId="77777777" w:rsidR="00BD7205" w:rsidRDefault="00BD7205" w:rsidP="00BD7205">
      <w:pPr>
        <w:ind w:left="567"/>
        <w:rPr>
          <w:rFonts w:asciiTheme="minorHAnsi" w:hAnsiTheme="minorHAnsi" w:cstheme="minorHAnsi"/>
          <w:szCs w:val="22"/>
        </w:rPr>
      </w:pPr>
      <w:r>
        <w:rPr>
          <w:rFonts w:asciiTheme="minorHAnsi" w:hAnsiTheme="minorHAnsi" w:cstheme="minorHAnsi"/>
          <w:szCs w:val="22"/>
        </w:rPr>
        <w:t xml:space="preserve">Comments and content uploaded to a social media account may be permanently available for viewing and printing and can be republished in other media without the Municipality’s permission. As a result, Social Media Account Administrators must ensure that privacy, confidentiality, copyright, and data protection laws are adhered to. All Corporate and Separate social media accounts must adhere to applicable provincial, federal, and local laws, regulations, and policies, including other applicable Municipal policies. Any content removed based on the guidelines in section 5.5 will be retained by the Social Media Account Administrator, and have supporting documentation, including the time, date, identity of poster, reason for removal, and any required incident reporting. </w:t>
      </w:r>
    </w:p>
    <w:p w14:paraId="1C5A9386" w14:textId="77777777" w:rsidR="00BD7205" w:rsidRDefault="00BD7205" w:rsidP="00BD7205">
      <w:pPr>
        <w:rPr>
          <w:rFonts w:asciiTheme="minorHAnsi" w:hAnsiTheme="minorHAnsi" w:cstheme="minorHAnsi"/>
          <w:szCs w:val="22"/>
          <w:highlight w:val="yellow"/>
        </w:rPr>
      </w:pPr>
    </w:p>
    <w:p w14:paraId="59DA3CA4" w14:textId="009B7382"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SOCIAL MEDIA MEASUREMENT </w:t>
      </w:r>
    </w:p>
    <w:p w14:paraId="24554BED"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The Social Media Account Administrator will produce a bi-annual report (June, December) of analytics on the Municipality’s social media accounts. Reporting performance measures should include for example: </w:t>
      </w:r>
    </w:p>
    <w:p w14:paraId="774E8F99"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Facebook – likes, engaged users, reach, top posts, shares, comments, and demographics. </w:t>
      </w:r>
    </w:p>
    <w:p w14:paraId="1BE7CBE2" w14:textId="77777777" w:rsidR="00BD7205" w:rsidRDefault="00BD7205" w:rsidP="00BD7205">
      <w:pPr>
        <w:pStyle w:val="ListParagraph"/>
        <w:numPr>
          <w:ilvl w:val="0"/>
          <w:numId w:val="2"/>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YouTube – views, likes, dislikes, comments, shares, and demographics. </w:t>
      </w:r>
    </w:p>
    <w:p w14:paraId="268554C6" w14:textId="4FFB6B6D"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POLICY COMMUNICATION: </w:t>
      </w:r>
    </w:p>
    <w:p w14:paraId="64120831"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This policy will be communicated internally with staff.  The policy will be posted on the Municipal website for public use. The policy will also be hyperlinked onto Village of Fundy Albert’s social media accounts. This policy will be reviewed with staff on an ongoing basis as part of the new employee and new councilor orientation sessions. </w:t>
      </w:r>
    </w:p>
    <w:p w14:paraId="22D13EF5" w14:textId="77777777" w:rsidR="00BD7205" w:rsidRDefault="00BD7205" w:rsidP="00BD7205">
      <w:pPr>
        <w:rPr>
          <w:rFonts w:asciiTheme="minorHAnsi" w:hAnsiTheme="minorHAnsi" w:cstheme="minorHAnsi"/>
          <w:szCs w:val="22"/>
        </w:rPr>
      </w:pPr>
    </w:p>
    <w:p w14:paraId="5068F9D8" w14:textId="3E1141E8" w:rsidR="00BD7205" w:rsidRDefault="00BD7205" w:rsidP="00BD7205">
      <w:pPr>
        <w:rPr>
          <w:rFonts w:asciiTheme="minorHAnsi" w:hAnsiTheme="minorHAnsi" w:cstheme="minorHAnsi"/>
          <w:szCs w:val="22"/>
        </w:rPr>
      </w:pPr>
      <w:r>
        <w:rPr>
          <w:rFonts w:asciiTheme="minorHAnsi" w:hAnsiTheme="minorHAnsi" w:cstheme="minorHAnsi"/>
          <w:b/>
          <w:bCs/>
          <w:szCs w:val="22"/>
        </w:rPr>
        <w:t>POLICY REVIEW:</w:t>
      </w:r>
      <w:r>
        <w:rPr>
          <w:rFonts w:asciiTheme="minorHAnsi" w:hAnsiTheme="minorHAnsi" w:cstheme="minorHAnsi"/>
          <w:szCs w:val="22"/>
        </w:rPr>
        <w:t xml:space="preserve"> </w:t>
      </w:r>
    </w:p>
    <w:p w14:paraId="6645C030"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This policy will be reviewed once per Council Term or more often as needed. </w:t>
      </w:r>
    </w:p>
    <w:p w14:paraId="1CEAE0C9" w14:textId="77777777" w:rsidR="00BD7205" w:rsidRDefault="00BD7205" w:rsidP="00BD7205">
      <w:pPr>
        <w:rPr>
          <w:rFonts w:asciiTheme="minorHAnsi" w:hAnsiTheme="minorHAnsi" w:cstheme="minorHAnsi"/>
          <w:b/>
          <w:bCs/>
          <w:szCs w:val="22"/>
        </w:rPr>
      </w:pPr>
    </w:p>
    <w:p w14:paraId="79BE2F58" w14:textId="1E46AB6E" w:rsidR="00BD7205" w:rsidRDefault="00BD7205" w:rsidP="00BD7205">
      <w:pPr>
        <w:rPr>
          <w:rFonts w:asciiTheme="minorHAnsi" w:hAnsiTheme="minorHAnsi" w:cstheme="minorHAnsi"/>
          <w:b/>
          <w:bCs/>
          <w:szCs w:val="22"/>
        </w:rPr>
      </w:pPr>
      <w:r>
        <w:rPr>
          <w:rFonts w:asciiTheme="minorHAnsi" w:hAnsiTheme="minorHAnsi" w:cstheme="minorHAnsi"/>
          <w:b/>
          <w:bCs/>
          <w:szCs w:val="22"/>
        </w:rPr>
        <w:t xml:space="preserve">COMPLIANCE: </w:t>
      </w:r>
    </w:p>
    <w:p w14:paraId="5FFAA7E9" w14:textId="20309A65" w:rsidR="00BD7205" w:rsidRDefault="00BD7205" w:rsidP="00BD7205">
      <w:pPr>
        <w:rPr>
          <w:rFonts w:asciiTheme="minorHAnsi" w:hAnsiTheme="minorHAnsi" w:cstheme="minorHAnsi"/>
          <w:b/>
          <w:bCs/>
          <w:szCs w:val="22"/>
        </w:rPr>
      </w:pPr>
      <w:r>
        <w:rPr>
          <w:rFonts w:asciiTheme="minorHAnsi" w:hAnsiTheme="minorHAnsi" w:cstheme="minorHAnsi"/>
          <w:szCs w:val="22"/>
        </w:rPr>
        <w:t xml:space="preserve">In cases of policy violation, the Municipality may investigate and determine appropriate corrective action. Employees may be subject to discipline up to and including dismissal for violating this policy. Members of Council may be subject to action for violation of the Code of Conduct. </w:t>
      </w:r>
      <w:r>
        <w:rPr>
          <w:rFonts w:asciiTheme="minorHAnsi" w:hAnsiTheme="minorHAnsi" w:cstheme="minorHAnsi"/>
          <w:b/>
          <w:bCs/>
          <w:szCs w:val="22"/>
        </w:rPr>
        <w:br w:type="page"/>
      </w:r>
    </w:p>
    <w:p w14:paraId="53C5575D" w14:textId="264C80EC" w:rsidR="00BD7205" w:rsidRDefault="00BD7205" w:rsidP="00BD7205">
      <w:pPr>
        <w:rPr>
          <w:rFonts w:asciiTheme="minorHAnsi" w:hAnsiTheme="minorHAnsi" w:cstheme="minorHAnsi"/>
          <w:b/>
          <w:bCs/>
          <w:szCs w:val="22"/>
        </w:rPr>
      </w:pPr>
      <w:r>
        <w:rPr>
          <w:rFonts w:asciiTheme="minorHAnsi" w:hAnsiTheme="minorHAnsi" w:cstheme="minorHAnsi"/>
          <w:b/>
          <w:bCs/>
          <w:szCs w:val="22"/>
        </w:rPr>
        <w:lastRenderedPageBreak/>
        <w:t>Appendix A</w:t>
      </w:r>
    </w:p>
    <w:p w14:paraId="54B57E19" w14:textId="77777777" w:rsidR="00BD7205" w:rsidRDefault="00BD7205" w:rsidP="00BD7205">
      <w:pPr>
        <w:rPr>
          <w:rFonts w:asciiTheme="minorHAnsi" w:hAnsiTheme="minorHAnsi" w:cstheme="minorHAnsi"/>
          <w:szCs w:val="22"/>
        </w:rPr>
      </w:pPr>
      <w:r>
        <w:rPr>
          <w:rFonts w:asciiTheme="minorHAnsi" w:hAnsiTheme="minorHAnsi" w:cstheme="minorHAnsi"/>
          <w:szCs w:val="22"/>
        </w:rPr>
        <w:t xml:space="preserve">Village of Fundy Albert </w:t>
      </w:r>
    </w:p>
    <w:p w14:paraId="51B373D3" w14:textId="77777777" w:rsidR="00BD7205" w:rsidRDefault="00BD7205" w:rsidP="00BD7205">
      <w:pPr>
        <w:pStyle w:val="ListParagraph"/>
        <w:numPr>
          <w:ilvl w:val="0"/>
          <w:numId w:val="6"/>
        </w:numPr>
        <w:spacing w:after="160" w:line="256" w:lineRule="auto"/>
        <w:rPr>
          <w:rFonts w:asciiTheme="minorHAnsi" w:hAnsiTheme="minorHAnsi" w:cstheme="minorHAnsi"/>
          <w:sz w:val="22"/>
          <w:szCs w:val="22"/>
        </w:rPr>
      </w:pPr>
      <w:r>
        <w:rPr>
          <w:rFonts w:asciiTheme="minorHAnsi" w:hAnsiTheme="minorHAnsi" w:cstheme="minorHAnsi"/>
          <w:sz w:val="22"/>
          <w:szCs w:val="22"/>
        </w:rPr>
        <w:t>Facebook:  https:/facebook.com/</w:t>
      </w:r>
      <w:proofErr w:type="spellStart"/>
      <w:r>
        <w:rPr>
          <w:rFonts w:asciiTheme="minorHAnsi" w:hAnsiTheme="minorHAnsi" w:cstheme="minorHAnsi"/>
          <w:sz w:val="22"/>
          <w:szCs w:val="22"/>
        </w:rPr>
        <w:t>villageoffundyalbert</w:t>
      </w:r>
      <w:proofErr w:type="spellEnd"/>
      <w:r>
        <w:rPr>
          <w:rFonts w:asciiTheme="minorHAnsi" w:hAnsiTheme="minorHAnsi" w:cstheme="minorHAnsi"/>
          <w:sz w:val="22"/>
          <w:szCs w:val="22"/>
        </w:rPr>
        <w:t xml:space="preserve"> </w:t>
      </w:r>
    </w:p>
    <w:p w14:paraId="6C6F5152" w14:textId="77777777" w:rsidR="00BD7205" w:rsidRDefault="00BD7205" w:rsidP="00BD7205">
      <w:pPr>
        <w:pStyle w:val="ListParagraph"/>
        <w:numPr>
          <w:ilvl w:val="0"/>
          <w:numId w:val="6"/>
        </w:numPr>
        <w:spacing w:after="160" w:line="256" w:lineRule="auto"/>
        <w:rPr>
          <w:rFonts w:asciiTheme="minorHAnsi" w:hAnsiTheme="minorHAnsi" w:cstheme="minorHAnsi"/>
          <w:sz w:val="22"/>
          <w:szCs w:val="22"/>
        </w:rPr>
      </w:pPr>
      <w:r>
        <w:rPr>
          <w:rFonts w:asciiTheme="minorHAnsi" w:hAnsiTheme="minorHAnsi" w:cstheme="minorHAnsi"/>
          <w:sz w:val="22"/>
          <w:szCs w:val="22"/>
        </w:rPr>
        <w:t xml:space="preserve">You Tube: https://www.youtube.com/@VillageofFundyAlbert  </w:t>
      </w:r>
    </w:p>
    <w:p w14:paraId="058FB7AB" w14:textId="77777777" w:rsidR="00BD7205" w:rsidRDefault="00BD7205" w:rsidP="00BD7205">
      <w:pPr>
        <w:rPr>
          <w:rFonts w:asciiTheme="minorHAnsi" w:hAnsiTheme="minorHAnsi" w:cstheme="minorHAnsi"/>
          <w:szCs w:val="22"/>
        </w:rPr>
      </w:pPr>
    </w:p>
    <w:p w14:paraId="7585DEC7" w14:textId="77777777" w:rsidR="00BD7205" w:rsidRDefault="00BD7205" w:rsidP="00BD7205">
      <w:pPr>
        <w:rPr>
          <w:rFonts w:asciiTheme="minorHAnsi" w:hAnsiTheme="minorHAnsi" w:cstheme="minorHAnsi"/>
          <w:b/>
          <w:bCs/>
          <w:szCs w:val="22"/>
        </w:rPr>
      </w:pPr>
    </w:p>
    <w:p w14:paraId="2BC07952" w14:textId="77777777" w:rsidR="00BD7205" w:rsidRDefault="00BD7205" w:rsidP="00BD7205">
      <w:pPr>
        <w:rPr>
          <w:rFonts w:asciiTheme="minorHAnsi" w:hAnsiTheme="minorHAnsi" w:cstheme="minorHAnsi"/>
          <w:b/>
          <w:bCs/>
          <w:szCs w:val="22"/>
        </w:rPr>
      </w:pPr>
    </w:p>
    <w:p w14:paraId="11FB108A" w14:textId="77777777" w:rsidR="00BD7205" w:rsidRDefault="00BD7205" w:rsidP="00BD7205">
      <w:pPr>
        <w:rPr>
          <w:rFonts w:asciiTheme="minorHAnsi" w:hAnsiTheme="minorHAnsi" w:cstheme="minorHAnsi"/>
          <w:b/>
          <w:bCs/>
          <w:szCs w:val="22"/>
        </w:rPr>
      </w:pPr>
      <w:r>
        <w:rPr>
          <w:rFonts w:asciiTheme="minorHAnsi" w:hAnsiTheme="minorHAnsi" w:cstheme="minorHAnsi"/>
          <w:b/>
          <w:bCs/>
          <w:szCs w:val="22"/>
        </w:rPr>
        <w:t>Annex B</w:t>
      </w:r>
    </w:p>
    <w:p w14:paraId="67B63820" w14:textId="77777777" w:rsidR="00BD7205" w:rsidRDefault="00BD7205" w:rsidP="00BD7205">
      <w:pPr>
        <w:numPr>
          <w:ilvl w:val="0"/>
          <w:numId w:val="7"/>
        </w:numPr>
        <w:shd w:val="clear" w:color="auto" w:fill="FFFFFF"/>
        <w:spacing w:before="75" w:after="75"/>
        <w:ind w:left="1170"/>
        <w:rPr>
          <w:rFonts w:asciiTheme="minorHAnsi" w:hAnsiTheme="minorHAnsi" w:cstheme="minorHAnsi"/>
          <w:szCs w:val="22"/>
        </w:rPr>
      </w:pPr>
      <w:r>
        <w:rPr>
          <w:rFonts w:asciiTheme="minorHAnsi" w:hAnsiTheme="minorHAnsi" w:cstheme="minorHAnsi"/>
          <w:szCs w:val="22"/>
        </w:rPr>
        <w:t>Comments made by members of the public are not official communications of the Village of Fundy Albert and are owned by the contributing commenter. These comments are not reflective of the Municipality’s views, opinions, and/or policies.</w:t>
      </w:r>
    </w:p>
    <w:p w14:paraId="54941417" w14:textId="77777777" w:rsidR="00BD7205" w:rsidRDefault="00BD7205" w:rsidP="00BD7205">
      <w:pPr>
        <w:numPr>
          <w:ilvl w:val="0"/>
          <w:numId w:val="7"/>
        </w:numPr>
        <w:shd w:val="clear" w:color="auto" w:fill="FFFFFF"/>
        <w:spacing w:before="75" w:after="75"/>
        <w:ind w:left="1170"/>
        <w:rPr>
          <w:rFonts w:asciiTheme="minorHAnsi" w:hAnsiTheme="minorHAnsi" w:cstheme="minorHAnsi"/>
          <w:szCs w:val="22"/>
        </w:rPr>
      </w:pPr>
      <w:r>
        <w:rPr>
          <w:rFonts w:asciiTheme="minorHAnsi" w:hAnsiTheme="minorHAnsi" w:cstheme="minorHAnsi"/>
          <w:szCs w:val="22"/>
        </w:rPr>
        <w:t xml:space="preserve">Comments on this site are not regularly monitored or answered. The </w:t>
      </w:r>
      <w:hyperlink r:id="rId9" w:history="1">
        <w:r>
          <w:rPr>
            <w:rStyle w:val="Hyperlink"/>
            <w:rFonts w:asciiTheme="minorHAnsi" w:hAnsiTheme="minorHAnsi" w:cstheme="minorHAnsi"/>
            <w:szCs w:val="22"/>
          </w:rPr>
          <w:t>Municipal website</w:t>
        </w:r>
      </w:hyperlink>
      <w:r>
        <w:rPr>
          <w:rFonts w:asciiTheme="minorHAnsi" w:hAnsiTheme="minorHAnsi" w:cstheme="minorHAnsi"/>
          <w:szCs w:val="22"/>
        </w:rPr>
        <w:t xml:space="preserve"> should be used as the official resource for municipal information, or call 506-734-3733 or email </w:t>
      </w:r>
      <w:hyperlink r:id="rId10" w:history="1">
        <w:r>
          <w:rPr>
            <w:rStyle w:val="Hyperlink"/>
            <w:rFonts w:asciiTheme="minorHAnsi" w:hAnsiTheme="minorHAnsi" w:cstheme="minorHAnsi"/>
            <w:szCs w:val="22"/>
          </w:rPr>
          <w:t>cao@fundyalbert.ca</w:t>
        </w:r>
      </w:hyperlink>
      <w:r>
        <w:rPr>
          <w:rFonts w:asciiTheme="minorHAnsi" w:hAnsiTheme="minorHAnsi" w:cstheme="minorHAnsi"/>
          <w:szCs w:val="22"/>
        </w:rPr>
        <w:t>.</w:t>
      </w:r>
    </w:p>
    <w:p w14:paraId="4FD3A8D8" w14:textId="77777777" w:rsidR="00BD7205" w:rsidRDefault="00BD7205" w:rsidP="00BD7205">
      <w:pPr>
        <w:numPr>
          <w:ilvl w:val="0"/>
          <w:numId w:val="7"/>
        </w:numPr>
        <w:shd w:val="clear" w:color="auto" w:fill="FFFFFF"/>
        <w:spacing w:before="75" w:after="75"/>
        <w:ind w:left="1170"/>
        <w:rPr>
          <w:rFonts w:asciiTheme="minorHAnsi" w:hAnsiTheme="minorHAnsi" w:cstheme="minorHAnsi"/>
          <w:szCs w:val="22"/>
        </w:rPr>
      </w:pPr>
      <w:r>
        <w:rPr>
          <w:rFonts w:asciiTheme="minorHAnsi" w:hAnsiTheme="minorHAnsi" w:cstheme="minorHAnsi"/>
          <w:szCs w:val="22"/>
        </w:rPr>
        <w:t xml:space="preserve">We expect all users to abide by the </w:t>
      </w:r>
      <w:hyperlink r:id="rId11" w:history="1">
        <w:r>
          <w:rPr>
            <w:rStyle w:val="Hyperlink"/>
            <w:rFonts w:asciiTheme="minorHAnsi" w:hAnsiTheme="minorHAnsi" w:cstheme="minorHAnsi"/>
            <w:szCs w:val="22"/>
          </w:rPr>
          <w:t>Village of Fundy Albert Social Media Policy</w:t>
        </w:r>
      </w:hyperlink>
      <w:r>
        <w:rPr>
          <w:rFonts w:asciiTheme="minorHAnsi" w:hAnsiTheme="minorHAnsi" w:cstheme="minorHAnsi"/>
          <w:szCs w:val="22"/>
        </w:rPr>
        <w:t xml:space="preserve">, the </w:t>
      </w:r>
      <w:hyperlink r:id="rId12" w:history="1">
        <w:r>
          <w:rPr>
            <w:rStyle w:val="Hyperlink"/>
            <w:rFonts w:asciiTheme="minorHAnsi" w:hAnsiTheme="minorHAnsi" w:cstheme="minorHAnsi"/>
            <w:szCs w:val="22"/>
          </w:rPr>
          <w:t>Terms of Service for Meta</w:t>
        </w:r>
      </w:hyperlink>
      <w:r>
        <w:rPr>
          <w:rFonts w:asciiTheme="minorHAnsi" w:hAnsiTheme="minorHAnsi" w:cstheme="minorHAnsi"/>
          <w:szCs w:val="22"/>
        </w:rPr>
        <w:t xml:space="preserve"> and </w:t>
      </w:r>
      <w:hyperlink r:id="rId13" w:history="1">
        <w:r>
          <w:rPr>
            <w:rStyle w:val="Hyperlink"/>
            <w:rFonts w:asciiTheme="minorHAnsi" w:hAnsiTheme="minorHAnsi" w:cstheme="minorHAnsi"/>
            <w:szCs w:val="22"/>
          </w:rPr>
          <w:t>Facebook Community Standards</w:t>
        </w:r>
      </w:hyperlink>
      <w:r>
        <w:rPr>
          <w:rFonts w:asciiTheme="minorHAnsi" w:hAnsiTheme="minorHAnsi" w:cstheme="minorHAnsi"/>
          <w:szCs w:val="22"/>
        </w:rPr>
        <w:t xml:space="preserve">, as well as the </w:t>
      </w:r>
      <w:hyperlink r:id="rId14" w:history="1">
        <w:r>
          <w:rPr>
            <w:rStyle w:val="Hyperlink"/>
            <w:rFonts w:asciiTheme="minorHAnsi" w:hAnsiTheme="minorHAnsi" w:cstheme="minorHAnsi"/>
            <w:szCs w:val="22"/>
          </w:rPr>
          <w:t>Community Guidelines for YouTube</w:t>
        </w:r>
      </w:hyperlink>
    </w:p>
    <w:p w14:paraId="0601554B" w14:textId="77777777" w:rsidR="00BD7205" w:rsidRDefault="00BD7205" w:rsidP="00BD7205">
      <w:pPr>
        <w:numPr>
          <w:ilvl w:val="0"/>
          <w:numId w:val="7"/>
        </w:numPr>
        <w:shd w:val="clear" w:color="auto" w:fill="FFFFFF"/>
        <w:spacing w:before="75" w:after="75"/>
        <w:ind w:left="1170"/>
        <w:rPr>
          <w:rFonts w:asciiTheme="minorHAnsi" w:hAnsiTheme="minorHAnsi" w:cstheme="minorHAnsi"/>
          <w:szCs w:val="22"/>
        </w:rPr>
      </w:pPr>
      <w:r>
        <w:rPr>
          <w:rFonts w:asciiTheme="minorHAnsi" w:hAnsiTheme="minorHAnsi" w:cstheme="minorHAnsi"/>
          <w:szCs w:val="22"/>
        </w:rPr>
        <w:t>The Municipality reserves the right to remove inappropriate, inaccurate, irrelevant, or unproductive content (i.e. posts and comments) from social media accounts. If the user continues to post inappropriate, irrelevant, inaccurate, or unproductive content, the Municipality may ban/block the user from the site at the discretion of staff.</w:t>
      </w:r>
    </w:p>
    <w:p w14:paraId="53288B3C" w14:textId="77777777" w:rsidR="004B614D" w:rsidRDefault="004B614D"/>
    <w:sectPr w:rsidR="004B61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B1D0B"/>
    <w:multiLevelType w:val="hybridMultilevel"/>
    <w:tmpl w:val="3FBC5BEC"/>
    <w:lvl w:ilvl="0" w:tplc="FF808304">
      <w:start w:val="1"/>
      <w:numFmt w:val="upperRoman"/>
      <w:lvlText w:val="%1."/>
      <w:lvlJc w:val="left"/>
      <w:pPr>
        <w:ind w:left="1440" w:hanging="720"/>
      </w:pPr>
      <w:rPr>
        <w:b/>
        <w:bCs/>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1" w15:restartNumberingAfterBreak="0">
    <w:nsid w:val="367D1627"/>
    <w:multiLevelType w:val="hybridMultilevel"/>
    <w:tmpl w:val="2A7E6F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485E0DCC"/>
    <w:multiLevelType w:val="multilevel"/>
    <w:tmpl w:val="2CEE169A"/>
    <w:lvl w:ilvl="0">
      <w:start w:val="1"/>
      <w:numFmt w:val="decimal"/>
      <w:lvlText w:val="%1.0"/>
      <w:lvlJc w:val="left"/>
      <w:pPr>
        <w:ind w:left="360" w:hanging="360"/>
      </w:pPr>
      <w:rPr>
        <w:b/>
        <w:bCs/>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532C7558"/>
    <w:multiLevelType w:val="multilevel"/>
    <w:tmpl w:val="FA1CB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668F3"/>
    <w:multiLevelType w:val="hybridMultilevel"/>
    <w:tmpl w:val="0EA8B4B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15:restartNumberingAfterBreak="0">
    <w:nsid w:val="5F311F1D"/>
    <w:multiLevelType w:val="hybridMultilevel"/>
    <w:tmpl w:val="23BAED56"/>
    <w:lvl w:ilvl="0" w:tplc="CBBC726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72A622DC"/>
    <w:multiLevelType w:val="hybridMultilevel"/>
    <w:tmpl w:val="2820DFB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16cid:durableId="7142364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7276141">
    <w:abstractNumId w:val="5"/>
    <w:lvlOverride w:ilvl="0"/>
    <w:lvlOverride w:ilvl="1"/>
    <w:lvlOverride w:ilvl="2"/>
    <w:lvlOverride w:ilvl="3"/>
    <w:lvlOverride w:ilvl="4"/>
    <w:lvlOverride w:ilvl="5"/>
    <w:lvlOverride w:ilvl="6"/>
    <w:lvlOverride w:ilvl="7"/>
    <w:lvlOverride w:ilvl="8"/>
  </w:num>
  <w:num w:numId="3" w16cid:durableId="58545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892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67804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7508061">
    <w:abstractNumId w:val="1"/>
    <w:lvlOverride w:ilvl="0"/>
    <w:lvlOverride w:ilvl="1"/>
    <w:lvlOverride w:ilvl="2"/>
    <w:lvlOverride w:ilvl="3"/>
    <w:lvlOverride w:ilvl="4"/>
    <w:lvlOverride w:ilvl="5"/>
    <w:lvlOverride w:ilvl="6"/>
    <w:lvlOverride w:ilvl="7"/>
    <w:lvlOverride w:ilvl="8"/>
  </w:num>
  <w:num w:numId="7" w16cid:durableId="18397919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205"/>
    <w:rsid w:val="004B614D"/>
    <w:rsid w:val="004F4317"/>
    <w:rsid w:val="00BD5773"/>
    <w:rsid w:val="00BD72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2216"/>
  <w15:chartTrackingRefBased/>
  <w15:docId w15:val="{F5097CE3-EBFA-4A13-B469-D51B632DF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205"/>
    <w:pPr>
      <w:spacing w:after="0" w:line="240" w:lineRule="auto"/>
    </w:pPr>
    <w:rPr>
      <w:rFonts w:ascii="Arial" w:eastAsia="Times" w:hAnsi="Arial" w:cs="Times New Roman"/>
      <w:kern w:val="0"/>
      <w:szCs w:val="20"/>
      <w:lang w:val="en-US"/>
      <w14:ligatures w14:val="none"/>
    </w:rPr>
  </w:style>
  <w:style w:type="paragraph" w:styleId="Heading1">
    <w:name w:val="heading 1"/>
    <w:basedOn w:val="Normal"/>
    <w:next w:val="Normal"/>
    <w:link w:val="Heading1Char"/>
    <w:qFormat/>
    <w:rsid w:val="00BD7205"/>
    <w:pPr>
      <w:keepNext/>
      <w:outlineLvl w:val="0"/>
    </w:pPr>
    <w:rPr>
      <w:rFonts w:ascii="Helvetica" w:eastAsia="Times New Roman" w:hAnsi="Helvetica"/>
      <w:b/>
      <w:kern w:val="3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7205"/>
    <w:rPr>
      <w:rFonts w:ascii="Helvetica" w:eastAsia="Times New Roman" w:hAnsi="Helvetica" w:cs="Times New Roman"/>
      <w:b/>
      <w:kern w:val="32"/>
      <w:sz w:val="24"/>
      <w:szCs w:val="20"/>
      <w:lang w:val="en-US"/>
      <w14:ligatures w14:val="none"/>
    </w:rPr>
  </w:style>
  <w:style w:type="character" w:styleId="Hyperlink">
    <w:name w:val="Hyperlink"/>
    <w:basedOn w:val="DefaultParagraphFont"/>
    <w:uiPriority w:val="99"/>
    <w:semiHidden/>
    <w:unhideWhenUsed/>
    <w:rsid w:val="00BD7205"/>
    <w:rPr>
      <w:color w:val="0000FF"/>
      <w:u w:val="single"/>
    </w:rPr>
  </w:style>
  <w:style w:type="paragraph" w:styleId="ListParagraph">
    <w:name w:val="List Paragraph"/>
    <w:basedOn w:val="Normal"/>
    <w:uiPriority w:val="34"/>
    <w:qFormat/>
    <w:rsid w:val="00BD7205"/>
    <w:pPr>
      <w:ind w:left="720"/>
      <w:contextualSpacing/>
    </w:pPr>
    <w:rPr>
      <w:rFonts w:ascii="Calibri" w:eastAsiaTheme="minorHAnsi" w:hAnsi="Calibri" w:cs="Calibri"/>
      <w:kern w:val="2"/>
      <w:sz w:val="24"/>
      <w:szCs w:val="24"/>
      <w:lang w:val="en-CA"/>
      <w14:ligatures w14:val="standardContextual"/>
    </w:rPr>
  </w:style>
  <w:style w:type="table" w:styleId="TableGrid">
    <w:name w:val="Table Grid"/>
    <w:basedOn w:val="TableNormal"/>
    <w:uiPriority w:val="39"/>
    <w:rsid w:val="00BD720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357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yalbert-my.sharepoint.com/personal/cao_fundyalbert_ca/Documents/FA_Policy_SocialMedia_2024.docx" TargetMode="External"/><Relationship Id="rId13" Type="http://schemas.openxmlformats.org/officeDocument/2006/relationships/hyperlink" Target="https://transparency.fb.com/policies/community-standards/?source=https%3A%2F%2Fwww.facebook.com%2Fcommunitystandards" TargetMode="External"/><Relationship Id="rId3" Type="http://schemas.openxmlformats.org/officeDocument/2006/relationships/settings" Target="settings.xml"/><Relationship Id="rId7" Type="http://schemas.openxmlformats.org/officeDocument/2006/relationships/hyperlink" Target="https://fundyalbert.ca/" TargetMode="External"/><Relationship Id="rId12" Type="http://schemas.openxmlformats.org/officeDocument/2006/relationships/hyperlink" Target="https://www.facebook.com/legal/ter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fundyalbert-my.sharepoint.com/personal/cao_fundyalbert_ca/Documents/FA_Policy_SocialMedia_2024.docx" TargetMode="External"/><Relationship Id="rId11" Type="http://schemas.openxmlformats.org/officeDocument/2006/relationships/hyperlink" Target="https://fundyalbert.ca/policies/" TargetMode="External"/><Relationship Id="rId5" Type="http://schemas.openxmlformats.org/officeDocument/2006/relationships/hyperlink" Target="https://fundyalbert.ca/" TargetMode="External"/><Relationship Id="rId15" Type="http://schemas.openxmlformats.org/officeDocument/2006/relationships/fontTable" Target="fontTable.xml"/><Relationship Id="rId10" Type="http://schemas.openxmlformats.org/officeDocument/2006/relationships/hyperlink" Target="mailto:cao@fundyalbert.ca" TargetMode="External"/><Relationship Id="rId4" Type="http://schemas.openxmlformats.org/officeDocument/2006/relationships/webSettings" Target="webSettings.xml"/><Relationship Id="rId9" Type="http://schemas.openxmlformats.org/officeDocument/2006/relationships/hyperlink" Target="https://fundyalbert.ca/" TargetMode="External"/><Relationship Id="rId14" Type="http://schemas.openxmlformats.org/officeDocument/2006/relationships/hyperlink" Target="https://www.youtube.com/howyoutubeworks/policies/community-guidel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2828</Words>
  <Characters>16126</Characters>
  <Application>Microsoft Office Word</Application>
  <DocSecurity>0</DocSecurity>
  <Lines>134</Lines>
  <Paragraphs>37</Paragraphs>
  <ScaleCrop>false</ScaleCrop>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dc:creator>
  <cp:keywords/>
  <dc:description/>
  <cp:lastModifiedBy>CAO</cp:lastModifiedBy>
  <cp:revision>1</cp:revision>
  <dcterms:created xsi:type="dcterms:W3CDTF">2024-02-07T16:16:00Z</dcterms:created>
  <dcterms:modified xsi:type="dcterms:W3CDTF">2024-02-07T16:23:00Z</dcterms:modified>
</cp:coreProperties>
</file>