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EF0C" w14:textId="0D3E6B4B" w:rsidR="00996A28" w:rsidRDefault="00F1593E" w:rsidP="00996A28">
      <w:pPr>
        <w:rPr>
          <w:rFonts w:ascii="Open Sans" w:hAnsi="Open Sans" w:cs="Open Sans"/>
        </w:rPr>
      </w:pPr>
      <w:r>
        <w:rPr>
          <w:b/>
          <w:noProof/>
          <w:sz w:val="20"/>
          <w:szCs w:val="20"/>
        </w:rPr>
        <w:drawing>
          <wp:anchor distT="0" distB="0" distL="114300" distR="114300" simplePos="0" relativeHeight="251666432" behindDoc="0" locked="0" layoutInCell="1" allowOverlap="1" wp14:anchorId="6AD6949E" wp14:editId="42467ACA">
            <wp:simplePos x="0" y="0"/>
            <wp:positionH relativeFrom="margin">
              <wp:align>left</wp:align>
            </wp:positionH>
            <wp:positionV relativeFrom="paragraph">
              <wp:posOffset>-409575</wp:posOffset>
            </wp:positionV>
            <wp:extent cx="1504950" cy="1504950"/>
            <wp:effectExtent l="0" t="0" r="0" b="0"/>
            <wp:wrapNone/>
            <wp:docPr id="189927606" name="Picture 189927606" descr="A logo of a d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28580" name="Picture 1" descr="A logo of a d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page">
              <wp14:pctWidth>0</wp14:pctWidth>
            </wp14:sizeRelH>
            <wp14:sizeRelV relativeFrom="page">
              <wp14:pctHeight>0</wp14:pctHeight>
            </wp14:sizeRelV>
          </wp:anchor>
        </w:drawing>
      </w:r>
      <w:r w:rsidR="00BD2665" w:rsidRPr="00996A28">
        <w:rPr>
          <w:rFonts w:ascii="Open Sans" w:hAnsi="Open Sans" w:cs="Open Sans"/>
        </w:rPr>
        <w:tab/>
      </w:r>
      <w:r w:rsidR="00BD2665" w:rsidRPr="00996A28">
        <w:rPr>
          <w:rFonts w:ascii="Open Sans" w:hAnsi="Open Sans" w:cs="Open Sans"/>
        </w:rPr>
        <w:tab/>
      </w:r>
    </w:p>
    <w:p w14:paraId="6E25E160" w14:textId="2CE040D7" w:rsidR="00BD2665" w:rsidRDefault="00BD2665" w:rsidP="00996A28">
      <w:pPr>
        <w:jc w:val="right"/>
        <w:rPr>
          <w:rFonts w:ascii="Times New Roman" w:hAnsi="Times New Roman" w:cs="Times New Roman"/>
          <w:b/>
        </w:rPr>
      </w:pPr>
      <w:bookmarkStart w:id="0" w:name="_Hlk219817704"/>
      <w:r w:rsidRPr="00ED05DF">
        <w:rPr>
          <w:rFonts w:ascii="Times New Roman" w:hAnsi="Times New Roman" w:cs="Times New Roman"/>
          <w:b/>
        </w:rPr>
        <w:t>BYLAW</w:t>
      </w:r>
      <w:r w:rsidRPr="00ED05DF">
        <w:rPr>
          <w:rFonts w:ascii="Times New Roman" w:hAnsi="Times New Roman" w:cs="Times New Roman"/>
          <w:b/>
        </w:rPr>
        <w:br/>
      </w:r>
      <w:r w:rsidRPr="00ED05DF">
        <w:rPr>
          <w:rFonts w:ascii="Times New Roman" w:hAnsi="Times New Roman" w:cs="Times New Roman"/>
        </w:rPr>
        <w:t>Bylaw Number:</w:t>
      </w:r>
      <w:r w:rsidRPr="00ED05DF">
        <w:rPr>
          <w:rFonts w:ascii="Times New Roman" w:hAnsi="Times New Roman" w:cs="Times New Roman"/>
          <w:b/>
        </w:rPr>
        <w:t xml:space="preserve"> </w:t>
      </w:r>
      <w:r w:rsidR="000F5E91" w:rsidRPr="00ED05DF">
        <w:rPr>
          <w:rFonts w:ascii="Times New Roman" w:hAnsi="Times New Roman" w:cs="Times New Roman"/>
          <w:b/>
        </w:rPr>
        <w:t>9</w:t>
      </w:r>
      <w:r w:rsidR="002A4B5D" w:rsidRPr="00ED05DF">
        <w:rPr>
          <w:rFonts w:ascii="Times New Roman" w:hAnsi="Times New Roman" w:cs="Times New Roman"/>
          <w:b/>
        </w:rPr>
        <w:t>5</w:t>
      </w:r>
      <w:r w:rsidR="00ED05DF" w:rsidRPr="00ED05DF">
        <w:rPr>
          <w:rFonts w:ascii="Times New Roman" w:hAnsi="Times New Roman" w:cs="Times New Roman"/>
          <w:b/>
        </w:rPr>
        <w:t>4</w:t>
      </w:r>
      <w:r w:rsidR="00A465ED" w:rsidRPr="00ED05DF">
        <w:rPr>
          <w:rFonts w:ascii="Times New Roman" w:hAnsi="Times New Roman" w:cs="Times New Roman"/>
          <w:b/>
        </w:rPr>
        <w:t>-</w:t>
      </w:r>
      <w:r w:rsidR="00521333" w:rsidRPr="00ED05DF">
        <w:rPr>
          <w:rFonts w:ascii="Times New Roman" w:hAnsi="Times New Roman" w:cs="Times New Roman"/>
          <w:b/>
        </w:rPr>
        <w:t>2</w:t>
      </w:r>
      <w:r w:rsidR="002A4B5D" w:rsidRPr="00ED05DF">
        <w:rPr>
          <w:rFonts w:ascii="Times New Roman" w:hAnsi="Times New Roman" w:cs="Times New Roman"/>
          <w:b/>
        </w:rPr>
        <w:t>6</w:t>
      </w:r>
      <w:r w:rsidR="00521333" w:rsidRPr="00ED05DF">
        <w:rPr>
          <w:rFonts w:ascii="Times New Roman" w:hAnsi="Times New Roman" w:cs="Times New Roman"/>
          <w:b/>
        </w:rPr>
        <w:br/>
      </w:r>
      <w:r w:rsidR="00521333" w:rsidRPr="00ED05DF">
        <w:rPr>
          <w:rFonts w:ascii="Times New Roman" w:hAnsi="Times New Roman" w:cs="Times New Roman"/>
          <w:bCs/>
        </w:rPr>
        <w:t xml:space="preserve">Bylaw Name: </w:t>
      </w:r>
      <w:r w:rsidR="00ED05DF" w:rsidRPr="00ED05DF">
        <w:rPr>
          <w:rFonts w:ascii="Times New Roman" w:hAnsi="Times New Roman" w:cs="Times New Roman"/>
          <w:b/>
        </w:rPr>
        <w:t xml:space="preserve">Municipal </w:t>
      </w:r>
      <w:r w:rsidR="00BF172E" w:rsidRPr="00ED05DF">
        <w:rPr>
          <w:rFonts w:ascii="Times New Roman" w:hAnsi="Times New Roman" w:cs="Times New Roman"/>
          <w:b/>
        </w:rPr>
        <w:t xml:space="preserve">Fees, </w:t>
      </w:r>
      <w:r w:rsidR="00521333" w:rsidRPr="00ED05DF">
        <w:rPr>
          <w:rFonts w:ascii="Times New Roman" w:hAnsi="Times New Roman" w:cs="Times New Roman"/>
          <w:b/>
        </w:rPr>
        <w:t xml:space="preserve">Rates </w:t>
      </w:r>
      <w:r w:rsidR="00BF172E" w:rsidRPr="00ED05DF">
        <w:rPr>
          <w:rFonts w:ascii="Times New Roman" w:hAnsi="Times New Roman" w:cs="Times New Roman"/>
          <w:b/>
        </w:rPr>
        <w:t xml:space="preserve">and Charges </w:t>
      </w:r>
      <w:r w:rsidR="00521333" w:rsidRPr="00ED05DF">
        <w:rPr>
          <w:rFonts w:ascii="Times New Roman" w:hAnsi="Times New Roman" w:cs="Times New Roman"/>
          <w:b/>
        </w:rPr>
        <w:t xml:space="preserve">Bylaw </w:t>
      </w:r>
    </w:p>
    <w:p w14:paraId="65D83A31" w14:textId="77777777" w:rsidR="00ED05DF" w:rsidRPr="00ED05DF" w:rsidRDefault="00ED05DF" w:rsidP="00996A28">
      <w:pPr>
        <w:jc w:val="right"/>
        <w:rPr>
          <w:rFonts w:ascii="Times New Roman" w:hAnsi="Times New Roman" w:cs="Times New Roman"/>
        </w:rPr>
      </w:pPr>
    </w:p>
    <w:bookmarkEnd w:id="0"/>
    <w:p w14:paraId="1B4A4404" w14:textId="52F31E23" w:rsidR="00521333" w:rsidRPr="00ED05DF" w:rsidRDefault="00996A28" w:rsidP="00996A28">
      <w:pPr>
        <w:tabs>
          <w:tab w:val="left" w:pos="6912"/>
        </w:tabs>
        <w:rPr>
          <w:rFonts w:ascii="Times New Roman" w:hAnsi="Times New Roman" w:cs="Times New Roman"/>
          <w:b/>
          <w:caps/>
        </w:rPr>
      </w:pPr>
      <w:r w:rsidRPr="00ED05DF">
        <w:rPr>
          <w:rFonts w:ascii="Times New Roman" w:hAnsi="Times New Roman" w:cs="Times New Roman"/>
          <w:b/>
        </w:rPr>
        <w:tab/>
      </w:r>
      <w:r w:rsidR="00BD2665" w:rsidRPr="00ED05DF">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6E14CB29" wp14:editId="4C8A0DA8">
                <wp:simplePos x="0" y="0"/>
                <wp:positionH relativeFrom="column">
                  <wp:posOffset>0</wp:posOffset>
                </wp:positionH>
                <wp:positionV relativeFrom="paragraph">
                  <wp:posOffset>17780</wp:posOffset>
                </wp:positionV>
                <wp:extent cx="64198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1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4BBA6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4pt" to="50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0tBmwEAAJQDAAAOAAAAZHJzL2Uyb0RvYy54bWysU8tu2zAQvAfoPxC8x5KCNEgEyz4kSC5F&#10;G7TNBzDU0iLAF5aMJf99l7QtB22BIEEuFB87szuzq+V6soZtAaP2ruPNouYMnPS9dpuOP/2+P7/m&#10;LCbhemG8g47vIPL16svZcgwtXPjBmx6QEYmL7Rg6PqQU2qqKcgAr4sIHcPSoPFqR6IibqkcxErs1&#10;1UVdX1Wjxz6glxAj3d7tH/mq8CsFMv1QKkJipuNUWyorlvU5r9VqKdoNijBoeShDfKAKK7SjpDPV&#10;nUiCvaD+h8pqiT56lRbS28orpSUUDaSmqf9S82sQAYoWMieG2ab4ebTy+/bWPSLZMIbYxvCIWcWk&#10;0OYv1cemYtZuNgumxCRdXl02N9dfyVN5fKtOwIAxPYC3LG86brTLOkQrtt9iomQUegyhwyl12aWd&#10;gRxs3E9QTPeUrCnoMhVwa5BtBfVTSAkuNbmHxFeiM0xpY2Zg/TbwEJ+hUCbmPeAZUTJ7l2aw1c7j&#10;/7Kn6Viy2scfHdjrzhY8+35XmlKsodYXhYcxzbP1+lzgp59p9QcAAP//AwBQSwMEFAAGAAgAAAAh&#10;AMdukgnbAAAABQEAAA8AAABkcnMvZG93bnJldi54bWxMj0FrwkAQhe+F/odlhN7qJjmUErMREaRW&#10;KFIV7HHNTpO02dmwu5r47zv20h7fe8N73xTz0Xbigj60jhSk0wQEUuVMS7WCw371+AwiRE1Gd45Q&#10;wRUDzMv7u0Lnxg30jpddrAWXUMi1gibGPpcyVA1aHaauR+Ls03mrI0tfS+P1wOW2k1mSPEmrW+KF&#10;Rve4bLD63p2tgje/Xi8Xm+sXbT/scMw2x+3r+KLUw2RczEBEHOPfMdzwGR1KZjq5M5kgOgX8SFSQ&#10;Mf4tTNKUjdOvIctC/qcvfwAAAP//AwBQSwECLQAUAAYACAAAACEAtoM4kv4AAADhAQAAEwAAAAAA&#10;AAAAAAAAAAAAAAAAW0NvbnRlbnRfVHlwZXNdLnhtbFBLAQItABQABgAIAAAAIQA4/SH/1gAAAJQB&#10;AAALAAAAAAAAAAAAAAAAAC8BAABfcmVscy8ucmVsc1BLAQItABQABgAIAAAAIQDoj0tBmwEAAJQD&#10;AAAOAAAAAAAAAAAAAAAAAC4CAABkcnMvZTJvRG9jLnhtbFBLAQItABQABgAIAAAAIQDHbpIJ2wAA&#10;AAUBAAAPAAAAAAAAAAAAAAAAAPUDAABkcnMvZG93bnJldi54bWxQSwUGAAAAAAQABADzAAAA/QQA&#10;AAAA&#10;" strokecolor="#4472c4 [3204]" strokeweight=".5pt">
                <v:stroke joinstyle="miter"/>
              </v:line>
            </w:pict>
          </mc:Fallback>
        </mc:AlternateContent>
      </w:r>
      <w:r w:rsidR="00BD2665" w:rsidRPr="00ED05DF">
        <w:rPr>
          <w:rFonts w:ascii="Times New Roman" w:hAnsi="Times New Roman" w:cs="Times New Roman"/>
          <w:b/>
          <w:caps/>
        </w:rPr>
        <w:br/>
      </w:r>
      <w:r w:rsidR="00521333" w:rsidRPr="00ED05DF">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5899C953" wp14:editId="61C7C539">
                <wp:simplePos x="0" y="0"/>
                <wp:positionH relativeFrom="column">
                  <wp:posOffset>0</wp:posOffset>
                </wp:positionH>
                <wp:positionV relativeFrom="paragraph">
                  <wp:posOffset>17780</wp:posOffset>
                </wp:positionV>
                <wp:extent cx="64198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41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7B3792"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4pt" to="50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GomQEAAIgDAAAOAAAAZHJzL2Uyb0RvYy54bWysU9tO3DAQfUfiHyy/d5OgFkG0WR5A5QUB&#10;KvABxhlvLHzT2Gyyf9+xdzdb0aqqKl4cX845M2dmsryarGEbwKi963izqDkDJ32v3brjL8/fv1xw&#10;FpNwvTDeQce3EPnV6vRkOYYWzvzgTQ/ISMTFdgwdH1IKbVVFOYAVceEDOHpUHq1IdMR11aMYSd2a&#10;6qyuz6vRYx/QS4iRbm92j3xV9JUCmR6UipCY6TjllsqKZX3Na7VainaNIgxa7tMQ/5GFFdpR0Fnq&#10;RiTB3lH/JmW1RB+9SgvpbeWV0hKKB3LT1B/cPA0iQPFCxYlhLlP8PFl5v7l2j0hlGENsY3jE7GJS&#10;aPOX8mNTKdZ2LhZMiUm6PP/aXF58o5rKw1t1JAaM6Ra8ZXnTcaNd9iFasbmLiYIR9AChwzF02aWt&#10;gQw27gcopnsK1hR2mQq4Nsg2gvrZvzW5f6RVkJmitDEzqf47aY/NNCiT8q/EGV0iepdmotXO45+i&#10;pumQqtrhD653XrPtV99vSyNKOajdxdl+NPM8/Xou9OMPtPoJAAD//wMAUEsDBBQABgAIAAAAIQC+&#10;nPPS2AAAAAUBAAAPAAAAZHJzL2Rvd25yZXYueG1sTI/BTsMwEETvSPyDtUjcqJMcKhTiVFUlhLgg&#10;mtK7G2+dgL2OYicNf8+WCxxnZjXzttos3okZx9gHUpCvMhBIbTA9WQUfh+eHRxAxaTLaBUIF3xhh&#10;U9/eVLo04UJ7nJtkBZdQLLWCLqWhlDK2HXodV2FA4uwcRq8Ty9FKM+oLl3sniyxbS6974oVOD7jr&#10;sP1qJq/AvY7z0e7sNk4v+3Xz+X4u3g6zUvd3y/YJRMIl/R3DFZ/RoWamU5jIROEU8CNJQcH41zDL&#10;czZOv4asK/mfvv4BAAD//wMAUEsBAi0AFAAGAAgAAAAhALaDOJL+AAAA4QEAABMAAAAAAAAAAAAA&#10;AAAAAAAAAFtDb250ZW50X1R5cGVzXS54bWxQSwECLQAUAAYACAAAACEAOP0h/9YAAACUAQAACwAA&#10;AAAAAAAAAAAAAAAvAQAAX3JlbHMvLnJlbHNQSwECLQAUAAYACAAAACEAIpkBqJkBAACIAwAADgAA&#10;AAAAAAAAAAAAAAAuAgAAZHJzL2Uyb0RvYy54bWxQSwECLQAUAAYACAAAACEAvpzz0tgAAAAFAQAA&#10;DwAAAAAAAAAAAAAAAADzAwAAZHJzL2Rvd25yZXYueG1sUEsFBgAAAAAEAAQA8wAAAPgEAAAAAA==&#10;" strokecolor="black [3200]" strokeweight=".5pt">
                <v:stroke joinstyle="miter"/>
              </v:line>
            </w:pict>
          </mc:Fallback>
        </mc:AlternateContent>
      </w:r>
      <w:r w:rsidR="00521333" w:rsidRPr="00ED05DF">
        <w:rPr>
          <w:rFonts w:ascii="Times New Roman" w:hAnsi="Times New Roman" w:cs="Times New Roman"/>
          <w:b/>
          <w:caps/>
        </w:rPr>
        <w:t xml:space="preserve">A bylaw of the </w:t>
      </w:r>
      <w:r w:rsidR="007A1C89" w:rsidRPr="00ED05DF">
        <w:rPr>
          <w:rFonts w:ascii="Times New Roman" w:hAnsi="Times New Roman" w:cs="Times New Roman"/>
          <w:b/>
          <w:caps/>
        </w:rPr>
        <w:t>TOWN OF BASSANO</w:t>
      </w:r>
      <w:r w:rsidR="00521333" w:rsidRPr="00ED05DF">
        <w:rPr>
          <w:rFonts w:ascii="Times New Roman" w:hAnsi="Times New Roman" w:cs="Times New Roman"/>
          <w:b/>
          <w:caps/>
        </w:rPr>
        <w:t xml:space="preserve"> in the provinCe of alberta, to establish the position of </w:t>
      </w:r>
      <w:r w:rsidR="00ED05DF" w:rsidRPr="00ED05DF">
        <w:rPr>
          <w:rFonts w:ascii="Times New Roman" w:hAnsi="Times New Roman" w:cs="Times New Roman"/>
          <w:b/>
          <w:caps/>
        </w:rPr>
        <w:t>MUNICIPAL</w:t>
      </w:r>
      <w:r w:rsidR="00521333" w:rsidRPr="00ED05DF">
        <w:rPr>
          <w:rFonts w:ascii="Times New Roman" w:hAnsi="Times New Roman" w:cs="Times New Roman"/>
          <w:b/>
          <w:caps/>
        </w:rPr>
        <w:t xml:space="preserve"> </w:t>
      </w:r>
      <w:r w:rsidR="000F58FD" w:rsidRPr="00ED05DF">
        <w:rPr>
          <w:rFonts w:ascii="Times New Roman" w:hAnsi="Times New Roman" w:cs="Times New Roman"/>
          <w:b/>
          <w:caps/>
        </w:rPr>
        <w:t xml:space="preserve">fEES, </w:t>
      </w:r>
      <w:r w:rsidR="00521333" w:rsidRPr="00ED05DF">
        <w:rPr>
          <w:rFonts w:ascii="Times New Roman" w:hAnsi="Times New Roman" w:cs="Times New Roman"/>
          <w:b/>
          <w:caps/>
        </w:rPr>
        <w:t>rates</w:t>
      </w:r>
      <w:r w:rsidR="000F58FD" w:rsidRPr="00ED05DF">
        <w:rPr>
          <w:rFonts w:ascii="Times New Roman" w:hAnsi="Times New Roman" w:cs="Times New Roman"/>
          <w:b/>
          <w:caps/>
        </w:rPr>
        <w:t xml:space="preserve"> AND CHARGES</w:t>
      </w:r>
      <w:r w:rsidR="00521333" w:rsidRPr="00ED05DF">
        <w:rPr>
          <w:rFonts w:ascii="Times New Roman" w:hAnsi="Times New Roman" w:cs="Times New Roman"/>
          <w:b/>
          <w:caps/>
        </w:rPr>
        <w:t>.</w:t>
      </w:r>
    </w:p>
    <w:p w14:paraId="41433529" w14:textId="77777777" w:rsidR="00996A28" w:rsidRPr="00ED05DF" w:rsidRDefault="00521333" w:rsidP="00925B97">
      <w:pPr>
        <w:rPr>
          <w:rFonts w:ascii="Times New Roman" w:eastAsia="Times New Roman" w:hAnsi="Times New Roman" w:cs="Times New Roman"/>
          <w:b/>
          <w:color w:val="000000"/>
        </w:rPr>
      </w:pPr>
      <w:r w:rsidRPr="00ED05DF">
        <w:rPr>
          <w:rFonts w:ascii="Open Sans" w:hAnsi="Open Sans" w:cs="Open Sans"/>
          <w:b/>
          <w:noProof/>
        </w:rPr>
        <mc:AlternateContent>
          <mc:Choice Requires="wps">
            <w:drawing>
              <wp:anchor distT="0" distB="0" distL="114300" distR="114300" simplePos="0" relativeHeight="251661312" behindDoc="0" locked="0" layoutInCell="1" allowOverlap="1" wp14:anchorId="077D2E2D" wp14:editId="47E6067B">
                <wp:simplePos x="0" y="0"/>
                <wp:positionH relativeFrom="margin">
                  <wp:align>left</wp:align>
                </wp:positionH>
                <wp:positionV relativeFrom="paragraph">
                  <wp:posOffset>5999</wp:posOffset>
                </wp:positionV>
                <wp:extent cx="64198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1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A9D1F4" id="Straight Connector 3"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45pt" to="50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GomQEAAIgDAAAOAAAAZHJzL2Uyb0RvYy54bWysU9tO3DAQfUfiHyy/d5OgFkG0WR5A5QUB&#10;KvABxhlvLHzT2Gyyf9+xdzdb0aqqKl4cX845M2dmsryarGEbwKi963izqDkDJ32v3brjL8/fv1xw&#10;FpNwvTDeQce3EPnV6vRkOYYWzvzgTQ/ISMTFdgwdH1IKbVVFOYAVceEDOHpUHq1IdMR11aMYSd2a&#10;6qyuz6vRYx/QS4iRbm92j3xV9JUCmR6UipCY6TjllsqKZX3Na7VainaNIgxa7tMQ/5GFFdpR0Fnq&#10;RiTB3lH/JmW1RB+9SgvpbeWV0hKKB3LT1B/cPA0iQPFCxYlhLlP8PFl5v7l2j0hlGENsY3jE7GJS&#10;aPOX8mNTKdZ2LhZMiUm6PP/aXF58o5rKw1t1JAaM6Ra8ZXnTcaNd9iFasbmLiYIR9AChwzF02aWt&#10;gQw27gcopnsK1hR2mQq4Nsg2gvrZvzW5f6RVkJmitDEzqf47aY/NNCiT8q/EGV0iepdmotXO45+i&#10;pumQqtrhD653XrPtV99vSyNKOajdxdl+NPM8/Xou9OMPtPoJAAD//wMAUEsDBBQABgAIAAAAIQB5&#10;6S0Z1wAAAAMBAAAPAAAAZHJzL2Rvd25yZXYueG1sTI/BTsMwEETvSPyDtUjcqJMeKkjjVFWlquKC&#10;aNre3XjrBOx1ZDtp+HucExyfZjXzttxM1rARfegcCcgXGTCkxqmOtIDzaf/yCixESUoaRyjgBwNs&#10;qseHUhbK3emIYx01SyUUCimgjbEvOA9Ni1aGheuRUnZz3sqY0GuuvLyncmv4MstW3MqO0kIre9y1&#10;2HzXgxVg3v140Tu9DcPhuKq/Pm/Lj9MoxPPTtF0DizjFv2OY9ZM6VMnp6gZSgRkB6ZEo4A3YnGV5&#10;nvg6M69K/t+9+gUAAP//AwBQSwECLQAUAAYACAAAACEAtoM4kv4AAADhAQAAEwAAAAAAAAAAAAAA&#10;AAAAAAAAW0NvbnRlbnRfVHlwZXNdLnhtbFBLAQItABQABgAIAAAAIQA4/SH/1gAAAJQBAAALAAAA&#10;AAAAAAAAAAAAAC8BAABfcmVscy8ucmVsc1BLAQItABQABgAIAAAAIQAimQGomQEAAIgDAAAOAAAA&#10;AAAAAAAAAAAAAC4CAABkcnMvZTJvRG9jLnhtbFBLAQItABQABgAIAAAAIQB56S0Z1wAAAAMBAAAP&#10;AAAAAAAAAAAAAAAAAPMDAABkcnMvZG93bnJldi54bWxQSwUGAAAAAAQABADzAAAA9wQAAAAA&#10;" strokecolor="black [3200]" strokeweight=".5pt">
                <v:stroke joinstyle="miter"/>
                <w10:wrap anchorx="margin"/>
              </v:line>
            </w:pict>
          </mc:Fallback>
        </mc:AlternateContent>
      </w:r>
    </w:p>
    <w:p w14:paraId="56699421" w14:textId="0F24EF9A" w:rsidR="00133506" w:rsidRDefault="00133506" w:rsidP="00925B97">
      <w:pPr>
        <w:rPr>
          <w:rFonts w:ascii="Times New Roman" w:eastAsia="Times New Roman" w:hAnsi="Times New Roman" w:cs="Times New Roman"/>
          <w:color w:val="000000"/>
        </w:rPr>
      </w:pPr>
      <w:r w:rsidRPr="00ED05DF">
        <w:rPr>
          <w:rFonts w:ascii="Times New Roman" w:eastAsia="Times New Roman" w:hAnsi="Times New Roman" w:cs="Times New Roman"/>
          <w:b/>
          <w:color w:val="000000"/>
        </w:rPr>
        <w:t>WHEREAS</w:t>
      </w:r>
      <w:r w:rsidRPr="00ED05DF">
        <w:rPr>
          <w:rFonts w:ascii="Times New Roman" w:eastAsia="Times New Roman" w:hAnsi="Times New Roman" w:cs="Times New Roman"/>
          <w:color w:val="000000"/>
        </w:rPr>
        <w:t xml:space="preserve"> the Council of the Town of Bassano in the Province of Alberta has the authority pursuant to the </w:t>
      </w:r>
      <w:r w:rsidR="000F58FD" w:rsidRPr="00ED05DF">
        <w:rPr>
          <w:rFonts w:ascii="Times New Roman" w:eastAsia="Times New Roman" w:hAnsi="Times New Roman" w:cs="Times New Roman"/>
          <w:bCs/>
          <w:color w:val="000000"/>
        </w:rPr>
        <w:t>Municipal Government Act</w:t>
      </w:r>
      <w:r w:rsidR="00BA17C4" w:rsidRPr="00ED05DF">
        <w:rPr>
          <w:rFonts w:ascii="Times New Roman" w:eastAsia="Times New Roman" w:hAnsi="Times New Roman" w:cs="Times New Roman"/>
          <w:bCs/>
          <w:color w:val="000000"/>
        </w:rPr>
        <w:t>,</w:t>
      </w:r>
      <w:r w:rsidR="000F58FD" w:rsidRPr="00ED05DF">
        <w:rPr>
          <w:rFonts w:ascii="Times New Roman" w:eastAsia="Times New Roman" w:hAnsi="Times New Roman" w:cs="Times New Roman"/>
          <w:color w:val="000000"/>
        </w:rPr>
        <w:t xml:space="preserve"> </w:t>
      </w:r>
      <w:r w:rsidR="00EB41BD" w:rsidRPr="00ED05DF">
        <w:rPr>
          <w:rFonts w:ascii="Times New Roman" w:eastAsia="Times New Roman" w:hAnsi="Times New Roman" w:cs="Times New Roman"/>
          <w:color w:val="000000"/>
        </w:rPr>
        <w:t>R.S.A.</w:t>
      </w:r>
      <w:r w:rsidR="00BA17C4" w:rsidRPr="00ED05DF">
        <w:rPr>
          <w:rFonts w:ascii="Times New Roman" w:eastAsia="Times New Roman" w:hAnsi="Times New Roman" w:cs="Times New Roman"/>
          <w:color w:val="000000"/>
        </w:rPr>
        <w:t xml:space="preserve"> 2000, Chapter M-26, and amendments, </w:t>
      </w:r>
      <w:r w:rsidRPr="00ED05DF">
        <w:rPr>
          <w:rFonts w:ascii="Times New Roman" w:eastAsia="Times New Roman" w:hAnsi="Times New Roman" w:cs="Times New Roman"/>
          <w:color w:val="000000"/>
        </w:rPr>
        <w:t xml:space="preserve">to pass bylaws for municipal purposes respecting public utilities;  </w:t>
      </w:r>
    </w:p>
    <w:p w14:paraId="7AF8AE28" w14:textId="603FF0B9" w:rsidR="001C54F4" w:rsidRPr="00ED05DF" w:rsidRDefault="001C54F4" w:rsidP="00925B97">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AND </w:t>
      </w:r>
      <w:r w:rsidRPr="001C54F4">
        <w:rPr>
          <w:rFonts w:ascii="Times New Roman" w:eastAsia="Times New Roman" w:hAnsi="Times New Roman" w:cs="Times New Roman"/>
          <w:b/>
          <w:bCs/>
          <w:color w:val="000000"/>
        </w:rPr>
        <w:t xml:space="preserve">WHEREAS, </w:t>
      </w:r>
      <w:r w:rsidRPr="001C54F4">
        <w:rPr>
          <w:rFonts w:ascii="Times New Roman" w:eastAsia="Times New Roman" w:hAnsi="Times New Roman" w:cs="Times New Roman"/>
          <w:color w:val="000000"/>
        </w:rPr>
        <w:t>Section 344, 345, and 346 of the Municipal Government Act, being Chapter M-26, 2000 and amendments thereto, authorize a Council to impose penalties for late payment taxes;</w:t>
      </w:r>
    </w:p>
    <w:p w14:paraId="2B6487F6" w14:textId="53D7FE1A" w:rsidR="00133506" w:rsidRPr="002D4392" w:rsidRDefault="00133506" w:rsidP="00133506">
      <w:pPr>
        <w:autoSpaceDE w:val="0"/>
        <w:autoSpaceDN w:val="0"/>
        <w:adjustRightInd w:val="0"/>
        <w:spacing w:line="276" w:lineRule="auto"/>
        <w:rPr>
          <w:rFonts w:ascii="Times New Roman" w:eastAsia="Times New Roman" w:hAnsi="Times New Roman" w:cs="Times New Roman"/>
          <w:bCs/>
          <w:color w:val="000000"/>
        </w:rPr>
      </w:pPr>
      <w:r w:rsidRPr="00ED05DF">
        <w:rPr>
          <w:rFonts w:ascii="Times New Roman" w:eastAsia="Times New Roman" w:hAnsi="Times New Roman" w:cs="Times New Roman"/>
          <w:b/>
          <w:bCs/>
          <w:color w:val="000000"/>
        </w:rPr>
        <w:t>AND WHEREAS</w:t>
      </w:r>
      <w:r w:rsidRPr="00ED05DF">
        <w:rPr>
          <w:rFonts w:ascii="Times New Roman" w:eastAsia="Times New Roman" w:hAnsi="Times New Roman" w:cs="Times New Roman"/>
          <w:bCs/>
          <w:color w:val="000000"/>
        </w:rPr>
        <w:t xml:space="preserve"> the Council of the Town of Bassano wishes to establish </w:t>
      </w:r>
      <w:r w:rsidRPr="002D4392">
        <w:rPr>
          <w:rFonts w:ascii="Times New Roman" w:eastAsia="Times New Roman" w:hAnsi="Times New Roman" w:cs="Times New Roman"/>
          <w:bCs/>
          <w:color w:val="000000"/>
        </w:rPr>
        <w:t>fees</w:t>
      </w:r>
      <w:r w:rsidR="000F58FD" w:rsidRPr="002D4392">
        <w:rPr>
          <w:rFonts w:ascii="Times New Roman" w:eastAsia="Times New Roman" w:hAnsi="Times New Roman" w:cs="Times New Roman"/>
          <w:bCs/>
          <w:color w:val="000000"/>
        </w:rPr>
        <w:t>,</w:t>
      </w:r>
      <w:r w:rsidRPr="002D4392">
        <w:rPr>
          <w:rFonts w:ascii="Times New Roman" w:eastAsia="Times New Roman" w:hAnsi="Times New Roman" w:cs="Times New Roman"/>
          <w:bCs/>
          <w:color w:val="000000"/>
        </w:rPr>
        <w:t xml:space="preserve"> rates </w:t>
      </w:r>
      <w:r w:rsidR="000F58FD" w:rsidRPr="002D4392">
        <w:rPr>
          <w:rFonts w:ascii="Times New Roman" w:eastAsia="Times New Roman" w:hAnsi="Times New Roman" w:cs="Times New Roman"/>
          <w:bCs/>
          <w:color w:val="000000"/>
        </w:rPr>
        <w:t xml:space="preserve">and charges </w:t>
      </w:r>
      <w:r w:rsidRPr="002D4392">
        <w:rPr>
          <w:rFonts w:ascii="Times New Roman" w:eastAsia="Times New Roman" w:hAnsi="Times New Roman" w:cs="Times New Roman"/>
          <w:bCs/>
          <w:color w:val="000000"/>
        </w:rPr>
        <w:t xml:space="preserve">for the municipal services provided by the Town; </w:t>
      </w:r>
    </w:p>
    <w:p w14:paraId="05B2AAA7" w14:textId="3DA5C506" w:rsidR="000F58FD" w:rsidRPr="002D4392" w:rsidRDefault="000F58FD" w:rsidP="00133506">
      <w:pPr>
        <w:autoSpaceDE w:val="0"/>
        <w:autoSpaceDN w:val="0"/>
        <w:adjustRightInd w:val="0"/>
        <w:spacing w:line="276" w:lineRule="auto"/>
        <w:rPr>
          <w:rFonts w:ascii="Times New Roman" w:eastAsia="Times New Roman" w:hAnsi="Times New Roman" w:cs="Times New Roman"/>
          <w:bCs/>
          <w:color w:val="000000"/>
        </w:rPr>
      </w:pPr>
      <w:r w:rsidRPr="002D4392">
        <w:rPr>
          <w:rFonts w:ascii="Times New Roman" w:eastAsia="Times New Roman" w:hAnsi="Times New Roman" w:cs="Times New Roman"/>
          <w:b/>
          <w:color w:val="000000"/>
        </w:rPr>
        <w:t>AND WHEREAS</w:t>
      </w:r>
      <w:r w:rsidRPr="002D4392">
        <w:rPr>
          <w:rFonts w:ascii="Times New Roman" w:eastAsia="Times New Roman" w:hAnsi="Times New Roman" w:cs="Times New Roman"/>
          <w:bCs/>
          <w:color w:val="000000"/>
        </w:rPr>
        <w:t xml:space="preserve"> pursuant to the </w:t>
      </w:r>
      <w:r w:rsidR="00884334" w:rsidRPr="002D4392">
        <w:rPr>
          <w:rFonts w:ascii="Times New Roman" w:eastAsia="Times New Roman" w:hAnsi="Times New Roman" w:cs="Times New Roman"/>
          <w:bCs/>
          <w:color w:val="000000"/>
        </w:rPr>
        <w:t xml:space="preserve">Section 191 of the </w:t>
      </w:r>
      <w:r w:rsidRPr="002D4392">
        <w:rPr>
          <w:rFonts w:ascii="Times New Roman" w:eastAsia="Times New Roman" w:hAnsi="Times New Roman" w:cs="Times New Roman"/>
          <w:bCs/>
          <w:color w:val="000000"/>
        </w:rPr>
        <w:t>Municipal Government Act</w:t>
      </w:r>
      <w:r w:rsidR="00BA17C4" w:rsidRPr="002D4392">
        <w:rPr>
          <w:rFonts w:ascii="Times New Roman" w:eastAsia="Times New Roman" w:hAnsi="Times New Roman" w:cs="Times New Roman"/>
          <w:bCs/>
          <w:color w:val="000000"/>
        </w:rPr>
        <w:t>,</w:t>
      </w:r>
      <w:r w:rsidRPr="002D4392">
        <w:rPr>
          <w:rFonts w:ascii="Times New Roman" w:eastAsia="Times New Roman" w:hAnsi="Times New Roman" w:cs="Times New Roman"/>
          <w:bCs/>
          <w:color w:val="000000"/>
        </w:rPr>
        <w:t xml:space="preserve"> a council is</w:t>
      </w:r>
      <w:r w:rsidR="00ED05DF" w:rsidRPr="002D4392">
        <w:rPr>
          <w:rFonts w:ascii="Times New Roman" w:eastAsia="Times New Roman" w:hAnsi="Times New Roman" w:cs="Times New Roman"/>
          <w:bCs/>
          <w:color w:val="000000"/>
        </w:rPr>
        <w:t xml:space="preserve"> </w:t>
      </w:r>
      <w:r w:rsidRPr="002D4392">
        <w:rPr>
          <w:rFonts w:ascii="Times New Roman" w:eastAsia="Times New Roman" w:hAnsi="Times New Roman" w:cs="Times New Roman"/>
          <w:bCs/>
          <w:color w:val="000000"/>
        </w:rPr>
        <w:t>authorized to amend a bylaw;</w:t>
      </w:r>
    </w:p>
    <w:p w14:paraId="1884FD04" w14:textId="7E03998B" w:rsidR="001C77B4" w:rsidRPr="002D4392" w:rsidRDefault="00133506" w:rsidP="001C77B4">
      <w:pPr>
        <w:rPr>
          <w:rFonts w:ascii="Times New Roman" w:hAnsi="Times New Roman" w:cs="Times New Roman"/>
        </w:rPr>
      </w:pPr>
      <w:r w:rsidRPr="002D4392">
        <w:rPr>
          <w:rFonts w:ascii="Times New Roman" w:eastAsia="Times New Roman" w:hAnsi="Times New Roman" w:cs="Times New Roman"/>
          <w:b/>
          <w:bCs/>
          <w:color w:val="000000"/>
        </w:rPr>
        <w:t>NOW THEREFORE BE IT RESOLVED</w:t>
      </w:r>
      <w:r w:rsidRPr="002D4392">
        <w:rPr>
          <w:rFonts w:ascii="Times New Roman" w:eastAsia="Times New Roman" w:hAnsi="Times New Roman" w:cs="Times New Roman"/>
          <w:color w:val="000000"/>
        </w:rPr>
        <w:t xml:space="preserve"> </w:t>
      </w:r>
      <w:r w:rsidR="001C77B4" w:rsidRPr="002D4392">
        <w:rPr>
          <w:rFonts w:ascii="Times New Roman" w:hAnsi="Times New Roman" w:cs="Times New Roman"/>
        </w:rPr>
        <w:t>under the authority and subject to the provision of the Municipal Government Act</w:t>
      </w:r>
      <w:r w:rsidR="00BA17C4" w:rsidRPr="002D4392">
        <w:rPr>
          <w:rFonts w:ascii="Times New Roman" w:hAnsi="Times New Roman" w:cs="Times New Roman"/>
        </w:rPr>
        <w:t xml:space="preserve">, </w:t>
      </w:r>
      <w:r w:rsidR="001C77B4" w:rsidRPr="002D4392">
        <w:rPr>
          <w:rFonts w:ascii="Times New Roman" w:hAnsi="Times New Roman" w:cs="Times New Roman"/>
        </w:rPr>
        <w:t xml:space="preserve">the Council of the Town of Bassano duly assembled, enacts </w:t>
      </w:r>
      <w:r w:rsidR="007E78D4" w:rsidRPr="002D4392">
        <w:rPr>
          <w:rFonts w:ascii="Times New Roman" w:hAnsi="Times New Roman" w:cs="Times New Roman"/>
        </w:rPr>
        <w:t xml:space="preserve">and adopts </w:t>
      </w:r>
      <w:r w:rsidR="001C77B4" w:rsidRPr="002D4392">
        <w:rPr>
          <w:rFonts w:ascii="Times New Roman" w:hAnsi="Times New Roman" w:cs="Times New Roman"/>
        </w:rPr>
        <w:t>as follows</w:t>
      </w:r>
      <w:r w:rsidR="007E78D4" w:rsidRPr="002D4392">
        <w:rPr>
          <w:rFonts w:ascii="Times New Roman" w:hAnsi="Times New Roman" w:cs="Times New Roman"/>
        </w:rPr>
        <w:t xml:space="preserve"> the </w:t>
      </w:r>
      <w:r w:rsidR="00ED05DF" w:rsidRPr="002D4392">
        <w:rPr>
          <w:rFonts w:ascii="Times New Roman" w:hAnsi="Times New Roman" w:cs="Times New Roman"/>
        </w:rPr>
        <w:t xml:space="preserve">Municipal </w:t>
      </w:r>
      <w:r w:rsidR="007E78D4" w:rsidRPr="002D4392">
        <w:rPr>
          <w:rFonts w:ascii="Times New Roman" w:hAnsi="Times New Roman" w:cs="Times New Roman"/>
        </w:rPr>
        <w:t>Fees, Rates, and Charges, attached to and forming Schedule</w:t>
      </w:r>
      <w:r w:rsidR="00753456" w:rsidRPr="002D4392">
        <w:rPr>
          <w:rFonts w:ascii="Times New Roman" w:hAnsi="Times New Roman" w:cs="Times New Roman"/>
        </w:rPr>
        <w:t xml:space="preserve">s of </w:t>
      </w:r>
      <w:r w:rsidR="007E78D4" w:rsidRPr="002D4392">
        <w:rPr>
          <w:rFonts w:ascii="Times New Roman" w:hAnsi="Times New Roman" w:cs="Times New Roman"/>
        </w:rPr>
        <w:t>this Bylaw</w:t>
      </w:r>
      <w:r w:rsidR="001C77B4" w:rsidRPr="002D4392">
        <w:rPr>
          <w:rFonts w:ascii="Times New Roman" w:hAnsi="Times New Roman" w:cs="Times New Roman"/>
        </w:rPr>
        <w:t>:</w:t>
      </w:r>
    </w:p>
    <w:p w14:paraId="473962D9" w14:textId="2E1E2B7D" w:rsidR="007E78D4" w:rsidRPr="002D4392" w:rsidRDefault="007E78D4" w:rsidP="007E78D4">
      <w:pPr>
        <w:spacing w:before="100" w:beforeAutospacing="1" w:after="100" w:afterAutospacing="1" w:line="240" w:lineRule="auto"/>
        <w:rPr>
          <w:rFonts w:ascii="Times New Roman" w:hAnsi="Times New Roman" w:cs="Times New Roman"/>
          <w:b/>
        </w:rPr>
      </w:pPr>
      <w:r w:rsidRPr="002D4392">
        <w:rPr>
          <w:rFonts w:ascii="Times New Roman" w:hAnsi="Times New Roman" w:cs="Times New Roman"/>
          <w:b/>
        </w:rPr>
        <w:t>Short Title</w:t>
      </w:r>
    </w:p>
    <w:p w14:paraId="33FFE53C" w14:textId="5B58B3E7" w:rsidR="007E78D4" w:rsidRPr="002D4392" w:rsidRDefault="007E78D4" w:rsidP="007E78D4">
      <w:pPr>
        <w:pStyle w:val="ListParagraph"/>
        <w:numPr>
          <w:ilvl w:val="0"/>
          <w:numId w:val="18"/>
        </w:numPr>
        <w:spacing w:before="100" w:beforeAutospacing="1" w:after="100" w:afterAutospacing="1" w:line="240" w:lineRule="auto"/>
        <w:rPr>
          <w:rFonts w:ascii="Times New Roman" w:hAnsi="Times New Roman" w:cs="Times New Roman"/>
          <w:bCs/>
        </w:rPr>
      </w:pPr>
      <w:r w:rsidRPr="002D4392">
        <w:rPr>
          <w:rFonts w:ascii="Times New Roman" w:hAnsi="Times New Roman" w:cs="Times New Roman"/>
          <w:bCs/>
        </w:rPr>
        <w:t>This Bylaw may be referred to as the “</w:t>
      </w:r>
      <w:r w:rsidR="00ED05DF" w:rsidRPr="002D4392">
        <w:rPr>
          <w:rFonts w:ascii="Times New Roman" w:hAnsi="Times New Roman" w:cs="Times New Roman"/>
          <w:bCs/>
        </w:rPr>
        <w:t>Municipal Fees,</w:t>
      </w:r>
      <w:r w:rsidRPr="002D4392">
        <w:rPr>
          <w:rFonts w:ascii="Times New Roman" w:hAnsi="Times New Roman" w:cs="Times New Roman"/>
          <w:bCs/>
        </w:rPr>
        <w:t xml:space="preserve"> </w:t>
      </w:r>
      <w:r w:rsidR="00481E0A" w:rsidRPr="002D4392">
        <w:rPr>
          <w:rFonts w:ascii="Times New Roman" w:hAnsi="Times New Roman" w:cs="Times New Roman"/>
          <w:bCs/>
        </w:rPr>
        <w:t xml:space="preserve">Rates </w:t>
      </w:r>
      <w:r w:rsidR="00ED05DF" w:rsidRPr="002D4392">
        <w:rPr>
          <w:rFonts w:ascii="Times New Roman" w:hAnsi="Times New Roman" w:cs="Times New Roman"/>
          <w:bCs/>
        </w:rPr>
        <w:t xml:space="preserve">and Charges </w:t>
      </w:r>
      <w:r w:rsidRPr="002D4392">
        <w:rPr>
          <w:rFonts w:ascii="Times New Roman" w:hAnsi="Times New Roman" w:cs="Times New Roman"/>
          <w:bCs/>
        </w:rPr>
        <w:t>Bylaw”</w:t>
      </w:r>
    </w:p>
    <w:p w14:paraId="46836BCA" w14:textId="51729C33" w:rsidR="007E78D4" w:rsidRPr="002D4392" w:rsidRDefault="007E78D4" w:rsidP="007E78D4">
      <w:pPr>
        <w:spacing w:before="100" w:beforeAutospacing="1" w:after="100" w:afterAutospacing="1" w:line="240" w:lineRule="auto"/>
        <w:rPr>
          <w:rFonts w:ascii="Times New Roman" w:hAnsi="Times New Roman" w:cs="Times New Roman"/>
          <w:b/>
        </w:rPr>
      </w:pPr>
      <w:r w:rsidRPr="002D4392">
        <w:rPr>
          <w:rFonts w:ascii="Times New Roman" w:hAnsi="Times New Roman" w:cs="Times New Roman"/>
          <w:b/>
        </w:rPr>
        <w:t>General Provisions</w:t>
      </w:r>
    </w:p>
    <w:p w14:paraId="027B280D" w14:textId="33A74901" w:rsidR="007E78D4" w:rsidRPr="002D4392" w:rsidRDefault="007E78D4" w:rsidP="007E78D4">
      <w:pPr>
        <w:pStyle w:val="ListParagraph"/>
        <w:numPr>
          <w:ilvl w:val="0"/>
          <w:numId w:val="18"/>
        </w:numPr>
        <w:spacing w:before="100" w:beforeAutospacing="1" w:after="100" w:afterAutospacing="1" w:line="240" w:lineRule="auto"/>
        <w:rPr>
          <w:rFonts w:ascii="Times New Roman" w:hAnsi="Times New Roman" w:cs="Times New Roman"/>
          <w:bCs/>
        </w:rPr>
      </w:pPr>
      <w:r w:rsidRPr="002D4392">
        <w:rPr>
          <w:rFonts w:ascii="Times New Roman" w:hAnsi="Times New Roman" w:cs="Times New Roman"/>
          <w:bCs/>
        </w:rPr>
        <w:t>The fees, rates and charges contained in the attached Schedule</w:t>
      </w:r>
      <w:r w:rsidR="00152FB2" w:rsidRPr="002D4392">
        <w:rPr>
          <w:rFonts w:ascii="Times New Roman" w:hAnsi="Times New Roman" w:cs="Times New Roman"/>
          <w:bCs/>
        </w:rPr>
        <w:t xml:space="preserve">s </w:t>
      </w:r>
      <w:r w:rsidRPr="002D4392">
        <w:rPr>
          <w:rFonts w:ascii="Times New Roman" w:hAnsi="Times New Roman" w:cs="Times New Roman"/>
          <w:bCs/>
        </w:rPr>
        <w:t>are hereby established.</w:t>
      </w:r>
    </w:p>
    <w:p w14:paraId="05C5D6E1" w14:textId="77777777" w:rsidR="007E78D4" w:rsidRPr="002D4392" w:rsidRDefault="007E78D4" w:rsidP="007E78D4">
      <w:pPr>
        <w:pStyle w:val="ListParagraph"/>
        <w:numPr>
          <w:ilvl w:val="0"/>
          <w:numId w:val="18"/>
        </w:numPr>
        <w:spacing w:before="100" w:beforeAutospacing="1" w:after="100" w:afterAutospacing="1" w:line="240" w:lineRule="auto"/>
        <w:rPr>
          <w:rFonts w:ascii="Times New Roman" w:hAnsi="Times New Roman" w:cs="Times New Roman"/>
          <w:bCs/>
        </w:rPr>
      </w:pPr>
      <w:r w:rsidRPr="002D4392">
        <w:rPr>
          <w:rFonts w:ascii="Times New Roman" w:hAnsi="Times New Roman" w:cs="Times New Roman"/>
          <w:bCs/>
        </w:rPr>
        <w:t>Where this Bylaw establishes a fee that also exists in another Bylaw and Policy that predates the effective date of this Bylaw, the fee in this Bylaw shall be the applicable fee and the other Bylaw is hereby effectively amended.</w:t>
      </w:r>
    </w:p>
    <w:p w14:paraId="7B556852" w14:textId="14F6E59E" w:rsidR="007E78D4" w:rsidRDefault="007E78D4" w:rsidP="007E78D4">
      <w:pPr>
        <w:pStyle w:val="ListParagraph"/>
        <w:numPr>
          <w:ilvl w:val="0"/>
          <w:numId w:val="18"/>
        </w:numPr>
        <w:spacing w:before="100" w:beforeAutospacing="1" w:after="100" w:afterAutospacing="1" w:line="240" w:lineRule="auto"/>
        <w:rPr>
          <w:rFonts w:ascii="Times New Roman" w:hAnsi="Times New Roman" w:cs="Times New Roman"/>
          <w:bCs/>
        </w:rPr>
      </w:pPr>
      <w:r w:rsidRPr="002D4392">
        <w:rPr>
          <w:rFonts w:ascii="Times New Roman" w:hAnsi="Times New Roman" w:cs="Times New Roman"/>
          <w:bCs/>
        </w:rPr>
        <w:t xml:space="preserve">Where the required fee is not specified in </w:t>
      </w:r>
      <w:r w:rsidR="00152FB2" w:rsidRPr="002D4392">
        <w:rPr>
          <w:rFonts w:ascii="Times New Roman" w:hAnsi="Times New Roman" w:cs="Times New Roman"/>
          <w:bCs/>
        </w:rPr>
        <w:t xml:space="preserve">a </w:t>
      </w:r>
      <w:r w:rsidRPr="002D4392">
        <w:rPr>
          <w:rFonts w:ascii="Times New Roman" w:hAnsi="Times New Roman" w:cs="Times New Roman"/>
          <w:bCs/>
        </w:rPr>
        <w:t xml:space="preserve">Schedule, such fees shall be determined by Council in a manner consistent with those fees listed in </w:t>
      </w:r>
      <w:r w:rsidR="00152FB2" w:rsidRPr="002D4392">
        <w:rPr>
          <w:rFonts w:ascii="Times New Roman" w:hAnsi="Times New Roman" w:cs="Times New Roman"/>
          <w:bCs/>
        </w:rPr>
        <w:t xml:space="preserve">the applicable </w:t>
      </w:r>
      <w:r w:rsidRPr="002D4392">
        <w:rPr>
          <w:rFonts w:ascii="Times New Roman" w:hAnsi="Times New Roman" w:cs="Times New Roman"/>
          <w:bCs/>
        </w:rPr>
        <w:t>Schedule</w:t>
      </w:r>
      <w:r w:rsidR="00023D75" w:rsidRPr="002D4392">
        <w:rPr>
          <w:rFonts w:ascii="Times New Roman" w:hAnsi="Times New Roman" w:cs="Times New Roman"/>
          <w:bCs/>
        </w:rPr>
        <w:t>.</w:t>
      </w:r>
    </w:p>
    <w:p w14:paraId="24DCA11C" w14:textId="292B19E5" w:rsidR="00532FA4" w:rsidRPr="002D4392" w:rsidRDefault="00532FA4" w:rsidP="007E78D4">
      <w:pPr>
        <w:pStyle w:val="ListParagraph"/>
        <w:numPr>
          <w:ilvl w:val="0"/>
          <w:numId w:val="18"/>
        </w:numPr>
        <w:spacing w:before="100" w:beforeAutospacing="1" w:after="100" w:afterAutospacing="1" w:line="240" w:lineRule="auto"/>
        <w:rPr>
          <w:rFonts w:ascii="Times New Roman" w:hAnsi="Times New Roman" w:cs="Times New Roman"/>
          <w:bCs/>
        </w:rPr>
      </w:pPr>
      <w:r>
        <w:rPr>
          <w:rFonts w:ascii="Times New Roman" w:hAnsi="Times New Roman" w:cs="Times New Roman"/>
          <w:bCs/>
        </w:rPr>
        <w:t>All fees, rates and charges contained include a Goods and Service Tax.</w:t>
      </w:r>
    </w:p>
    <w:p w14:paraId="3E51D26D" w14:textId="327B1430" w:rsidR="007E78D4" w:rsidRPr="002D4392" w:rsidRDefault="007E78D4" w:rsidP="007E78D4">
      <w:pPr>
        <w:spacing w:before="100" w:beforeAutospacing="1" w:after="100" w:afterAutospacing="1" w:line="240" w:lineRule="auto"/>
        <w:rPr>
          <w:rFonts w:ascii="Times New Roman" w:hAnsi="Times New Roman" w:cs="Times New Roman"/>
        </w:rPr>
      </w:pPr>
      <w:r w:rsidRPr="002D4392">
        <w:rPr>
          <w:rFonts w:ascii="Times New Roman" w:hAnsi="Times New Roman" w:cs="Times New Roman"/>
          <w:b/>
        </w:rPr>
        <w:t>Schedule</w:t>
      </w:r>
      <w:r w:rsidR="00B660A1" w:rsidRPr="002D4392">
        <w:rPr>
          <w:rFonts w:ascii="Times New Roman" w:hAnsi="Times New Roman" w:cs="Times New Roman"/>
          <w:b/>
        </w:rPr>
        <w:t>s</w:t>
      </w:r>
      <w:r w:rsidRPr="002D4392">
        <w:rPr>
          <w:rFonts w:ascii="Times New Roman" w:hAnsi="Times New Roman" w:cs="Times New Roman"/>
          <w:b/>
        </w:rPr>
        <w:t xml:space="preserve">  </w:t>
      </w:r>
    </w:p>
    <w:p w14:paraId="299FFE92" w14:textId="6357EDF5" w:rsidR="007E78D4" w:rsidRPr="002D4392" w:rsidRDefault="007E78D4" w:rsidP="007E78D4">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 xml:space="preserve">Schedule A </w:t>
      </w:r>
      <w:r w:rsidR="001571CB" w:rsidRPr="002D4392">
        <w:rPr>
          <w:rFonts w:ascii="Times New Roman" w:eastAsia="Times New Roman" w:hAnsi="Times New Roman" w:cs="Times New Roman"/>
        </w:rPr>
        <w:t xml:space="preserve">Business License </w:t>
      </w:r>
      <w:r w:rsidRPr="002D4392">
        <w:rPr>
          <w:rFonts w:ascii="Times New Roman" w:eastAsia="Times New Roman" w:hAnsi="Times New Roman" w:cs="Times New Roman"/>
        </w:rPr>
        <w:t>forms part of this Bylaw.</w:t>
      </w:r>
    </w:p>
    <w:p w14:paraId="63208395" w14:textId="3F50BAB4" w:rsidR="00B660A1" w:rsidRPr="002D4392" w:rsidRDefault="00B660A1" w:rsidP="007E78D4">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Schedule B Planning and Development forms part of this Bylaw.</w:t>
      </w:r>
    </w:p>
    <w:p w14:paraId="2960D81C" w14:textId="1717580C" w:rsidR="00D5496F" w:rsidRPr="002D4392" w:rsidRDefault="00D5496F" w:rsidP="00D5496F">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Schedule C Pool forms part of this Bylaw.</w:t>
      </w:r>
    </w:p>
    <w:p w14:paraId="388B14A7" w14:textId="759970DD" w:rsidR="001571CB" w:rsidRPr="002D4392" w:rsidRDefault="001571CB" w:rsidP="00927280">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 xml:space="preserve">Schedule </w:t>
      </w:r>
      <w:r w:rsidR="00D5496F" w:rsidRPr="002D4392">
        <w:rPr>
          <w:rFonts w:ascii="Times New Roman" w:eastAsia="Times New Roman" w:hAnsi="Times New Roman" w:cs="Times New Roman"/>
        </w:rPr>
        <w:t>D</w:t>
      </w:r>
      <w:r w:rsidRPr="002D4392">
        <w:rPr>
          <w:rFonts w:ascii="Times New Roman" w:eastAsia="Times New Roman" w:hAnsi="Times New Roman" w:cs="Times New Roman"/>
        </w:rPr>
        <w:t xml:space="preserve"> Cemetery forms part of this Bylaw.</w:t>
      </w:r>
    </w:p>
    <w:p w14:paraId="61757731" w14:textId="255E9982" w:rsidR="004E4E2E" w:rsidRPr="002D4392" w:rsidRDefault="004E4E2E" w:rsidP="004E4E2E">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lastRenderedPageBreak/>
        <w:t xml:space="preserve">Schedule E </w:t>
      </w:r>
      <w:r w:rsidR="009316AC" w:rsidRPr="002D4392">
        <w:rPr>
          <w:rFonts w:ascii="Times New Roman" w:eastAsia="Times New Roman" w:hAnsi="Times New Roman" w:cs="Times New Roman"/>
        </w:rPr>
        <w:t>Town Operated Facilities</w:t>
      </w:r>
      <w:r w:rsidRPr="002D4392">
        <w:rPr>
          <w:rFonts w:ascii="Times New Roman" w:eastAsia="Times New Roman" w:hAnsi="Times New Roman" w:cs="Times New Roman"/>
        </w:rPr>
        <w:t xml:space="preserve"> forms part of this Bylaw.</w:t>
      </w:r>
    </w:p>
    <w:p w14:paraId="68B42D6A" w14:textId="40DCE340" w:rsidR="004E4E2E" w:rsidRPr="002D4392" w:rsidRDefault="004E4E2E" w:rsidP="004E4E2E">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 xml:space="preserve">Schedule F Tax and Utility </w:t>
      </w:r>
      <w:r w:rsidR="009316AC" w:rsidRPr="002D4392">
        <w:rPr>
          <w:rFonts w:ascii="Times New Roman" w:eastAsia="Times New Roman" w:hAnsi="Times New Roman" w:cs="Times New Roman"/>
        </w:rPr>
        <w:t xml:space="preserve">Penalties </w:t>
      </w:r>
      <w:r w:rsidRPr="002D4392">
        <w:rPr>
          <w:rFonts w:ascii="Times New Roman" w:eastAsia="Times New Roman" w:hAnsi="Times New Roman" w:cs="Times New Roman"/>
        </w:rPr>
        <w:t>forms part of this Bylaw.</w:t>
      </w:r>
    </w:p>
    <w:p w14:paraId="64365DB8" w14:textId="77777777" w:rsidR="004E4E2E" w:rsidRPr="002D4392" w:rsidRDefault="001571CB" w:rsidP="004E4E2E">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 xml:space="preserve">Schedule </w:t>
      </w:r>
      <w:r w:rsidR="004E4E2E" w:rsidRPr="002D4392">
        <w:rPr>
          <w:rFonts w:ascii="Times New Roman" w:eastAsia="Times New Roman" w:hAnsi="Times New Roman" w:cs="Times New Roman"/>
        </w:rPr>
        <w:t>G</w:t>
      </w:r>
      <w:r w:rsidR="00140E3F" w:rsidRPr="002D4392">
        <w:rPr>
          <w:rFonts w:ascii="Times New Roman" w:eastAsia="Times New Roman" w:hAnsi="Times New Roman" w:cs="Times New Roman"/>
        </w:rPr>
        <w:t xml:space="preserve"> </w:t>
      </w:r>
      <w:r w:rsidR="004E4E2E" w:rsidRPr="002D4392">
        <w:rPr>
          <w:rFonts w:ascii="Times New Roman" w:eastAsia="Times New Roman" w:hAnsi="Times New Roman" w:cs="Times New Roman"/>
        </w:rPr>
        <w:t>Animals</w:t>
      </w:r>
      <w:r w:rsidRPr="002D4392">
        <w:rPr>
          <w:rFonts w:ascii="Times New Roman" w:eastAsia="Times New Roman" w:hAnsi="Times New Roman" w:cs="Times New Roman"/>
        </w:rPr>
        <w:t xml:space="preserve"> forms part of this Bylaw.</w:t>
      </w:r>
      <w:r w:rsidR="004E4E2E" w:rsidRPr="002D4392">
        <w:rPr>
          <w:rFonts w:ascii="Times New Roman" w:eastAsia="Times New Roman" w:hAnsi="Times New Roman" w:cs="Times New Roman"/>
        </w:rPr>
        <w:t xml:space="preserve"> </w:t>
      </w:r>
    </w:p>
    <w:p w14:paraId="66B3EB72" w14:textId="3DFACF72" w:rsidR="00023D75" w:rsidRPr="002D4392" w:rsidRDefault="004E4E2E" w:rsidP="001C77B4">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 xml:space="preserve">Schedule H Community Standards </w:t>
      </w:r>
      <w:r w:rsidR="009316AC" w:rsidRPr="002D4392">
        <w:rPr>
          <w:rFonts w:ascii="Times New Roman" w:eastAsia="Times New Roman" w:hAnsi="Times New Roman" w:cs="Times New Roman"/>
        </w:rPr>
        <w:t xml:space="preserve">Specified Penalties </w:t>
      </w:r>
      <w:r w:rsidRPr="002D4392">
        <w:rPr>
          <w:rFonts w:ascii="Times New Roman" w:eastAsia="Times New Roman" w:hAnsi="Times New Roman" w:cs="Times New Roman"/>
        </w:rPr>
        <w:t>forms part of this Bylaw.</w:t>
      </w:r>
    </w:p>
    <w:p w14:paraId="169F2BE0" w14:textId="2A115881" w:rsidR="009316AC" w:rsidRPr="002D4392" w:rsidRDefault="009316AC" w:rsidP="009316AC">
      <w:pPr>
        <w:pStyle w:val="ListParagraph"/>
        <w:numPr>
          <w:ilvl w:val="0"/>
          <w:numId w:val="18"/>
        </w:numPr>
        <w:spacing w:before="100" w:beforeAutospacing="1" w:after="100" w:afterAutospacing="1" w:line="240" w:lineRule="auto"/>
        <w:rPr>
          <w:rFonts w:ascii="Times New Roman" w:hAnsi="Times New Roman" w:cs="Times New Roman"/>
        </w:rPr>
      </w:pPr>
      <w:r w:rsidRPr="002D4392">
        <w:rPr>
          <w:rFonts w:ascii="Times New Roman" w:eastAsia="Times New Roman" w:hAnsi="Times New Roman" w:cs="Times New Roman"/>
        </w:rPr>
        <w:t>Schedule I Public Works and Administration forms part of this Bylaw.</w:t>
      </w:r>
    </w:p>
    <w:p w14:paraId="3D40654E" w14:textId="48B1C3DE" w:rsidR="001C77B4" w:rsidRPr="002D4392" w:rsidRDefault="001C77B4" w:rsidP="001C77B4">
      <w:pPr>
        <w:spacing w:before="100" w:beforeAutospacing="1" w:after="100" w:afterAutospacing="1" w:line="240" w:lineRule="auto"/>
        <w:rPr>
          <w:rFonts w:ascii="Times New Roman" w:hAnsi="Times New Roman" w:cs="Times New Roman"/>
          <w:b/>
        </w:rPr>
      </w:pPr>
      <w:r w:rsidRPr="002D4392">
        <w:rPr>
          <w:rFonts w:ascii="Times New Roman" w:hAnsi="Times New Roman" w:cs="Times New Roman"/>
          <w:b/>
        </w:rPr>
        <w:t>S</w:t>
      </w:r>
      <w:r w:rsidR="000F58FD" w:rsidRPr="002D4392">
        <w:rPr>
          <w:rFonts w:ascii="Times New Roman" w:hAnsi="Times New Roman" w:cs="Times New Roman"/>
          <w:b/>
        </w:rPr>
        <w:t>everability</w:t>
      </w:r>
      <w:r w:rsidRPr="002D4392">
        <w:rPr>
          <w:rFonts w:ascii="Times New Roman" w:hAnsi="Times New Roman" w:cs="Times New Roman"/>
          <w:b/>
        </w:rPr>
        <w:t xml:space="preserve">  </w:t>
      </w:r>
    </w:p>
    <w:p w14:paraId="6A7B387A" w14:textId="14E40535" w:rsidR="001C77B4" w:rsidRPr="002D4392" w:rsidRDefault="001C77B4" w:rsidP="00BA17C4">
      <w:pPr>
        <w:pStyle w:val="ListParagraph"/>
        <w:numPr>
          <w:ilvl w:val="0"/>
          <w:numId w:val="18"/>
        </w:numPr>
        <w:spacing w:before="100" w:beforeAutospacing="1" w:after="100" w:afterAutospacing="1" w:line="240" w:lineRule="auto"/>
        <w:rPr>
          <w:rFonts w:ascii="Times New Roman" w:eastAsia="Times New Roman" w:hAnsi="Times New Roman" w:cs="Times New Roman"/>
        </w:rPr>
      </w:pPr>
      <w:r w:rsidRPr="002D4392">
        <w:rPr>
          <w:rFonts w:ascii="Times New Roman" w:eastAsia="Times New Roman" w:hAnsi="Times New Roman" w:cs="Times New Roman"/>
        </w:rPr>
        <w:t>Should any provision of this Bylaw be found invalid</w:t>
      </w:r>
      <w:r w:rsidR="000F78F2" w:rsidRPr="002D4392">
        <w:rPr>
          <w:rFonts w:ascii="Times New Roman" w:eastAsia="Times New Roman" w:hAnsi="Times New Roman" w:cs="Times New Roman"/>
        </w:rPr>
        <w:t>,</w:t>
      </w:r>
      <w:r w:rsidRPr="002D4392">
        <w:rPr>
          <w:rFonts w:ascii="Times New Roman" w:eastAsia="Times New Roman" w:hAnsi="Times New Roman" w:cs="Times New Roman"/>
        </w:rPr>
        <w:t xml:space="preserve"> the invalid provision shall be severed, and the remaining Bylaw shall be maintained.</w:t>
      </w:r>
    </w:p>
    <w:p w14:paraId="20443BEE" w14:textId="10B860EB" w:rsidR="000F58FD" w:rsidRDefault="000F58FD" w:rsidP="001C77B4">
      <w:pPr>
        <w:spacing w:before="100" w:beforeAutospacing="1" w:after="100" w:afterAutospacing="1" w:line="240" w:lineRule="auto"/>
        <w:rPr>
          <w:rFonts w:ascii="Times New Roman" w:hAnsi="Times New Roman" w:cs="Times New Roman"/>
          <w:b/>
        </w:rPr>
      </w:pPr>
      <w:r w:rsidRPr="002D4392">
        <w:rPr>
          <w:rFonts w:ascii="Times New Roman" w:hAnsi="Times New Roman" w:cs="Times New Roman"/>
          <w:b/>
        </w:rPr>
        <w:t>Repeal</w:t>
      </w:r>
    </w:p>
    <w:p w14:paraId="56EA1F0B" w14:textId="09279009" w:rsidR="001C54F4" w:rsidRPr="001C54F4" w:rsidRDefault="001C54F4" w:rsidP="001C54F4">
      <w:pPr>
        <w:pStyle w:val="ListParagraph"/>
        <w:numPr>
          <w:ilvl w:val="0"/>
          <w:numId w:val="18"/>
        </w:numPr>
        <w:spacing w:before="100" w:beforeAutospacing="1" w:after="100" w:afterAutospacing="1" w:line="240" w:lineRule="auto"/>
        <w:rPr>
          <w:rFonts w:ascii="Times New Roman" w:hAnsi="Times New Roman" w:cs="Times New Roman"/>
          <w:bCs/>
        </w:rPr>
      </w:pPr>
      <w:r w:rsidRPr="001C54F4">
        <w:rPr>
          <w:rFonts w:ascii="Times New Roman" w:hAnsi="Times New Roman" w:cs="Times New Roman"/>
          <w:bCs/>
        </w:rPr>
        <w:t>Penalty on Late Payment of Taxes Bylaw 918/21</w:t>
      </w:r>
      <w:r w:rsidR="005908CB">
        <w:rPr>
          <w:rFonts w:ascii="Times New Roman" w:hAnsi="Times New Roman" w:cs="Times New Roman"/>
          <w:bCs/>
        </w:rPr>
        <w:t xml:space="preserve"> is hereby repealed.</w:t>
      </w:r>
    </w:p>
    <w:p w14:paraId="143283AE" w14:textId="2813A7BA" w:rsidR="001C77B4" w:rsidRPr="00ED05DF" w:rsidRDefault="001C77B4" w:rsidP="001C77B4">
      <w:pPr>
        <w:spacing w:before="100" w:beforeAutospacing="1" w:after="100" w:afterAutospacing="1" w:line="240" w:lineRule="auto"/>
        <w:rPr>
          <w:rFonts w:ascii="Times New Roman" w:hAnsi="Times New Roman" w:cs="Times New Roman"/>
        </w:rPr>
      </w:pPr>
      <w:r w:rsidRPr="00ED05DF">
        <w:rPr>
          <w:rFonts w:ascii="Times New Roman" w:hAnsi="Times New Roman" w:cs="Times New Roman"/>
          <w:b/>
        </w:rPr>
        <w:t>E</w:t>
      </w:r>
      <w:r w:rsidR="000F58FD" w:rsidRPr="00ED05DF">
        <w:rPr>
          <w:rFonts w:ascii="Times New Roman" w:hAnsi="Times New Roman" w:cs="Times New Roman"/>
          <w:b/>
        </w:rPr>
        <w:t>nactment</w:t>
      </w:r>
      <w:r w:rsidRPr="00ED05DF">
        <w:rPr>
          <w:rFonts w:ascii="Times New Roman" w:hAnsi="Times New Roman" w:cs="Times New Roman"/>
          <w:b/>
        </w:rPr>
        <w:t xml:space="preserve"> </w:t>
      </w:r>
    </w:p>
    <w:p w14:paraId="70F25824" w14:textId="5013F434" w:rsidR="001C77B4" w:rsidRPr="00ED05DF" w:rsidRDefault="001C77B4" w:rsidP="00BA17C4">
      <w:pPr>
        <w:pStyle w:val="NormalWeb"/>
        <w:numPr>
          <w:ilvl w:val="0"/>
          <w:numId w:val="18"/>
        </w:numPr>
        <w:rPr>
          <w:b/>
          <w:sz w:val="22"/>
          <w:szCs w:val="22"/>
        </w:rPr>
      </w:pPr>
      <w:r w:rsidRPr="00ED05DF">
        <w:rPr>
          <w:sz w:val="22"/>
          <w:szCs w:val="22"/>
        </w:rPr>
        <w:t>This Bylaw shall come into full force and effect</w:t>
      </w:r>
      <w:r w:rsidR="002D7E14" w:rsidRPr="00ED05DF">
        <w:rPr>
          <w:sz w:val="22"/>
          <w:szCs w:val="22"/>
        </w:rPr>
        <w:t xml:space="preserve"> </w:t>
      </w:r>
      <w:r w:rsidR="007A5279" w:rsidRPr="00ED05DF">
        <w:rPr>
          <w:sz w:val="22"/>
          <w:szCs w:val="22"/>
        </w:rPr>
        <w:t>upon third and final reading.</w:t>
      </w:r>
    </w:p>
    <w:p w14:paraId="1C2C442F" w14:textId="06C08DFF" w:rsidR="001C77B4" w:rsidRPr="00ED05DF" w:rsidRDefault="001C77B4" w:rsidP="007E78D4">
      <w:pPr>
        <w:ind w:firstLine="720"/>
        <w:rPr>
          <w:rFonts w:ascii="Times New Roman" w:hAnsi="Times New Roman" w:cs="Times New Roman"/>
        </w:rPr>
      </w:pPr>
      <w:r w:rsidRPr="00ED05DF">
        <w:rPr>
          <w:rFonts w:ascii="Times New Roman" w:hAnsi="Times New Roman" w:cs="Times New Roman"/>
          <w:b/>
        </w:rPr>
        <w:t>EFFECTIVE DATE AND READINGS</w:t>
      </w:r>
    </w:p>
    <w:p w14:paraId="5AE51E1D" w14:textId="740B4F73" w:rsidR="000F58FD" w:rsidRPr="00ED05DF" w:rsidRDefault="001C77B4" w:rsidP="007E78D4">
      <w:pPr>
        <w:ind w:left="720" w:firstLine="720"/>
        <w:rPr>
          <w:rFonts w:ascii="Times New Roman" w:hAnsi="Times New Roman" w:cs="Times New Roman"/>
        </w:rPr>
      </w:pPr>
      <w:r w:rsidRPr="00ED05DF">
        <w:rPr>
          <w:rFonts w:ascii="Times New Roman" w:hAnsi="Times New Roman" w:cs="Times New Roman"/>
        </w:rPr>
        <w:t>R</w:t>
      </w:r>
      <w:r w:rsidR="007670B7" w:rsidRPr="00ED05DF">
        <w:rPr>
          <w:rFonts w:ascii="Times New Roman" w:hAnsi="Times New Roman" w:cs="Times New Roman"/>
        </w:rPr>
        <w:t xml:space="preserve">EAD </w:t>
      </w:r>
      <w:r w:rsidRPr="00ED05DF">
        <w:rPr>
          <w:rFonts w:ascii="Times New Roman" w:hAnsi="Times New Roman" w:cs="Times New Roman"/>
        </w:rPr>
        <w:t xml:space="preserve">a first time </w:t>
      </w:r>
      <w:r w:rsidR="007670B7" w:rsidRPr="00ED05DF">
        <w:rPr>
          <w:rFonts w:ascii="Times New Roman" w:hAnsi="Times New Roman" w:cs="Times New Roman"/>
        </w:rPr>
        <w:t xml:space="preserve">in council </w:t>
      </w:r>
      <w:r w:rsidRPr="00ED05DF">
        <w:rPr>
          <w:rFonts w:ascii="Times New Roman" w:hAnsi="Times New Roman" w:cs="Times New Roman"/>
        </w:rPr>
        <w:t>this</w:t>
      </w:r>
      <w:r w:rsidRPr="00ED05DF">
        <w:rPr>
          <w:rFonts w:ascii="Times New Roman" w:hAnsi="Times New Roman" w:cs="Times New Roman"/>
          <w:u w:val="single"/>
        </w:rPr>
        <w:t xml:space="preserve"> </w:t>
      </w:r>
      <w:r w:rsidR="007670B7" w:rsidRPr="00ED05DF">
        <w:rPr>
          <w:rFonts w:ascii="Times New Roman" w:hAnsi="Times New Roman" w:cs="Times New Roman"/>
          <w:u w:val="single"/>
        </w:rPr>
        <w:t xml:space="preserve">      </w:t>
      </w:r>
      <w:r w:rsidR="002702E1">
        <w:rPr>
          <w:rFonts w:ascii="Times New Roman" w:hAnsi="Times New Roman" w:cs="Times New Roman"/>
          <w:u w:val="single"/>
        </w:rPr>
        <w:t>9</w:t>
      </w:r>
      <w:r w:rsidR="007670B7" w:rsidRPr="00ED05DF">
        <w:rPr>
          <w:rFonts w:ascii="Times New Roman" w:hAnsi="Times New Roman" w:cs="Times New Roman"/>
          <w:u w:val="single"/>
          <w:vertAlign w:val="superscript"/>
        </w:rPr>
        <w:t>th</w:t>
      </w:r>
      <w:r w:rsidR="007670B7" w:rsidRPr="00ED05DF">
        <w:rPr>
          <w:rFonts w:ascii="Times New Roman" w:hAnsi="Times New Roman" w:cs="Times New Roman"/>
          <w:u w:val="single"/>
        </w:rPr>
        <w:t xml:space="preserve">     </w:t>
      </w:r>
      <w:r w:rsidRPr="00ED05DF">
        <w:rPr>
          <w:rFonts w:ascii="Times New Roman" w:hAnsi="Times New Roman" w:cs="Times New Roman"/>
        </w:rPr>
        <w:t>day of</w:t>
      </w:r>
      <w:r w:rsidR="007670B7" w:rsidRPr="00ED05DF">
        <w:rPr>
          <w:rFonts w:ascii="Times New Roman" w:hAnsi="Times New Roman" w:cs="Times New Roman"/>
        </w:rPr>
        <w:t xml:space="preserve">  </w:t>
      </w:r>
      <w:r w:rsidR="002702E1" w:rsidRPr="00ED05DF">
        <w:rPr>
          <w:rFonts w:ascii="Times New Roman" w:hAnsi="Times New Roman" w:cs="Times New Roman"/>
          <w:u w:val="single"/>
        </w:rPr>
        <w:t xml:space="preserve">    </w:t>
      </w:r>
      <w:r w:rsidR="002702E1">
        <w:rPr>
          <w:rFonts w:ascii="Times New Roman" w:hAnsi="Times New Roman" w:cs="Times New Roman"/>
          <w:u w:val="single"/>
        </w:rPr>
        <w:t>March</w:t>
      </w:r>
      <w:r w:rsidR="002702E1" w:rsidRPr="00ED05DF">
        <w:rPr>
          <w:rFonts w:ascii="Times New Roman" w:hAnsi="Times New Roman" w:cs="Times New Roman"/>
          <w:u w:val="single"/>
        </w:rPr>
        <w:t xml:space="preserve">    </w:t>
      </w:r>
      <w:r w:rsidR="000F5E91" w:rsidRPr="00ED05DF">
        <w:rPr>
          <w:rFonts w:ascii="Times New Roman" w:hAnsi="Times New Roman" w:cs="Times New Roman"/>
        </w:rPr>
        <w:t>202</w:t>
      </w:r>
      <w:r w:rsidR="002A4B5D" w:rsidRPr="00ED05DF">
        <w:rPr>
          <w:rFonts w:ascii="Times New Roman" w:hAnsi="Times New Roman" w:cs="Times New Roman"/>
        </w:rPr>
        <w:t>6</w:t>
      </w:r>
      <w:r w:rsidRPr="00ED05DF">
        <w:rPr>
          <w:rFonts w:ascii="Times New Roman" w:hAnsi="Times New Roman" w:cs="Times New Roman"/>
        </w:rPr>
        <w:t>.</w:t>
      </w:r>
    </w:p>
    <w:p w14:paraId="7D665A14" w14:textId="2BAD959C" w:rsidR="001C77B4" w:rsidRPr="00ED05DF" w:rsidRDefault="001C77B4" w:rsidP="007E78D4">
      <w:pPr>
        <w:ind w:left="720" w:firstLine="720"/>
        <w:rPr>
          <w:rFonts w:ascii="Times New Roman" w:hAnsi="Times New Roman" w:cs="Times New Roman"/>
        </w:rPr>
      </w:pPr>
      <w:r w:rsidRPr="00ED05DF">
        <w:rPr>
          <w:rFonts w:ascii="Times New Roman" w:hAnsi="Times New Roman" w:cs="Times New Roman"/>
        </w:rPr>
        <w:t>R</w:t>
      </w:r>
      <w:r w:rsidR="007670B7" w:rsidRPr="00ED05DF">
        <w:rPr>
          <w:rFonts w:ascii="Times New Roman" w:hAnsi="Times New Roman" w:cs="Times New Roman"/>
        </w:rPr>
        <w:t xml:space="preserve">EAD </w:t>
      </w:r>
      <w:r w:rsidRPr="00ED05DF">
        <w:rPr>
          <w:rFonts w:ascii="Times New Roman" w:hAnsi="Times New Roman" w:cs="Times New Roman"/>
        </w:rPr>
        <w:t xml:space="preserve">a second time </w:t>
      </w:r>
      <w:r w:rsidR="007670B7" w:rsidRPr="00ED05DF">
        <w:rPr>
          <w:rFonts w:ascii="Times New Roman" w:hAnsi="Times New Roman" w:cs="Times New Roman"/>
        </w:rPr>
        <w:t xml:space="preserve">in council </w:t>
      </w:r>
      <w:r w:rsidRPr="00ED05DF">
        <w:rPr>
          <w:rFonts w:ascii="Times New Roman" w:hAnsi="Times New Roman" w:cs="Times New Roman"/>
        </w:rPr>
        <w:t>this</w:t>
      </w:r>
      <w:r w:rsidR="007670B7" w:rsidRPr="00ED05DF">
        <w:rPr>
          <w:rFonts w:ascii="Times New Roman" w:hAnsi="Times New Roman" w:cs="Times New Roman"/>
        </w:rPr>
        <w:t xml:space="preserve"> </w:t>
      </w:r>
      <w:r w:rsidR="007670B7" w:rsidRPr="00ED05DF">
        <w:rPr>
          <w:rFonts w:ascii="Times New Roman" w:hAnsi="Times New Roman" w:cs="Times New Roman"/>
          <w:u w:val="single"/>
        </w:rPr>
        <w:t xml:space="preserve">   </w:t>
      </w:r>
      <w:r w:rsidR="000F5E91" w:rsidRPr="00ED05DF">
        <w:rPr>
          <w:rFonts w:ascii="Times New Roman" w:hAnsi="Times New Roman" w:cs="Times New Roman"/>
          <w:u w:val="single"/>
        </w:rPr>
        <w:t xml:space="preserve"> </w:t>
      </w:r>
      <w:r w:rsidR="007670B7" w:rsidRPr="00ED05DF">
        <w:rPr>
          <w:rFonts w:ascii="Times New Roman" w:hAnsi="Times New Roman" w:cs="Times New Roman"/>
          <w:u w:val="single"/>
        </w:rPr>
        <w:t xml:space="preserve">  </w:t>
      </w:r>
      <w:r w:rsidR="002702E1">
        <w:rPr>
          <w:rFonts w:ascii="Times New Roman" w:hAnsi="Times New Roman" w:cs="Times New Roman"/>
          <w:u w:val="single"/>
        </w:rPr>
        <w:t>9</w:t>
      </w:r>
      <w:r w:rsidR="007670B7" w:rsidRPr="00ED05DF">
        <w:rPr>
          <w:rFonts w:ascii="Times New Roman" w:hAnsi="Times New Roman" w:cs="Times New Roman"/>
          <w:u w:val="single"/>
          <w:vertAlign w:val="superscript"/>
        </w:rPr>
        <w:t>th</w:t>
      </w:r>
      <w:r w:rsidR="007670B7" w:rsidRPr="00ED05DF">
        <w:rPr>
          <w:rFonts w:ascii="Times New Roman" w:hAnsi="Times New Roman" w:cs="Times New Roman"/>
          <w:u w:val="single"/>
        </w:rPr>
        <w:t xml:space="preserve">      </w:t>
      </w:r>
      <w:r w:rsidRPr="00ED05DF">
        <w:rPr>
          <w:rFonts w:ascii="Times New Roman" w:hAnsi="Times New Roman" w:cs="Times New Roman"/>
        </w:rPr>
        <w:t>day of</w:t>
      </w:r>
      <w:r w:rsidR="007670B7" w:rsidRPr="00ED05DF">
        <w:rPr>
          <w:rFonts w:ascii="Times New Roman" w:hAnsi="Times New Roman" w:cs="Times New Roman"/>
        </w:rPr>
        <w:t xml:space="preserve"> </w:t>
      </w:r>
      <w:r w:rsidR="002702E1" w:rsidRPr="00ED05DF">
        <w:rPr>
          <w:rFonts w:ascii="Times New Roman" w:hAnsi="Times New Roman" w:cs="Times New Roman"/>
          <w:u w:val="single"/>
        </w:rPr>
        <w:t xml:space="preserve">    </w:t>
      </w:r>
      <w:r w:rsidR="002702E1">
        <w:rPr>
          <w:rFonts w:ascii="Times New Roman" w:hAnsi="Times New Roman" w:cs="Times New Roman"/>
          <w:u w:val="single"/>
        </w:rPr>
        <w:t>March</w:t>
      </w:r>
      <w:r w:rsidR="002702E1" w:rsidRPr="00ED05DF">
        <w:rPr>
          <w:rFonts w:ascii="Times New Roman" w:hAnsi="Times New Roman" w:cs="Times New Roman"/>
          <w:u w:val="single"/>
        </w:rPr>
        <w:t xml:space="preserve">    </w:t>
      </w:r>
      <w:r w:rsidR="002A4B5D" w:rsidRPr="00ED05DF">
        <w:rPr>
          <w:rFonts w:ascii="Times New Roman" w:hAnsi="Times New Roman" w:cs="Times New Roman"/>
        </w:rPr>
        <w:t>2026</w:t>
      </w:r>
      <w:r w:rsidR="00996A28" w:rsidRPr="00ED05DF">
        <w:rPr>
          <w:rFonts w:ascii="Times New Roman" w:hAnsi="Times New Roman" w:cs="Times New Roman"/>
        </w:rPr>
        <w:t>.</w:t>
      </w:r>
    </w:p>
    <w:p w14:paraId="5A9A99DD" w14:textId="0AF9C67E" w:rsidR="001C77B4" w:rsidRPr="00ED05DF" w:rsidRDefault="001C77B4" w:rsidP="007E78D4">
      <w:pPr>
        <w:ind w:left="720" w:firstLine="720"/>
        <w:rPr>
          <w:rFonts w:ascii="Times New Roman" w:hAnsi="Times New Roman" w:cs="Times New Roman"/>
        </w:rPr>
      </w:pPr>
      <w:r w:rsidRPr="00ED05DF">
        <w:rPr>
          <w:rFonts w:ascii="Times New Roman" w:hAnsi="Times New Roman" w:cs="Times New Roman"/>
        </w:rPr>
        <w:t xml:space="preserve">READ a third and final time </w:t>
      </w:r>
      <w:r w:rsidR="007670B7" w:rsidRPr="00ED05DF">
        <w:rPr>
          <w:rFonts w:ascii="Times New Roman" w:hAnsi="Times New Roman" w:cs="Times New Roman"/>
        </w:rPr>
        <w:t xml:space="preserve">in council </w:t>
      </w:r>
      <w:r w:rsidRPr="00ED05DF">
        <w:rPr>
          <w:rFonts w:ascii="Times New Roman" w:hAnsi="Times New Roman" w:cs="Times New Roman"/>
        </w:rPr>
        <w:t>this</w:t>
      </w:r>
      <w:r w:rsidRPr="00ED05DF">
        <w:rPr>
          <w:rFonts w:ascii="Times New Roman" w:hAnsi="Times New Roman" w:cs="Times New Roman"/>
          <w:u w:val="single"/>
        </w:rPr>
        <w:t xml:space="preserve"> </w:t>
      </w:r>
      <w:r w:rsidR="007670B7" w:rsidRPr="00ED05DF">
        <w:rPr>
          <w:rFonts w:ascii="Times New Roman" w:hAnsi="Times New Roman" w:cs="Times New Roman"/>
          <w:u w:val="single"/>
        </w:rPr>
        <w:t xml:space="preserve">    </w:t>
      </w:r>
      <w:r w:rsidR="002702E1">
        <w:rPr>
          <w:rFonts w:ascii="Times New Roman" w:hAnsi="Times New Roman" w:cs="Times New Roman"/>
          <w:u w:val="single"/>
        </w:rPr>
        <w:t>9</w:t>
      </w:r>
      <w:r w:rsidR="007670B7" w:rsidRPr="00ED05DF">
        <w:rPr>
          <w:rFonts w:ascii="Times New Roman" w:hAnsi="Times New Roman" w:cs="Times New Roman"/>
          <w:u w:val="single"/>
          <w:vertAlign w:val="superscript"/>
        </w:rPr>
        <w:t xml:space="preserve">th  </w:t>
      </w:r>
      <w:r w:rsidR="007670B7" w:rsidRPr="00ED05DF">
        <w:rPr>
          <w:rFonts w:ascii="Times New Roman" w:hAnsi="Times New Roman" w:cs="Times New Roman"/>
          <w:u w:val="single"/>
        </w:rPr>
        <w:t xml:space="preserve">    </w:t>
      </w:r>
      <w:r w:rsidR="007670B7" w:rsidRPr="00ED05DF">
        <w:rPr>
          <w:rFonts w:ascii="Times New Roman" w:hAnsi="Times New Roman" w:cs="Times New Roman"/>
        </w:rPr>
        <w:t xml:space="preserve"> </w:t>
      </w:r>
      <w:r w:rsidRPr="00ED05DF">
        <w:rPr>
          <w:rFonts w:ascii="Times New Roman" w:hAnsi="Times New Roman" w:cs="Times New Roman"/>
        </w:rPr>
        <w:t>day of</w:t>
      </w:r>
      <w:r w:rsidR="002D7E14" w:rsidRPr="00ED05DF">
        <w:rPr>
          <w:rFonts w:ascii="Times New Roman" w:hAnsi="Times New Roman" w:cs="Times New Roman"/>
        </w:rPr>
        <w:t xml:space="preserve"> </w:t>
      </w:r>
      <w:r w:rsidR="007670B7" w:rsidRPr="00ED05DF">
        <w:rPr>
          <w:rFonts w:ascii="Times New Roman" w:hAnsi="Times New Roman" w:cs="Times New Roman"/>
          <w:u w:val="single"/>
        </w:rPr>
        <w:t xml:space="preserve">    </w:t>
      </w:r>
      <w:r w:rsidR="002702E1">
        <w:rPr>
          <w:rFonts w:ascii="Times New Roman" w:hAnsi="Times New Roman" w:cs="Times New Roman"/>
          <w:u w:val="single"/>
        </w:rPr>
        <w:t>March</w:t>
      </w:r>
      <w:r w:rsidR="007670B7" w:rsidRPr="00ED05DF">
        <w:rPr>
          <w:rFonts w:ascii="Times New Roman" w:hAnsi="Times New Roman" w:cs="Times New Roman"/>
          <w:u w:val="single"/>
        </w:rPr>
        <w:t xml:space="preserve">    </w:t>
      </w:r>
      <w:r w:rsidR="002A4B5D" w:rsidRPr="00ED05DF">
        <w:rPr>
          <w:rFonts w:ascii="Times New Roman" w:hAnsi="Times New Roman" w:cs="Times New Roman"/>
        </w:rPr>
        <w:t>2026</w:t>
      </w:r>
      <w:r w:rsidRPr="00ED05DF">
        <w:rPr>
          <w:rFonts w:ascii="Times New Roman" w:hAnsi="Times New Roman" w:cs="Times New Roman"/>
        </w:rPr>
        <w:t>.</w:t>
      </w:r>
    </w:p>
    <w:p w14:paraId="3695E982" w14:textId="77777777" w:rsidR="00133506" w:rsidRPr="00ED05DF" w:rsidRDefault="00133506" w:rsidP="00FF2586">
      <w:pPr>
        <w:rPr>
          <w:rFonts w:ascii="Times New Roman" w:hAnsi="Times New Roman" w:cs="Times New Roman"/>
          <w:b/>
          <w:caps/>
        </w:rPr>
      </w:pPr>
    </w:p>
    <w:p w14:paraId="6444F1D0" w14:textId="77777777" w:rsidR="00B861A7" w:rsidRPr="00ED05DF" w:rsidRDefault="00B861A7" w:rsidP="00FF2586">
      <w:pPr>
        <w:rPr>
          <w:rFonts w:ascii="Times New Roman" w:hAnsi="Times New Roman" w:cs="Times New Roman"/>
          <w:b/>
          <w:caps/>
        </w:rPr>
      </w:pPr>
    </w:p>
    <w:p w14:paraId="7F2A4344" w14:textId="77777777" w:rsidR="00B712AE" w:rsidRPr="00ED05DF" w:rsidRDefault="00B712AE" w:rsidP="0009382D">
      <w:pPr>
        <w:rPr>
          <w:rFonts w:ascii="Times New Roman" w:hAnsi="Times New Roman" w:cs="Times New Roman"/>
        </w:rPr>
      </w:pPr>
    </w:p>
    <w:p w14:paraId="21999421" w14:textId="77777777" w:rsidR="00521333" w:rsidRPr="00ED05DF" w:rsidRDefault="0076083F" w:rsidP="00521333">
      <w:pPr>
        <w:jc w:val="right"/>
        <w:rPr>
          <w:rFonts w:ascii="Times New Roman" w:hAnsi="Times New Roman" w:cs="Times New Roman"/>
          <w:b/>
        </w:rPr>
      </w:pPr>
      <w:r w:rsidRPr="00ED05DF">
        <w:rPr>
          <w:rFonts w:ascii="Times New Roman" w:hAnsi="Times New Roman" w:cs="Times New Roman"/>
        </w:rPr>
        <w:tab/>
      </w:r>
      <w:r w:rsidRPr="00ED05DF">
        <w:rPr>
          <w:rFonts w:ascii="Times New Roman" w:hAnsi="Times New Roman" w:cs="Times New Roman"/>
        </w:rPr>
        <w:tab/>
      </w:r>
      <w:r w:rsidRPr="00ED05DF">
        <w:rPr>
          <w:rFonts w:ascii="Times New Roman" w:hAnsi="Times New Roman" w:cs="Times New Roman"/>
        </w:rPr>
        <w:tab/>
      </w:r>
      <w:r w:rsidRPr="00ED05DF">
        <w:rPr>
          <w:rFonts w:ascii="Times New Roman" w:hAnsi="Times New Roman" w:cs="Times New Roman"/>
        </w:rPr>
        <w:tab/>
      </w:r>
      <w:r w:rsidRPr="00ED05DF">
        <w:rPr>
          <w:rFonts w:ascii="Times New Roman" w:hAnsi="Times New Roman" w:cs="Times New Roman"/>
        </w:rPr>
        <w:tab/>
      </w:r>
      <w:r w:rsidRPr="00ED05DF">
        <w:rPr>
          <w:rFonts w:ascii="Times New Roman" w:hAnsi="Times New Roman" w:cs="Times New Roman"/>
        </w:rPr>
        <w:tab/>
      </w:r>
      <w:r w:rsidRPr="00ED05DF">
        <w:rPr>
          <w:rFonts w:ascii="Times New Roman" w:hAnsi="Times New Roman" w:cs="Times New Roman"/>
        </w:rPr>
        <w:tab/>
      </w:r>
      <w:r w:rsidRPr="00ED05DF">
        <w:rPr>
          <w:rFonts w:ascii="Times New Roman" w:hAnsi="Times New Roman" w:cs="Times New Roman"/>
        </w:rPr>
        <w:tab/>
      </w:r>
      <w:r w:rsidRPr="00ED05DF">
        <w:rPr>
          <w:rFonts w:ascii="Times New Roman" w:hAnsi="Times New Roman" w:cs="Times New Roman"/>
        </w:rPr>
        <w:tab/>
      </w:r>
      <w:r w:rsidR="00521333" w:rsidRPr="00ED05DF">
        <w:rPr>
          <w:rFonts w:ascii="Times New Roman" w:hAnsi="Times New Roman" w:cs="Times New Roman"/>
          <w:b/>
        </w:rPr>
        <w:t>TOWN OF BASSANO</w:t>
      </w:r>
    </w:p>
    <w:p w14:paraId="1BD4760E" w14:textId="77777777" w:rsidR="00521333" w:rsidRPr="00ED05DF" w:rsidRDefault="00521333" w:rsidP="00521333">
      <w:pPr>
        <w:rPr>
          <w:rFonts w:ascii="Times New Roman" w:hAnsi="Times New Roman" w:cs="Times New Roman"/>
          <w:b/>
        </w:rPr>
      </w:pPr>
    </w:p>
    <w:p w14:paraId="7EE1E4FC" w14:textId="79A63297" w:rsidR="00521333" w:rsidRPr="00ED05DF" w:rsidRDefault="00521333" w:rsidP="00ED05DF">
      <w:pPr>
        <w:ind w:left="5040"/>
        <w:jc w:val="right"/>
        <w:rPr>
          <w:rFonts w:ascii="Times New Roman" w:hAnsi="Times New Roman" w:cs="Times New Roman"/>
          <w:b/>
        </w:rPr>
      </w:pP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00996A28" w:rsidRPr="00ED05DF">
        <w:rPr>
          <w:rFonts w:ascii="Times New Roman" w:hAnsi="Times New Roman" w:cs="Times New Roman"/>
          <w:b/>
        </w:rPr>
        <w:t xml:space="preserve">                          </w:t>
      </w:r>
      <w:r w:rsidRPr="00ED05DF">
        <w:rPr>
          <w:rFonts w:ascii="Times New Roman" w:hAnsi="Times New Roman" w:cs="Times New Roman"/>
          <w:b/>
        </w:rPr>
        <w:t>____________________________________</w:t>
      </w:r>
      <w:r w:rsidRPr="00ED05DF">
        <w:rPr>
          <w:rFonts w:ascii="Times New Roman" w:hAnsi="Times New Roman" w:cs="Times New Roman"/>
          <w:b/>
        </w:rPr>
        <w:br/>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t xml:space="preserve">   </w:t>
      </w:r>
      <w:r w:rsidR="00996A28" w:rsidRPr="00ED05DF">
        <w:rPr>
          <w:rFonts w:ascii="Times New Roman" w:hAnsi="Times New Roman" w:cs="Times New Roman"/>
          <w:b/>
        </w:rPr>
        <w:t xml:space="preserve">    </w:t>
      </w:r>
      <w:r w:rsidRPr="00ED05DF">
        <w:rPr>
          <w:rFonts w:ascii="Times New Roman" w:hAnsi="Times New Roman" w:cs="Times New Roman"/>
          <w:b/>
        </w:rPr>
        <w:t xml:space="preserve">      MAYOR</w:t>
      </w:r>
    </w:p>
    <w:p w14:paraId="3B1A9FD8" w14:textId="77777777" w:rsidR="00521333" w:rsidRPr="00ED05DF" w:rsidRDefault="00521333" w:rsidP="00521333">
      <w:pPr>
        <w:rPr>
          <w:rFonts w:ascii="Times New Roman" w:hAnsi="Times New Roman" w:cs="Times New Roman"/>
          <w:b/>
        </w:rPr>
      </w:pPr>
    </w:p>
    <w:p w14:paraId="0972AF55" w14:textId="598CA1D9" w:rsidR="00ED05DF" w:rsidRDefault="00521333" w:rsidP="00ED05DF">
      <w:pPr>
        <w:jc w:val="right"/>
        <w:rPr>
          <w:rFonts w:ascii="Times New Roman" w:hAnsi="Times New Roman" w:cs="Times New Roman"/>
          <w:b/>
        </w:rPr>
      </w:pP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Pr="00ED05DF">
        <w:rPr>
          <w:rFonts w:ascii="Times New Roman" w:hAnsi="Times New Roman" w:cs="Times New Roman"/>
          <w:b/>
        </w:rPr>
        <w:tab/>
      </w:r>
      <w:r w:rsidR="00996A28" w:rsidRPr="00ED05DF">
        <w:rPr>
          <w:rFonts w:ascii="Times New Roman" w:hAnsi="Times New Roman" w:cs="Times New Roman"/>
          <w:b/>
        </w:rPr>
        <w:t xml:space="preserve">                          </w:t>
      </w:r>
      <w:r w:rsidR="00ED05DF">
        <w:rPr>
          <w:rFonts w:ascii="Times New Roman" w:hAnsi="Times New Roman" w:cs="Times New Roman"/>
          <w:b/>
        </w:rPr>
        <w:t>___</w:t>
      </w:r>
      <w:r w:rsidRPr="00ED05DF">
        <w:rPr>
          <w:rFonts w:ascii="Times New Roman" w:hAnsi="Times New Roman" w:cs="Times New Roman"/>
          <w:b/>
        </w:rPr>
        <w:t>_________________________________</w:t>
      </w:r>
    </w:p>
    <w:p w14:paraId="29F87224" w14:textId="32372AD3" w:rsidR="00521333" w:rsidRPr="00ED05DF" w:rsidRDefault="00521333" w:rsidP="00ED05DF">
      <w:pPr>
        <w:jc w:val="right"/>
        <w:rPr>
          <w:rFonts w:ascii="Times New Roman" w:hAnsi="Times New Roman" w:cs="Times New Roman"/>
          <w:b/>
        </w:rPr>
      </w:pPr>
      <w:r w:rsidRPr="00ED05DF">
        <w:rPr>
          <w:rFonts w:ascii="Times New Roman" w:hAnsi="Times New Roman" w:cs="Times New Roman"/>
          <w:b/>
        </w:rPr>
        <w:t xml:space="preserve"> CHIEF ADMINISTRATIVE OFFICER</w:t>
      </w:r>
    </w:p>
    <w:p w14:paraId="2DCCC0FD" w14:textId="77777777" w:rsidR="004E4E2E" w:rsidRDefault="004E4E2E">
      <w:pPr>
        <w:rPr>
          <w:rFonts w:ascii="Times New Roman" w:hAnsi="Times New Roman" w:cs="Times New Roman"/>
          <w:b/>
        </w:rPr>
      </w:pPr>
    </w:p>
    <w:p w14:paraId="444A03D5" w14:textId="77777777" w:rsidR="001C54F4" w:rsidRDefault="001C54F4">
      <w:pPr>
        <w:rPr>
          <w:rFonts w:ascii="Arial" w:hAnsi="Arial" w:cs="Arial"/>
          <w:b/>
        </w:rPr>
      </w:pPr>
    </w:p>
    <w:p w14:paraId="77A819F8" w14:textId="77777777" w:rsidR="00927280" w:rsidRDefault="00927280" w:rsidP="00927280">
      <w:pPr>
        <w:rPr>
          <w:rFonts w:ascii="Arial" w:hAnsi="Arial" w:cs="Arial"/>
          <w:b/>
          <w:sz w:val="24"/>
          <w:szCs w:val="24"/>
        </w:rPr>
      </w:pPr>
    </w:p>
    <w:p w14:paraId="088D1761" w14:textId="4C2D2B9E" w:rsidR="001571CB" w:rsidRPr="00B660A1" w:rsidRDefault="001571CB" w:rsidP="00140E3F">
      <w:pPr>
        <w:jc w:val="center"/>
        <w:rPr>
          <w:rFonts w:ascii="Arial" w:hAnsi="Arial" w:cs="Arial"/>
          <w:b/>
          <w:sz w:val="24"/>
          <w:szCs w:val="24"/>
        </w:rPr>
      </w:pPr>
      <w:r w:rsidRPr="00B660A1">
        <w:rPr>
          <w:rFonts w:ascii="Arial" w:hAnsi="Arial" w:cs="Arial"/>
          <w:b/>
          <w:sz w:val="24"/>
          <w:szCs w:val="24"/>
        </w:rPr>
        <w:t>SCHEDULE A</w:t>
      </w:r>
      <w:r w:rsidRPr="00B660A1">
        <w:rPr>
          <w:rFonts w:ascii="Arial" w:hAnsi="Arial" w:cs="Arial"/>
          <w:b/>
          <w:sz w:val="24"/>
          <w:szCs w:val="24"/>
        </w:rPr>
        <w:br/>
        <w:t>B</w:t>
      </w:r>
      <w:r w:rsidR="00103607">
        <w:rPr>
          <w:rFonts w:ascii="Arial" w:hAnsi="Arial" w:cs="Arial"/>
          <w:b/>
          <w:sz w:val="24"/>
          <w:szCs w:val="24"/>
        </w:rPr>
        <w:t>usiness License</w:t>
      </w:r>
    </w:p>
    <w:p w14:paraId="27C6A846" w14:textId="77777777" w:rsidR="001571CB" w:rsidRPr="00B660A1" w:rsidRDefault="001571CB" w:rsidP="001571CB">
      <w:pPr>
        <w:spacing w:after="0" w:line="240" w:lineRule="auto"/>
        <w:rPr>
          <w:rFonts w:ascii="Arial" w:eastAsia="Times New Roman" w:hAnsi="Arial" w:cs="Arial"/>
          <w:b/>
          <w:bCs/>
          <w:sz w:val="24"/>
          <w:szCs w:val="24"/>
          <w:u w:val="single"/>
        </w:rPr>
      </w:pPr>
      <w:r w:rsidRPr="00B660A1">
        <w:rPr>
          <w:rFonts w:ascii="Arial" w:eastAsia="Times New Roman" w:hAnsi="Arial" w:cs="Arial"/>
          <w:b/>
          <w:bCs/>
          <w:sz w:val="24"/>
          <w:szCs w:val="24"/>
          <w:u w:val="single"/>
        </w:rPr>
        <w:t>General Business License Fees</w:t>
      </w:r>
    </w:p>
    <w:p w14:paraId="0B325C93" w14:textId="77777777" w:rsidR="001571CB" w:rsidRPr="00B660A1" w:rsidRDefault="001571CB" w:rsidP="001571CB">
      <w:pPr>
        <w:spacing w:after="0" w:line="240" w:lineRule="auto"/>
        <w:rPr>
          <w:rFonts w:ascii="Arial" w:eastAsia="Times New Roman" w:hAnsi="Arial" w:cs="Arial"/>
          <w:b/>
          <w:bCs/>
          <w:sz w:val="24"/>
          <w:szCs w:val="24"/>
          <w:u w:val="single"/>
        </w:rPr>
      </w:pPr>
    </w:p>
    <w:tbl>
      <w:tblPr>
        <w:tblStyle w:val="TableGrid1"/>
        <w:tblW w:w="0" w:type="auto"/>
        <w:tblLook w:val="04A0" w:firstRow="1" w:lastRow="0" w:firstColumn="1" w:lastColumn="0" w:noHBand="0" w:noVBand="1"/>
      </w:tblPr>
      <w:tblGrid>
        <w:gridCol w:w="4675"/>
        <w:gridCol w:w="4675"/>
      </w:tblGrid>
      <w:tr w:rsidR="001571CB" w:rsidRPr="00B660A1" w14:paraId="33BAB8A6" w14:textId="77777777" w:rsidTr="00113267">
        <w:tc>
          <w:tcPr>
            <w:tcW w:w="4675" w:type="dxa"/>
          </w:tcPr>
          <w:p w14:paraId="26163065"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Resident</w:t>
            </w:r>
          </w:p>
        </w:tc>
        <w:tc>
          <w:tcPr>
            <w:tcW w:w="4675" w:type="dxa"/>
          </w:tcPr>
          <w:p w14:paraId="3C4B66FC"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$70.00</w:t>
            </w:r>
          </w:p>
        </w:tc>
      </w:tr>
      <w:tr w:rsidR="001571CB" w:rsidRPr="00B660A1" w14:paraId="5D14606C" w14:textId="77777777" w:rsidTr="00113267">
        <w:tc>
          <w:tcPr>
            <w:tcW w:w="4675" w:type="dxa"/>
          </w:tcPr>
          <w:p w14:paraId="1D4A8FC0"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Non-Resident</w:t>
            </w:r>
          </w:p>
        </w:tc>
        <w:tc>
          <w:tcPr>
            <w:tcW w:w="4675" w:type="dxa"/>
          </w:tcPr>
          <w:p w14:paraId="50796B40"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$120.00</w:t>
            </w:r>
          </w:p>
        </w:tc>
      </w:tr>
    </w:tbl>
    <w:p w14:paraId="71C3F7D5" w14:textId="77777777" w:rsidR="001571CB" w:rsidRPr="00B660A1" w:rsidRDefault="001571CB" w:rsidP="001571CB">
      <w:pPr>
        <w:spacing w:after="0" w:line="240" w:lineRule="auto"/>
        <w:rPr>
          <w:rFonts w:ascii="Arial" w:eastAsia="Times New Roman" w:hAnsi="Arial" w:cs="Arial"/>
          <w:i/>
          <w:iCs/>
          <w:sz w:val="24"/>
          <w:szCs w:val="24"/>
        </w:rPr>
      </w:pPr>
    </w:p>
    <w:p w14:paraId="0607961A" w14:textId="77777777" w:rsidR="001571CB" w:rsidRPr="00B660A1" w:rsidRDefault="001571CB" w:rsidP="001571CB">
      <w:pPr>
        <w:spacing w:after="0" w:line="240" w:lineRule="auto"/>
        <w:rPr>
          <w:rFonts w:ascii="Arial" w:eastAsia="Times New Roman" w:hAnsi="Arial" w:cs="Arial"/>
          <w:sz w:val="24"/>
          <w:szCs w:val="24"/>
        </w:rPr>
      </w:pPr>
    </w:p>
    <w:p w14:paraId="6C161053" w14:textId="77777777" w:rsidR="001571CB" w:rsidRPr="00B660A1" w:rsidRDefault="001571CB" w:rsidP="001571CB">
      <w:pPr>
        <w:spacing w:after="0" w:line="240" w:lineRule="auto"/>
        <w:rPr>
          <w:rFonts w:ascii="Arial" w:eastAsia="Times New Roman" w:hAnsi="Arial" w:cs="Arial"/>
          <w:b/>
          <w:bCs/>
          <w:sz w:val="24"/>
          <w:szCs w:val="24"/>
          <w:u w:val="single"/>
        </w:rPr>
      </w:pPr>
      <w:r w:rsidRPr="00B660A1">
        <w:rPr>
          <w:rFonts w:ascii="Arial" w:eastAsia="Times New Roman" w:hAnsi="Arial" w:cs="Arial"/>
          <w:b/>
          <w:bCs/>
          <w:sz w:val="24"/>
          <w:szCs w:val="24"/>
          <w:u w:val="single"/>
        </w:rPr>
        <w:t>Other Charges</w:t>
      </w:r>
    </w:p>
    <w:p w14:paraId="257D38CA" w14:textId="77777777" w:rsidR="001571CB" w:rsidRPr="00B660A1" w:rsidRDefault="001571CB" w:rsidP="001571CB">
      <w:pPr>
        <w:spacing w:after="0" w:line="240" w:lineRule="auto"/>
        <w:rPr>
          <w:rFonts w:ascii="Arial" w:eastAsia="Times New Roman" w:hAnsi="Arial" w:cs="Arial"/>
          <w:b/>
          <w:bCs/>
          <w:sz w:val="24"/>
          <w:szCs w:val="24"/>
          <w:u w:val="single"/>
        </w:rPr>
      </w:pPr>
    </w:p>
    <w:tbl>
      <w:tblPr>
        <w:tblStyle w:val="TableGrid1"/>
        <w:tblW w:w="0" w:type="auto"/>
        <w:tblLook w:val="04A0" w:firstRow="1" w:lastRow="0" w:firstColumn="1" w:lastColumn="0" w:noHBand="0" w:noVBand="1"/>
      </w:tblPr>
      <w:tblGrid>
        <w:gridCol w:w="4675"/>
        <w:gridCol w:w="4675"/>
      </w:tblGrid>
      <w:tr w:rsidR="001571CB" w:rsidRPr="00B660A1" w14:paraId="4A58C4AE" w14:textId="77777777" w:rsidTr="00113267">
        <w:tc>
          <w:tcPr>
            <w:tcW w:w="4675" w:type="dxa"/>
          </w:tcPr>
          <w:p w14:paraId="4FF861F1"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Request for Appeal</w:t>
            </w:r>
          </w:p>
        </w:tc>
        <w:tc>
          <w:tcPr>
            <w:tcW w:w="4675" w:type="dxa"/>
          </w:tcPr>
          <w:p w14:paraId="06D23C1C"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$150.00</w:t>
            </w:r>
          </w:p>
        </w:tc>
      </w:tr>
    </w:tbl>
    <w:p w14:paraId="4A7E1E21" w14:textId="77777777" w:rsidR="001571CB" w:rsidRPr="00B660A1" w:rsidRDefault="001571CB" w:rsidP="001571CB">
      <w:pPr>
        <w:spacing w:after="0" w:line="240" w:lineRule="auto"/>
        <w:rPr>
          <w:rFonts w:ascii="Arial" w:eastAsia="Times New Roman" w:hAnsi="Arial" w:cs="Arial"/>
          <w:sz w:val="24"/>
          <w:szCs w:val="24"/>
        </w:rPr>
      </w:pPr>
    </w:p>
    <w:p w14:paraId="6356A670" w14:textId="77777777" w:rsidR="001571CB" w:rsidRPr="00B660A1" w:rsidRDefault="001571CB" w:rsidP="001571CB">
      <w:pPr>
        <w:jc w:val="center"/>
        <w:rPr>
          <w:rFonts w:ascii="Arial" w:hAnsi="Arial" w:cs="Arial"/>
          <w:b/>
          <w:sz w:val="24"/>
          <w:szCs w:val="24"/>
        </w:rPr>
      </w:pPr>
    </w:p>
    <w:p w14:paraId="4B6B7404" w14:textId="4E0DCCA7" w:rsidR="001571CB" w:rsidRPr="00B660A1" w:rsidRDefault="001571CB" w:rsidP="001571CB">
      <w:pPr>
        <w:jc w:val="center"/>
        <w:rPr>
          <w:rFonts w:ascii="Arial" w:hAnsi="Arial" w:cs="Arial"/>
          <w:b/>
          <w:sz w:val="24"/>
          <w:szCs w:val="24"/>
        </w:rPr>
      </w:pPr>
      <w:r w:rsidRPr="00B660A1">
        <w:rPr>
          <w:rFonts w:ascii="Arial" w:hAnsi="Arial" w:cs="Arial"/>
          <w:b/>
          <w:sz w:val="24"/>
          <w:szCs w:val="24"/>
        </w:rPr>
        <w:t>P</w:t>
      </w:r>
      <w:r w:rsidR="009316AC">
        <w:rPr>
          <w:rFonts w:ascii="Arial" w:hAnsi="Arial" w:cs="Arial"/>
          <w:b/>
          <w:sz w:val="24"/>
          <w:szCs w:val="24"/>
        </w:rPr>
        <w:t>enalties</w:t>
      </w:r>
    </w:p>
    <w:p w14:paraId="744EACA5" w14:textId="77777777" w:rsidR="001571CB" w:rsidRPr="00B660A1" w:rsidRDefault="001571CB" w:rsidP="001571CB">
      <w:pPr>
        <w:spacing w:after="0" w:line="240" w:lineRule="auto"/>
        <w:jc w:val="center"/>
        <w:rPr>
          <w:rFonts w:ascii="Arial" w:eastAsia="Times New Roman" w:hAnsi="Arial" w:cs="Arial"/>
          <w:sz w:val="24"/>
          <w:szCs w:val="24"/>
        </w:rPr>
      </w:pPr>
    </w:p>
    <w:tbl>
      <w:tblPr>
        <w:tblStyle w:val="TableGrid2"/>
        <w:tblW w:w="0" w:type="auto"/>
        <w:tblInd w:w="-5" w:type="dxa"/>
        <w:tblLook w:val="04A0" w:firstRow="1" w:lastRow="0" w:firstColumn="1" w:lastColumn="0" w:noHBand="0" w:noVBand="1"/>
      </w:tblPr>
      <w:tblGrid>
        <w:gridCol w:w="4675"/>
        <w:gridCol w:w="2070"/>
        <w:gridCol w:w="2070"/>
      </w:tblGrid>
      <w:tr w:rsidR="001571CB" w:rsidRPr="00B660A1" w14:paraId="19932DFC" w14:textId="77777777" w:rsidTr="00113267">
        <w:tc>
          <w:tcPr>
            <w:tcW w:w="4675" w:type="dxa"/>
          </w:tcPr>
          <w:p w14:paraId="09422510" w14:textId="77777777" w:rsidR="001571CB" w:rsidRPr="00B660A1" w:rsidRDefault="001571CB" w:rsidP="00113267">
            <w:pPr>
              <w:rPr>
                <w:rFonts w:ascii="Arial" w:eastAsia="Times New Roman" w:hAnsi="Arial" w:cs="Arial"/>
                <w:b/>
                <w:sz w:val="24"/>
                <w:szCs w:val="24"/>
              </w:rPr>
            </w:pPr>
            <w:r w:rsidRPr="00B660A1">
              <w:rPr>
                <w:rFonts w:ascii="Arial" w:eastAsia="Times New Roman" w:hAnsi="Arial" w:cs="Arial"/>
                <w:b/>
                <w:sz w:val="24"/>
                <w:szCs w:val="24"/>
              </w:rPr>
              <w:t>Offence</w:t>
            </w:r>
          </w:p>
        </w:tc>
        <w:tc>
          <w:tcPr>
            <w:tcW w:w="2070" w:type="dxa"/>
          </w:tcPr>
          <w:p w14:paraId="499498AD" w14:textId="77777777" w:rsidR="001571CB" w:rsidRPr="00B660A1" w:rsidRDefault="001571CB" w:rsidP="00113267">
            <w:pPr>
              <w:rPr>
                <w:rFonts w:ascii="Arial" w:eastAsia="Times New Roman" w:hAnsi="Arial" w:cs="Arial"/>
                <w:b/>
                <w:bCs/>
                <w:sz w:val="24"/>
                <w:szCs w:val="24"/>
              </w:rPr>
            </w:pPr>
            <w:r w:rsidRPr="00B660A1">
              <w:rPr>
                <w:rFonts w:ascii="Arial" w:eastAsia="Times New Roman" w:hAnsi="Arial" w:cs="Arial"/>
                <w:b/>
                <w:bCs/>
                <w:sz w:val="24"/>
                <w:szCs w:val="24"/>
              </w:rPr>
              <w:t>Residential</w:t>
            </w:r>
          </w:p>
        </w:tc>
        <w:tc>
          <w:tcPr>
            <w:tcW w:w="2070" w:type="dxa"/>
          </w:tcPr>
          <w:p w14:paraId="64B1F1B9" w14:textId="77777777" w:rsidR="001571CB" w:rsidRPr="00B660A1" w:rsidRDefault="001571CB" w:rsidP="00113267">
            <w:pPr>
              <w:rPr>
                <w:rFonts w:ascii="Arial" w:eastAsia="Times New Roman" w:hAnsi="Arial" w:cs="Arial"/>
                <w:b/>
                <w:bCs/>
                <w:sz w:val="24"/>
                <w:szCs w:val="24"/>
              </w:rPr>
            </w:pPr>
            <w:r w:rsidRPr="00B660A1">
              <w:rPr>
                <w:rFonts w:ascii="Arial" w:eastAsia="Times New Roman" w:hAnsi="Arial" w:cs="Arial"/>
                <w:b/>
                <w:bCs/>
                <w:sz w:val="24"/>
                <w:szCs w:val="24"/>
              </w:rPr>
              <w:t>Non - Residential</w:t>
            </w:r>
          </w:p>
        </w:tc>
      </w:tr>
      <w:tr w:rsidR="001571CB" w:rsidRPr="00B660A1" w14:paraId="2BB2C721" w14:textId="77777777" w:rsidTr="00113267">
        <w:tc>
          <w:tcPr>
            <w:tcW w:w="4675" w:type="dxa"/>
          </w:tcPr>
          <w:p w14:paraId="3E57E5FA"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 xml:space="preserve">3.1 and 5.4 Failure to obtain/hold a License </w:t>
            </w:r>
          </w:p>
        </w:tc>
        <w:tc>
          <w:tcPr>
            <w:tcW w:w="2070" w:type="dxa"/>
          </w:tcPr>
          <w:p w14:paraId="4D1E81F5"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$140.00</w:t>
            </w:r>
          </w:p>
        </w:tc>
        <w:tc>
          <w:tcPr>
            <w:tcW w:w="2070" w:type="dxa"/>
          </w:tcPr>
          <w:p w14:paraId="266C818D"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$240.00</w:t>
            </w:r>
          </w:p>
        </w:tc>
      </w:tr>
      <w:tr w:rsidR="001571CB" w:rsidRPr="00B660A1" w14:paraId="7247025D" w14:textId="77777777" w:rsidTr="00113267">
        <w:tc>
          <w:tcPr>
            <w:tcW w:w="4675" w:type="dxa"/>
          </w:tcPr>
          <w:p w14:paraId="048E0CB7"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5.2 and 5.4 Failure to pay License fee</w:t>
            </w:r>
          </w:p>
        </w:tc>
        <w:tc>
          <w:tcPr>
            <w:tcW w:w="2070" w:type="dxa"/>
          </w:tcPr>
          <w:p w14:paraId="588A8625"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$75.00</w:t>
            </w:r>
          </w:p>
        </w:tc>
        <w:tc>
          <w:tcPr>
            <w:tcW w:w="2070" w:type="dxa"/>
          </w:tcPr>
          <w:p w14:paraId="55492616" w14:textId="77777777" w:rsidR="001571CB" w:rsidRPr="00B660A1" w:rsidRDefault="001571CB" w:rsidP="00113267">
            <w:pPr>
              <w:rPr>
                <w:rFonts w:ascii="Arial" w:eastAsia="Times New Roman" w:hAnsi="Arial" w:cs="Arial"/>
                <w:sz w:val="24"/>
                <w:szCs w:val="24"/>
              </w:rPr>
            </w:pPr>
            <w:r w:rsidRPr="00B660A1">
              <w:rPr>
                <w:rFonts w:ascii="Arial" w:eastAsia="Times New Roman" w:hAnsi="Arial" w:cs="Arial"/>
                <w:sz w:val="24"/>
                <w:szCs w:val="24"/>
              </w:rPr>
              <w:t>$75.00</w:t>
            </w:r>
          </w:p>
        </w:tc>
      </w:tr>
    </w:tbl>
    <w:p w14:paraId="2932AAF7" w14:textId="77777777" w:rsidR="001571CB" w:rsidRPr="00B660A1" w:rsidRDefault="001571CB" w:rsidP="001571CB">
      <w:pPr>
        <w:rPr>
          <w:rFonts w:ascii="Arial" w:hAnsi="Arial" w:cs="Arial"/>
          <w:b/>
          <w:sz w:val="24"/>
          <w:szCs w:val="24"/>
        </w:rPr>
      </w:pPr>
    </w:p>
    <w:p w14:paraId="17D57EE7" w14:textId="77777777" w:rsidR="001571CB" w:rsidRPr="00B660A1" w:rsidRDefault="001571CB" w:rsidP="001571CB">
      <w:pPr>
        <w:rPr>
          <w:rFonts w:ascii="Arial" w:hAnsi="Arial" w:cs="Arial"/>
          <w:bCs/>
          <w:sz w:val="24"/>
          <w:szCs w:val="24"/>
        </w:rPr>
      </w:pPr>
      <w:r w:rsidRPr="00B660A1">
        <w:rPr>
          <w:rFonts w:ascii="Arial" w:hAnsi="Arial" w:cs="Arial"/>
          <w:bCs/>
          <w:sz w:val="24"/>
          <w:szCs w:val="24"/>
        </w:rPr>
        <w:t>A Violations of all other sections of this Bylaw are subject to a specified penalty as follows:</w:t>
      </w:r>
    </w:p>
    <w:p w14:paraId="74722E18" w14:textId="77777777" w:rsidR="001571CB" w:rsidRPr="00B660A1" w:rsidRDefault="001571CB" w:rsidP="001571CB">
      <w:pPr>
        <w:rPr>
          <w:rFonts w:ascii="Arial" w:hAnsi="Arial" w:cs="Arial"/>
          <w:bCs/>
          <w:sz w:val="24"/>
          <w:szCs w:val="24"/>
        </w:rPr>
      </w:pPr>
      <w:r w:rsidRPr="00B660A1">
        <w:rPr>
          <w:rFonts w:ascii="Arial" w:hAnsi="Arial" w:cs="Arial"/>
          <w:bCs/>
          <w:sz w:val="24"/>
          <w:szCs w:val="24"/>
        </w:rPr>
        <w:t>1</w:t>
      </w:r>
      <w:r w:rsidRPr="00B660A1">
        <w:rPr>
          <w:rFonts w:ascii="Arial" w:hAnsi="Arial" w:cs="Arial"/>
          <w:bCs/>
          <w:sz w:val="24"/>
          <w:szCs w:val="24"/>
          <w:vertAlign w:val="superscript"/>
        </w:rPr>
        <w:t>st</w:t>
      </w:r>
      <w:r w:rsidRPr="00B660A1">
        <w:rPr>
          <w:rFonts w:ascii="Arial" w:hAnsi="Arial" w:cs="Arial"/>
          <w:bCs/>
          <w:sz w:val="24"/>
          <w:szCs w:val="24"/>
        </w:rPr>
        <w:t xml:space="preserve"> Offence - $75.00</w:t>
      </w:r>
    </w:p>
    <w:p w14:paraId="5B5F482D" w14:textId="77777777" w:rsidR="001571CB" w:rsidRPr="00B660A1" w:rsidRDefault="001571CB" w:rsidP="001571CB">
      <w:pPr>
        <w:rPr>
          <w:rFonts w:ascii="Arial" w:hAnsi="Arial" w:cs="Arial"/>
          <w:bCs/>
          <w:sz w:val="24"/>
          <w:szCs w:val="24"/>
        </w:rPr>
      </w:pPr>
      <w:r w:rsidRPr="00B660A1">
        <w:rPr>
          <w:rFonts w:ascii="Arial" w:hAnsi="Arial" w:cs="Arial"/>
          <w:bCs/>
          <w:sz w:val="24"/>
          <w:szCs w:val="24"/>
        </w:rPr>
        <w:t>2</w:t>
      </w:r>
      <w:r w:rsidRPr="00B660A1">
        <w:rPr>
          <w:rFonts w:ascii="Arial" w:hAnsi="Arial" w:cs="Arial"/>
          <w:bCs/>
          <w:sz w:val="24"/>
          <w:szCs w:val="24"/>
          <w:vertAlign w:val="superscript"/>
        </w:rPr>
        <w:t>nd</w:t>
      </w:r>
      <w:r w:rsidRPr="00B660A1">
        <w:rPr>
          <w:rFonts w:ascii="Arial" w:hAnsi="Arial" w:cs="Arial"/>
          <w:bCs/>
          <w:sz w:val="24"/>
          <w:szCs w:val="24"/>
        </w:rPr>
        <w:t xml:space="preserve"> Offence (within one year of committing 1</w:t>
      </w:r>
      <w:r w:rsidRPr="00B660A1">
        <w:rPr>
          <w:rFonts w:ascii="Arial" w:hAnsi="Arial" w:cs="Arial"/>
          <w:bCs/>
          <w:sz w:val="24"/>
          <w:szCs w:val="24"/>
          <w:vertAlign w:val="superscript"/>
        </w:rPr>
        <w:t>st</w:t>
      </w:r>
      <w:r w:rsidRPr="00B660A1">
        <w:rPr>
          <w:rFonts w:ascii="Arial" w:hAnsi="Arial" w:cs="Arial"/>
          <w:bCs/>
          <w:sz w:val="24"/>
          <w:szCs w:val="24"/>
        </w:rPr>
        <w:t xml:space="preserve"> offence) - $150.00</w:t>
      </w:r>
    </w:p>
    <w:p w14:paraId="7160D11E" w14:textId="77777777" w:rsidR="001571CB" w:rsidRPr="00B660A1" w:rsidRDefault="001571CB" w:rsidP="001571CB">
      <w:pPr>
        <w:rPr>
          <w:rFonts w:ascii="Arial" w:hAnsi="Arial" w:cs="Arial"/>
          <w:bCs/>
          <w:sz w:val="24"/>
          <w:szCs w:val="24"/>
        </w:rPr>
      </w:pPr>
      <w:r w:rsidRPr="00B660A1">
        <w:rPr>
          <w:rFonts w:ascii="Arial" w:hAnsi="Arial" w:cs="Arial"/>
          <w:bCs/>
          <w:sz w:val="24"/>
          <w:szCs w:val="24"/>
        </w:rPr>
        <w:t>3</w:t>
      </w:r>
      <w:r w:rsidRPr="00B660A1">
        <w:rPr>
          <w:rFonts w:ascii="Arial" w:hAnsi="Arial" w:cs="Arial"/>
          <w:bCs/>
          <w:sz w:val="24"/>
          <w:szCs w:val="24"/>
          <w:vertAlign w:val="superscript"/>
        </w:rPr>
        <w:t>rd</w:t>
      </w:r>
      <w:r w:rsidRPr="00B660A1">
        <w:rPr>
          <w:rFonts w:ascii="Arial" w:hAnsi="Arial" w:cs="Arial"/>
          <w:bCs/>
          <w:sz w:val="24"/>
          <w:szCs w:val="24"/>
        </w:rPr>
        <w:t xml:space="preserve"> Offence (within one year of committing 1</w:t>
      </w:r>
      <w:r w:rsidRPr="00B660A1">
        <w:rPr>
          <w:rFonts w:ascii="Arial" w:hAnsi="Arial" w:cs="Arial"/>
          <w:bCs/>
          <w:sz w:val="24"/>
          <w:szCs w:val="24"/>
          <w:vertAlign w:val="superscript"/>
        </w:rPr>
        <w:t>st</w:t>
      </w:r>
      <w:r w:rsidRPr="00B660A1">
        <w:rPr>
          <w:rFonts w:ascii="Arial" w:hAnsi="Arial" w:cs="Arial"/>
          <w:bCs/>
          <w:sz w:val="24"/>
          <w:szCs w:val="24"/>
        </w:rPr>
        <w:t xml:space="preserve"> offence) - $300.00</w:t>
      </w:r>
    </w:p>
    <w:p w14:paraId="7AC90D6D" w14:textId="77777777" w:rsidR="00B660A1" w:rsidRDefault="00B660A1" w:rsidP="001571CB">
      <w:pPr>
        <w:rPr>
          <w:rFonts w:ascii="Arial" w:hAnsi="Arial" w:cs="Arial"/>
          <w:bCs/>
          <w:sz w:val="20"/>
          <w:szCs w:val="20"/>
        </w:rPr>
      </w:pPr>
    </w:p>
    <w:p w14:paraId="24F4C958" w14:textId="77777777" w:rsidR="00927280" w:rsidRDefault="00927280" w:rsidP="001571CB">
      <w:pPr>
        <w:rPr>
          <w:rFonts w:ascii="Arial" w:hAnsi="Arial" w:cs="Arial"/>
          <w:bCs/>
          <w:sz w:val="20"/>
          <w:szCs w:val="20"/>
        </w:rPr>
      </w:pPr>
    </w:p>
    <w:p w14:paraId="03C795CC" w14:textId="77777777" w:rsidR="00927280" w:rsidRDefault="00927280" w:rsidP="001571CB">
      <w:pPr>
        <w:rPr>
          <w:rFonts w:ascii="Arial" w:hAnsi="Arial" w:cs="Arial"/>
          <w:bCs/>
          <w:sz w:val="20"/>
          <w:szCs w:val="20"/>
        </w:rPr>
      </w:pPr>
    </w:p>
    <w:p w14:paraId="641B9FA6" w14:textId="77777777" w:rsidR="00927280" w:rsidRDefault="00927280" w:rsidP="001571CB">
      <w:pPr>
        <w:rPr>
          <w:rFonts w:ascii="Arial" w:hAnsi="Arial" w:cs="Arial"/>
          <w:bCs/>
          <w:sz w:val="20"/>
          <w:szCs w:val="20"/>
        </w:rPr>
      </w:pPr>
    </w:p>
    <w:p w14:paraId="3604A619" w14:textId="77777777" w:rsidR="00927280" w:rsidRDefault="00927280" w:rsidP="001571CB">
      <w:pPr>
        <w:rPr>
          <w:rFonts w:ascii="Arial" w:hAnsi="Arial" w:cs="Arial"/>
          <w:bCs/>
          <w:sz w:val="20"/>
          <w:szCs w:val="20"/>
        </w:rPr>
      </w:pPr>
    </w:p>
    <w:p w14:paraId="2412FBDF" w14:textId="77777777" w:rsidR="00140E3F" w:rsidRDefault="00140E3F" w:rsidP="001571CB">
      <w:pPr>
        <w:rPr>
          <w:rFonts w:ascii="Arial" w:hAnsi="Arial" w:cs="Arial"/>
          <w:bCs/>
          <w:sz w:val="20"/>
          <w:szCs w:val="20"/>
        </w:rPr>
      </w:pPr>
    </w:p>
    <w:p w14:paraId="1A0C09DF" w14:textId="77777777" w:rsidR="00927280" w:rsidRDefault="00927280" w:rsidP="001571CB">
      <w:pPr>
        <w:rPr>
          <w:rFonts w:ascii="Arial" w:hAnsi="Arial" w:cs="Arial"/>
          <w:bCs/>
          <w:sz w:val="20"/>
          <w:szCs w:val="20"/>
        </w:rPr>
      </w:pPr>
    </w:p>
    <w:p w14:paraId="17EAA9B2" w14:textId="77777777" w:rsidR="00927280" w:rsidRDefault="00927280" w:rsidP="001571CB">
      <w:pPr>
        <w:rPr>
          <w:rFonts w:ascii="Arial" w:hAnsi="Arial" w:cs="Arial"/>
          <w:bCs/>
          <w:sz w:val="20"/>
          <w:szCs w:val="20"/>
        </w:rPr>
      </w:pPr>
    </w:p>
    <w:p w14:paraId="6EC33AD1" w14:textId="77777777" w:rsidR="00927280" w:rsidRPr="00B660A1" w:rsidRDefault="00927280" w:rsidP="001571CB">
      <w:pPr>
        <w:rPr>
          <w:rFonts w:ascii="Arial" w:hAnsi="Arial" w:cs="Arial"/>
          <w:bCs/>
          <w:sz w:val="20"/>
          <w:szCs w:val="20"/>
        </w:rPr>
      </w:pPr>
    </w:p>
    <w:p w14:paraId="2F18C3EC" w14:textId="77777777" w:rsidR="00927280" w:rsidRPr="00B660A1" w:rsidRDefault="00927280" w:rsidP="00927280">
      <w:pPr>
        <w:keepNext/>
        <w:keepLines/>
        <w:spacing w:before="240" w:after="0"/>
        <w:jc w:val="center"/>
        <w:outlineLvl w:val="0"/>
        <w:rPr>
          <w:rFonts w:ascii="Arial" w:eastAsiaTheme="majorEastAsia" w:hAnsi="Arial" w:cs="Arial"/>
          <w:b/>
          <w:bCs/>
          <w:sz w:val="24"/>
          <w:szCs w:val="24"/>
        </w:rPr>
      </w:pPr>
      <w:r>
        <w:rPr>
          <w:rFonts w:ascii="Arial" w:eastAsiaTheme="majorEastAsia" w:hAnsi="Arial" w:cs="Arial"/>
          <w:b/>
          <w:bCs/>
          <w:sz w:val="24"/>
          <w:szCs w:val="24"/>
        </w:rPr>
        <w:lastRenderedPageBreak/>
        <w:t>SCHEDULE</w:t>
      </w:r>
      <w:r w:rsidRPr="00B660A1">
        <w:rPr>
          <w:rFonts w:ascii="Arial" w:eastAsiaTheme="majorEastAsia" w:hAnsi="Arial" w:cs="Arial"/>
          <w:b/>
          <w:bCs/>
          <w:sz w:val="24"/>
          <w:szCs w:val="24"/>
        </w:rPr>
        <w:t xml:space="preserve"> B</w:t>
      </w:r>
    </w:p>
    <w:p w14:paraId="6421007C" w14:textId="1D8D3A83" w:rsidR="00927280" w:rsidRPr="00B660A1" w:rsidRDefault="00103607" w:rsidP="00927280">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P</w:t>
      </w:r>
      <w:r w:rsidR="00E94534">
        <w:rPr>
          <w:rFonts w:ascii="Arial" w:eastAsia="Times New Roman" w:hAnsi="Arial" w:cs="Arial"/>
          <w:b/>
          <w:sz w:val="24"/>
          <w:szCs w:val="24"/>
          <w:lang w:val="en-US"/>
        </w:rPr>
        <w:t>l</w:t>
      </w:r>
      <w:r>
        <w:rPr>
          <w:rFonts w:ascii="Arial" w:eastAsia="Times New Roman" w:hAnsi="Arial" w:cs="Arial"/>
          <w:b/>
          <w:sz w:val="24"/>
          <w:szCs w:val="24"/>
          <w:lang w:val="en-US"/>
        </w:rPr>
        <w:t>anning and Development</w:t>
      </w:r>
    </w:p>
    <w:p w14:paraId="611C8763" w14:textId="77777777" w:rsidR="00927280" w:rsidRPr="00B660A1" w:rsidRDefault="00927280" w:rsidP="00927280">
      <w:pPr>
        <w:spacing w:after="0" w:line="240" w:lineRule="auto"/>
        <w:jc w:val="center"/>
        <w:rPr>
          <w:rFonts w:ascii="Arial" w:eastAsia="Times New Roman" w:hAnsi="Arial" w:cs="Arial"/>
          <w:b/>
          <w:szCs w:val="40"/>
          <w:lang w:val="en-US"/>
        </w:rPr>
      </w:pPr>
    </w:p>
    <w:tbl>
      <w:tblPr>
        <w:tblStyle w:val="TableGrid"/>
        <w:tblW w:w="11016" w:type="dxa"/>
        <w:jc w:val="center"/>
        <w:tblLook w:val="04A0" w:firstRow="1" w:lastRow="0" w:firstColumn="1" w:lastColumn="0" w:noHBand="0" w:noVBand="1"/>
      </w:tblPr>
      <w:tblGrid>
        <w:gridCol w:w="4219"/>
        <w:gridCol w:w="1559"/>
        <w:gridCol w:w="1890"/>
        <w:gridCol w:w="237"/>
        <w:gridCol w:w="3111"/>
      </w:tblGrid>
      <w:tr w:rsidR="00927280" w:rsidRPr="00B660A1" w14:paraId="2206C791" w14:textId="77777777" w:rsidTr="00113267">
        <w:trPr>
          <w:jc w:val="center"/>
        </w:trPr>
        <w:tc>
          <w:tcPr>
            <w:tcW w:w="4219" w:type="dxa"/>
            <w:tcBorders>
              <w:top w:val="single" w:sz="12" w:space="0" w:color="000000" w:themeColor="text1"/>
              <w:left w:val="single" w:sz="12" w:space="0" w:color="000000" w:themeColor="text1"/>
              <w:bottom w:val="single" w:sz="4" w:space="0" w:color="000000" w:themeColor="text1"/>
            </w:tcBorders>
            <w:shd w:val="clear" w:color="auto" w:fill="D9D9D9" w:themeFill="background1" w:themeFillShade="D9"/>
            <w:vAlign w:val="center"/>
          </w:tcPr>
          <w:p w14:paraId="1E82C1D9" w14:textId="77777777" w:rsidR="00927280" w:rsidRPr="00B660A1" w:rsidRDefault="00927280" w:rsidP="00113267">
            <w:pPr>
              <w:rPr>
                <w:rFonts w:ascii="Arial" w:hAnsi="Arial" w:cs="Arial"/>
                <w:b/>
                <w:szCs w:val="18"/>
              </w:rPr>
            </w:pPr>
            <w:r w:rsidRPr="00B660A1">
              <w:rPr>
                <w:rFonts w:ascii="Arial" w:hAnsi="Arial" w:cs="Arial"/>
                <w:b/>
                <w:szCs w:val="18"/>
              </w:rPr>
              <w:t>Development Permit Fee Schedule</w:t>
            </w:r>
          </w:p>
        </w:tc>
        <w:tc>
          <w:tcPr>
            <w:tcW w:w="1559" w:type="dxa"/>
            <w:tcBorders>
              <w:top w:val="single" w:sz="12" w:space="0" w:color="000000" w:themeColor="text1"/>
              <w:bottom w:val="single" w:sz="4" w:space="0" w:color="000000" w:themeColor="text1"/>
            </w:tcBorders>
            <w:shd w:val="clear" w:color="auto" w:fill="D9D9D9" w:themeFill="background1" w:themeFillShade="D9"/>
            <w:vAlign w:val="center"/>
          </w:tcPr>
          <w:p w14:paraId="1953765B" w14:textId="77777777" w:rsidR="00927280" w:rsidRPr="00B660A1" w:rsidRDefault="00927280" w:rsidP="00113267">
            <w:pPr>
              <w:jc w:val="center"/>
              <w:rPr>
                <w:rFonts w:ascii="Arial" w:hAnsi="Arial" w:cs="Arial"/>
                <w:b/>
                <w:szCs w:val="18"/>
              </w:rPr>
            </w:pPr>
            <w:r w:rsidRPr="00B660A1">
              <w:rPr>
                <w:rFonts w:ascii="Arial" w:hAnsi="Arial" w:cs="Arial"/>
                <w:b/>
                <w:szCs w:val="18"/>
              </w:rPr>
              <w:t>Permitted Uses</w:t>
            </w:r>
          </w:p>
        </w:tc>
        <w:tc>
          <w:tcPr>
            <w:tcW w:w="2127" w:type="dxa"/>
            <w:gridSpan w:val="2"/>
            <w:tcBorders>
              <w:top w:val="single" w:sz="12" w:space="0" w:color="000000" w:themeColor="text1"/>
              <w:bottom w:val="single" w:sz="4" w:space="0" w:color="000000" w:themeColor="text1"/>
            </w:tcBorders>
            <w:shd w:val="clear" w:color="auto" w:fill="D9D9D9" w:themeFill="background1" w:themeFillShade="D9"/>
            <w:vAlign w:val="center"/>
          </w:tcPr>
          <w:p w14:paraId="31F03057" w14:textId="77777777" w:rsidR="00927280" w:rsidRPr="00B660A1" w:rsidRDefault="00927280" w:rsidP="00113267">
            <w:pPr>
              <w:jc w:val="center"/>
              <w:rPr>
                <w:rFonts w:ascii="Arial" w:hAnsi="Arial" w:cs="Arial"/>
                <w:b/>
                <w:szCs w:val="18"/>
              </w:rPr>
            </w:pPr>
            <w:r w:rsidRPr="00B660A1">
              <w:rPr>
                <w:rFonts w:ascii="Arial" w:hAnsi="Arial" w:cs="Arial"/>
                <w:b/>
                <w:szCs w:val="18"/>
              </w:rPr>
              <w:t>Discretionary Use or Use Requesting Waiver(s)</w:t>
            </w:r>
          </w:p>
        </w:tc>
        <w:tc>
          <w:tcPr>
            <w:tcW w:w="3111" w:type="dxa"/>
            <w:tcBorders>
              <w:top w:val="single" w:sz="12" w:space="0" w:color="000000" w:themeColor="text1"/>
              <w:bottom w:val="single" w:sz="4" w:space="0" w:color="000000" w:themeColor="text1"/>
              <w:right w:val="single" w:sz="12" w:space="0" w:color="000000" w:themeColor="text1"/>
            </w:tcBorders>
            <w:shd w:val="clear" w:color="auto" w:fill="D9D9D9" w:themeFill="background1" w:themeFillShade="D9"/>
            <w:vAlign w:val="center"/>
          </w:tcPr>
          <w:p w14:paraId="667B44AE" w14:textId="77777777" w:rsidR="00927280" w:rsidRPr="00B660A1" w:rsidRDefault="00927280" w:rsidP="00113267">
            <w:pPr>
              <w:jc w:val="center"/>
              <w:rPr>
                <w:rFonts w:ascii="Arial" w:hAnsi="Arial" w:cs="Arial"/>
                <w:b/>
                <w:szCs w:val="18"/>
              </w:rPr>
            </w:pPr>
            <w:r w:rsidRPr="00B660A1">
              <w:rPr>
                <w:rFonts w:ascii="Arial" w:hAnsi="Arial" w:cs="Arial"/>
                <w:b/>
                <w:szCs w:val="18"/>
              </w:rPr>
              <w:t>Additional Fee for commencement of a development without a permit</w:t>
            </w:r>
          </w:p>
        </w:tc>
      </w:tr>
      <w:tr w:rsidR="00927280" w:rsidRPr="00B660A1" w14:paraId="4B3359D7" w14:textId="77777777" w:rsidTr="00113267">
        <w:trPr>
          <w:jc w:val="center"/>
        </w:trPr>
        <w:tc>
          <w:tcPr>
            <w:tcW w:w="4219" w:type="dxa"/>
            <w:tcBorders>
              <w:left w:val="single" w:sz="12" w:space="0" w:color="000000" w:themeColor="text1"/>
              <w:bottom w:val="nil"/>
            </w:tcBorders>
          </w:tcPr>
          <w:p w14:paraId="7922BEEB" w14:textId="77777777" w:rsidR="00927280" w:rsidRPr="00B660A1" w:rsidRDefault="00927280" w:rsidP="00113267">
            <w:pPr>
              <w:spacing w:before="100" w:after="60"/>
              <w:rPr>
                <w:rFonts w:ascii="Arial" w:hAnsi="Arial" w:cs="Arial"/>
                <w:b/>
              </w:rPr>
            </w:pPr>
            <w:r w:rsidRPr="00B660A1">
              <w:rPr>
                <w:rFonts w:ascii="Arial" w:hAnsi="Arial" w:cs="Arial"/>
                <w:b/>
              </w:rPr>
              <w:t>Residential:</w:t>
            </w:r>
          </w:p>
        </w:tc>
        <w:tc>
          <w:tcPr>
            <w:tcW w:w="1559" w:type="dxa"/>
            <w:tcBorders>
              <w:bottom w:val="nil"/>
            </w:tcBorders>
          </w:tcPr>
          <w:p w14:paraId="450334E2" w14:textId="77777777" w:rsidR="00927280" w:rsidRPr="00B660A1" w:rsidRDefault="00927280" w:rsidP="00113267">
            <w:pPr>
              <w:spacing w:before="100" w:after="60"/>
              <w:ind w:right="702"/>
              <w:jc w:val="right"/>
              <w:rPr>
                <w:rFonts w:ascii="Arial" w:hAnsi="Arial" w:cs="Arial"/>
              </w:rPr>
            </w:pPr>
          </w:p>
        </w:tc>
        <w:tc>
          <w:tcPr>
            <w:tcW w:w="2127" w:type="dxa"/>
            <w:gridSpan w:val="2"/>
            <w:tcBorders>
              <w:bottom w:val="nil"/>
            </w:tcBorders>
          </w:tcPr>
          <w:p w14:paraId="27109127" w14:textId="77777777" w:rsidR="00927280" w:rsidRPr="00B660A1" w:rsidRDefault="00927280" w:rsidP="00113267">
            <w:pPr>
              <w:spacing w:before="100" w:after="60"/>
              <w:ind w:right="1082"/>
              <w:jc w:val="right"/>
              <w:rPr>
                <w:rFonts w:ascii="Arial" w:hAnsi="Arial" w:cs="Arial"/>
              </w:rPr>
            </w:pPr>
          </w:p>
        </w:tc>
        <w:tc>
          <w:tcPr>
            <w:tcW w:w="3111" w:type="dxa"/>
            <w:tcBorders>
              <w:bottom w:val="nil"/>
              <w:right w:val="single" w:sz="12" w:space="0" w:color="000000" w:themeColor="text1"/>
            </w:tcBorders>
          </w:tcPr>
          <w:p w14:paraId="419D50D9" w14:textId="77777777" w:rsidR="00927280" w:rsidRPr="00B660A1" w:rsidRDefault="00927280" w:rsidP="00113267">
            <w:pPr>
              <w:spacing w:before="100" w:after="60"/>
              <w:ind w:right="702"/>
              <w:jc w:val="right"/>
              <w:rPr>
                <w:rFonts w:ascii="Arial" w:hAnsi="Arial" w:cs="Arial"/>
              </w:rPr>
            </w:pPr>
          </w:p>
        </w:tc>
      </w:tr>
      <w:tr w:rsidR="00927280" w:rsidRPr="00B660A1" w14:paraId="071B1241" w14:textId="77777777" w:rsidTr="00113267">
        <w:trPr>
          <w:jc w:val="center"/>
        </w:trPr>
        <w:tc>
          <w:tcPr>
            <w:tcW w:w="4219" w:type="dxa"/>
            <w:tcBorders>
              <w:top w:val="nil"/>
              <w:left w:val="single" w:sz="12" w:space="0" w:color="000000" w:themeColor="text1"/>
              <w:bottom w:val="nil"/>
            </w:tcBorders>
            <w:shd w:val="clear" w:color="auto" w:fill="FFFFFF" w:themeFill="background1"/>
          </w:tcPr>
          <w:p w14:paraId="0C0A721D" w14:textId="77777777" w:rsidR="00927280" w:rsidRPr="00B660A1" w:rsidRDefault="00927280" w:rsidP="00113267">
            <w:pPr>
              <w:spacing w:after="60"/>
              <w:ind w:left="288"/>
              <w:rPr>
                <w:rFonts w:ascii="Arial" w:hAnsi="Arial" w:cs="Arial"/>
              </w:rPr>
            </w:pPr>
            <w:r w:rsidRPr="00B660A1">
              <w:rPr>
                <w:rFonts w:ascii="Arial" w:hAnsi="Arial" w:cs="Arial"/>
              </w:rPr>
              <w:t>Dwellings – Single Family</w:t>
            </w:r>
          </w:p>
        </w:tc>
        <w:tc>
          <w:tcPr>
            <w:tcW w:w="1559" w:type="dxa"/>
            <w:tcBorders>
              <w:top w:val="nil"/>
              <w:bottom w:val="nil"/>
            </w:tcBorders>
          </w:tcPr>
          <w:p w14:paraId="07C87052" w14:textId="77777777" w:rsidR="00927280" w:rsidRPr="00B660A1" w:rsidRDefault="00927280" w:rsidP="00113267">
            <w:pPr>
              <w:spacing w:after="60"/>
              <w:ind w:right="432"/>
              <w:jc w:val="right"/>
              <w:rPr>
                <w:rFonts w:ascii="Arial" w:hAnsi="Arial" w:cs="Arial"/>
              </w:rPr>
            </w:pPr>
            <w:r w:rsidRPr="00B660A1">
              <w:rPr>
                <w:rFonts w:ascii="Arial" w:hAnsi="Arial" w:cs="Arial"/>
              </w:rPr>
              <w:t>$ 100.00</w:t>
            </w:r>
          </w:p>
        </w:tc>
        <w:tc>
          <w:tcPr>
            <w:tcW w:w="2127" w:type="dxa"/>
            <w:gridSpan w:val="2"/>
            <w:tcBorders>
              <w:top w:val="nil"/>
              <w:bottom w:val="nil"/>
            </w:tcBorders>
          </w:tcPr>
          <w:p w14:paraId="2F89AC97" w14:textId="77777777" w:rsidR="00927280" w:rsidRPr="00B660A1" w:rsidRDefault="00927280" w:rsidP="00113267">
            <w:pPr>
              <w:spacing w:after="60"/>
              <w:ind w:right="579"/>
              <w:jc w:val="right"/>
              <w:rPr>
                <w:rFonts w:ascii="Arial" w:hAnsi="Arial" w:cs="Arial"/>
              </w:rPr>
            </w:pPr>
            <w:r w:rsidRPr="00B660A1">
              <w:rPr>
                <w:rFonts w:ascii="Arial" w:hAnsi="Arial" w:cs="Arial"/>
              </w:rPr>
              <w:t>$ 200.00</w:t>
            </w:r>
          </w:p>
        </w:tc>
        <w:tc>
          <w:tcPr>
            <w:tcW w:w="3111" w:type="dxa"/>
            <w:tcBorders>
              <w:top w:val="nil"/>
              <w:bottom w:val="nil"/>
              <w:right w:val="single" w:sz="12" w:space="0" w:color="000000" w:themeColor="text1"/>
            </w:tcBorders>
          </w:tcPr>
          <w:p w14:paraId="4FAEFC8A" w14:textId="77777777" w:rsidR="00927280" w:rsidRPr="00B660A1" w:rsidRDefault="00927280" w:rsidP="00113267">
            <w:pPr>
              <w:tabs>
                <w:tab w:val="left" w:pos="1512"/>
              </w:tabs>
              <w:spacing w:after="60"/>
              <w:ind w:right="1170"/>
              <w:jc w:val="right"/>
              <w:rPr>
                <w:rFonts w:ascii="Arial" w:hAnsi="Arial" w:cs="Arial"/>
              </w:rPr>
            </w:pPr>
            <w:r w:rsidRPr="00B660A1">
              <w:rPr>
                <w:rFonts w:ascii="Arial" w:hAnsi="Arial" w:cs="Arial"/>
              </w:rPr>
              <w:t>$2000.00</w:t>
            </w:r>
          </w:p>
        </w:tc>
      </w:tr>
      <w:tr w:rsidR="00927280" w:rsidRPr="00B660A1" w14:paraId="1F264BAE" w14:textId="77777777" w:rsidTr="00113267">
        <w:trPr>
          <w:jc w:val="center"/>
        </w:trPr>
        <w:tc>
          <w:tcPr>
            <w:tcW w:w="4219" w:type="dxa"/>
            <w:tcBorders>
              <w:top w:val="nil"/>
              <w:left w:val="single" w:sz="12" w:space="0" w:color="000000" w:themeColor="text1"/>
              <w:bottom w:val="nil"/>
            </w:tcBorders>
            <w:shd w:val="clear" w:color="auto" w:fill="FFFFFF" w:themeFill="background1"/>
          </w:tcPr>
          <w:p w14:paraId="3497EC1B" w14:textId="77777777" w:rsidR="00927280" w:rsidRPr="00B660A1" w:rsidRDefault="00927280" w:rsidP="00113267">
            <w:pPr>
              <w:spacing w:after="60"/>
              <w:ind w:left="288"/>
              <w:rPr>
                <w:rFonts w:ascii="Arial" w:hAnsi="Arial" w:cs="Arial"/>
              </w:rPr>
            </w:pPr>
            <w:r w:rsidRPr="00B660A1">
              <w:rPr>
                <w:rFonts w:ascii="Arial" w:hAnsi="Arial" w:cs="Arial"/>
              </w:rPr>
              <w:t xml:space="preserve">Dwellings – </w:t>
            </w:r>
            <w:proofErr w:type="gramStart"/>
            <w:r w:rsidRPr="00B660A1">
              <w:rPr>
                <w:rFonts w:ascii="Arial" w:hAnsi="Arial" w:cs="Arial"/>
              </w:rPr>
              <w:t>Multi-Family</w:t>
            </w:r>
            <w:proofErr w:type="gramEnd"/>
          </w:p>
        </w:tc>
        <w:tc>
          <w:tcPr>
            <w:tcW w:w="1559" w:type="dxa"/>
            <w:tcBorders>
              <w:top w:val="nil"/>
              <w:bottom w:val="nil"/>
            </w:tcBorders>
          </w:tcPr>
          <w:p w14:paraId="43498CE5" w14:textId="77777777" w:rsidR="00927280" w:rsidRPr="00B660A1" w:rsidRDefault="00927280" w:rsidP="00113267">
            <w:pPr>
              <w:spacing w:after="60"/>
              <w:ind w:right="432"/>
              <w:jc w:val="right"/>
              <w:rPr>
                <w:rFonts w:ascii="Arial" w:hAnsi="Arial" w:cs="Arial"/>
              </w:rPr>
            </w:pPr>
            <w:r w:rsidRPr="00B660A1">
              <w:rPr>
                <w:rFonts w:ascii="Arial" w:hAnsi="Arial" w:cs="Arial"/>
              </w:rPr>
              <w:t>$ 200.00</w:t>
            </w:r>
          </w:p>
        </w:tc>
        <w:tc>
          <w:tcPr>
            <w:tcW w:w="2127" w:type="dxa"/>
            <w:gridSpan w:val="2"/>
            <w:tcBorders>
              <w:top w:val="nil"/>
              <w:bottom w:val="nil"/>
            </w:tcBorders>
          </w:tcPr>
          <w:p w14:paraId="77AEF2CC" w14:textId="77777777" w:rsidR="00927280" w:rsidRPr="00B660A1" w:rsidRDefault="00927280" w:rsidP="00113267">
            <w:pPr>
              <w:spacing w:after="60"/>
              <w:ind w:right="579"/>
              <w:jc w:val="right"/>
              <w:rPr>
                <w:rFonts w:ascii="Arial" w:hAnsi="Arial" w:cs="Arial"/>
              </w:rPr>
            </w:pPr>
            <w:r w:rsidRPr="00B660A1">
              <w:rPr>
                <w:rFonts w:ascii="Arial" w:hAnsi="Arial" w:cs="Arial"/>
              </w:rPr>
              <w:t>$ 300.00</w:t>
            </w:r>
          </w:p>
        </w:tc>
        <w:tc>
          <w:tcPr>
            <w:tcW w:w="3111" w:type="dxa"/>
            <w:tcBorders>
              <w:top w:val="nil"/>
              <w:bottom w:val="nil"/>
              <w:right w:val="single" w:sz="12" w:space="0" w:color="000000" w:themeColor="text1"/>
            </w:tcBorders>
          </w:tcPr>
          <w:p w14:paraId="0DA57280" w14:textId="77777777" w:rsidR="00927280" w:rsidRPr="00B660A1" w:rsidRDefault="00927280" w:rsidP="00113267">
            <w:pPr>
              <w:tabs>
                <w:tab w:val="left" w:pos="1512"/>
              </w:tabs>
              <w:spacing w:after="60"/>
              <w:ind w:right="1170"/>
              <w:jc w:val="right"/>
              <w:rPr>
                <w:rFonts w:ascii="Arial" w:hAnsi="Arial" w:cs="Arial"/>
              </w:rPr>
            </w:pPr>
            <w:r w:rsidRPr="00B660A1">
              <w:rPr>
                <w:rFonts w:ascii="Arial" w:hAnsi="Arial" w:cs="Arial"/>
              </w:rPr>
              <w:t>$3000.00</w:t>
            </w:r>
          </w:p>
        </w:tc>
      </w:tr>
      <w:tr w:rsidR="00927280" w:rsidRPr="00B660A1" w14:paraId="4FEED7D3" w14:textId="77777777" w:rsidTr="00113267">
        <w:trPr>
          <w:jc w:val="center"/>
        </w:trPr>
        <w:tc>
          <w:tcPr>
            <w:tcW w:w="4219" w:type="dxa"/>
            <w:tcBorders>
              <w:top w:val="nil"/>
              <w:left w:val="single" w:sz="12" w:space="0" w:color="000000" w:themeColor="text1"/>
              <w:bottom w:val="nil"/>
            </w:tcBorders>
            <w:shd w:val="clear" w:color="auto" w:fill="FFFFFF" w:themeFill="background1"/>
          </w:tcPr>
          <w:p w14:paraId="1B320803" w14:textId="77777777" w:rsidR="00927280" w:rsidRPr="00B660A1" w:rsidRDefault="00927280" w:rsidP="00113267">
            <w:pPr>
              <w:spacing w:after="60"/>
              <w:ind w:left="288"/>
              <w:rPr>
                <w:rFonts w:ascii="Arial" w:hAnsi="Arial" w:cs="Arial"/>
              </w:rPr>
            </w:pPr>
            <w:r w:rsidRPr="00B660A1">
              <w:rPr>
                <w:rFonts w:ascii="Arial" w:hAnsi="Arial" w:cs="Arial"/>
              </w:rPr>
              <w:t>Additions/Renovations</w:t>
            </w:r>
          </w:p>
        </w:tc>
        <w:tc>
          <w:tcPr>
            <w:tcW w:w="1559" w:type="dxa"/>
            <w:tcBorders>
              <w:top w:val="nil"/>
              <w:bottom w:val="nil"/>
            </w:tcBorders>
          </w:tcPr>
          <w:p w14:paraId="696A1E99" w14:textId="77777777" w:rsidR="00927280" w:rsidRPr="00B660A1" w:rsidRDefault="00927280" w:rsidP="00113267">
            <w:pPr>
              <w:spacing w:after="60"/>
              <w:ind w:right="432"/>
              <w:jc w:val="right"/>
              <w:rPr>
                <w:rFonts w:ascii="Arial" w:hAnsi="Arial" w:cs="Arial"/>
              </w:rPr>
            </w:pPr>
            <w:r w:rsidRPr="00B660A1">
              <w:rPr>
                <w:rFonts w:ascii="Arial" w:hAnsi="Arial" w:cs="Arial"/>
              </w:rPr>
              <w:t>$ 50.00</w:t>
            </w:r>
          </w:p>
        </w:tc>
        <w:tc>
          <w:tcPr>
            <w:tcW w:w="2127" w:type="dxa"/>
            <w:gridSpan w:val="2"/>
            <w:tcBorders>
              <w:top w:val="nil"/>
              <w:bottom w:val="nil"/>
            </w:tcBorders>
          </w:tcPr>
          <w:p w14:paraId="2724C6AC" w14:textId="77777777" w:rsidR="00927280" w:rsidRPr="00B660A1" w:rsidRDefault="00927280" w:rsidP="00113267">
            <w:pPr>
              <w:spacing w:after="60"/>
              <w:ind w:right="579"/>
              <w:jc w:val="right"/>
              <w:rPr>
                <w:rFonts w:ascii="Arial" w:hAnsi="Arial" w:cs="Arial"/>
              </w:rPr>
            </w:pPr>
            <w:r w:rsidRPr="00B660A1">
              <w:rPr>
                <w:rFonts w:ascii="Arial" w:hAnsi="Arial" w:cs="Arial"/>
              </w:rPr>
              <w:t>$ 150.00</w:t>
            </w:r>
          </w:p>
        </w:tc>
        <w:tc>
          <w:tcPr>
            <w:tcW w:w="3111" w:type="dxa"/>
            <w:tcBorders>
              <w:top w:val="nil"/>
              <w:bottom w:val="nil"/>
              <w:right w:val="single" w:sz="12" w:space="0" w:color="000000" w:themeColor="text1"/>
            </w:tcBorders>
          </w:tcPr>
          <w:p w14:paraId="48E68E53" w14:textId="77777777" w:rsidR="00927280" w:rsidRPr="00B660A1" w:rsidRDefault="00927280" w:rsidP="00113267">
            <w:pPr>
              <w:tabs>
                <w:tab w:val="left" w:pos="1512"/>
              </w:tabs>
              <w:spacing w:after="60"/>
              <w:ind w:right="1170"/>
              <w:jc w:val="right"/>
              <w:rPr>
                <w:rFonts w:ascii="Arial" w:hAnsi="Arial" w:cs="Arial"/>
              </w:rPr>
            </w:pPr>
            <w:r w:rsidRPr="00B660A1">
              <w:rPr>
                <w:rFonts w:ascii="Arial" w:hAnsi="Arial" w:cs="Arial"/>
              </w:rPr>
              <w:t>$ 500.00</w:t>
            </w:r>
          </w:p>
        </w:tc>
      </w:tr>
      <w:tr w:rsidR="00927280" w:rsidRPr="00B660A1" w14:paraId="33195E5A" w14:textId="77777777" w:rsidTr="00113267">
        <w:trPr>
          <w:jc w:val="center"/>
        </w:trPr>
        <w:tc>
          <w:tcPr>
            <w:tcW w:w="4219" w:type="dxa"/>
            <w:tcBorders>
              <w:top w:val="nil"/>
              <w:left w:val="single" w:sz="12" w:space="0" w:color="000000" w:themeColor="text1"/>
              <w:bottom w:val="nil"/>
            </w:tcBorders>
            <w:shd w:val="clear" w:color="auto" w:fill="FFFFFF" w:themeFill="background1"/>
          </w:tcPr>
          <w:p w14:paraId="18DA930B" w14:textId="2C812D13" w:rsidR="00927280" w:rsidRPr="00B660A1" w:rsidRDefault="00927280" w:rsidP="00113267">
            <w:pPr>
              <w:spacing w:after="60"/>
              <w:ind w:left="288"/>
              <w:rPr>
                <w:rFonts w:ascii="Arial" w:hAnsi="Arial" w:cs="Arial"/>
              </w:rPr>
            </w:pPr>
            <w:r w:rsidRPr="00B660A1">
              <w:rPr>
                <w:rFonts w:ascii="Arial" w:hAnsi="Arial" w:cs="Arial"/>
              </w:rPr>
              <w:t xml:space="preserve">Accessory Buildings 100. </w:t>
            </w:r>
            <w:r w:rsidR="00E94534">
              <w:rPr>
                <w:rFonts w:ascii="Arial" w:hAnsi="Arial" w:cs="Arial"/>
              </w:rPr>
              <w:t>f</w:t>
            </w:r>
            <w:r w:rsidRPr="00B660A1">
              <w:rPr>
                <w:rFonts w:ascii="Arial" w:hAnsi="Arial" w:cs="Arial"/>
              </w:rPr>
              <w:t>t</w:t>
            </w:r>
            <w:r w:rsidRPr="00B660A1">
              <w:rPr>
                <w:rFonts w:ascii="Arial" w:hAnsi="Arial" w:cs="Arial"/>
                <w:vertAlign w:val="superscript"/>
              </w:rPr>
              <w:t>2</w:t>
            </w:r>
            <w:r w:rsidRPr="00B660A1">
              <w:rPr>
                <w:rFonts w:ascii="Arial" w:hAnsi="Arial" w:cs="Arial"/>
              </w:rPr>
              <w:t xml:space="preserve">. </w:t>
            </w:r>
            <w:r w:rsidR="00E94534">
              <w:rPr>
                <w:rFonts w:ascii="Arial" w:hAnsi="Arial" w:cs="Arial"/>
              </w:rPr>
              <w:t>o</w:t>
            </w:r>
            <w:r w:rsidRPr="00B660A1">
              <w:rPr>
                <w:rFonts w:ascii="Arial" w:hAnsi="Arial" w:cs="Arial"/>
              </w:rPr>
              <w:t>r greater</w:t>
            </w:r>
          </w:p>
        </w:tc>
        <w:tc>
          <w:tcPr>
            <w:tcW w:w="1559" w:type="dxa"/>
            <w:tcBorders>
              <w:top w:val="nil"/>
              <w:bottom w:val="nil"/>
            </w:tcBorders>
          </w:tcPr>
          <w:p w14:paraId="1447DB39" w14:textId="77777777" w:rsidR="00927280" w:rsidRPr="00B660A1" w:rsidRDefault="00927280" w:rsidP="00113267">
            <w:pPr>
              <w:spacing w:after="60"/>
              <w:ind w:right="432"/>
              <w:jc w:val="right"/>
              <w:rPr>
                <w:rFonts w:ascii="Arial" w:hAnsi="Arial" w:cs="Arial"/>
              </w:rPr>
            </w:pPr>
            <w:r w:rsidRPr="00B660A1">
              <w:rPr>
                <w:rFonts w:ascii="Arial" w:hAnsi="Arial" w:cs="Arial"/>
              </w:rPr>
              <w:t>$ 50.00</w:t>
            </w:r>
          </w:p>
        </w:tc>
        <w:tc>
          <w:tcPr>
            <w:tcW w:w="2127" w:type="dxa"/>
            <w:gridSpan w:val="2"/>
            <w:tcBorders>
              <w:top w:val="nil"/>
              <w:bottom w:val="nil"/>
            </w:tcBorders>
          </w:tcPr>
          <w:p w14:paraId="23B1E576" w14:textId="77777777" w:rsidR="00927280" w:rsidRPr="00B660A1" w:rsidRDefault="00927280" w:rsidP="00113267">
            <w:pPr>
              <w:spacing w:after="60"/>
              <w:ind w:right="579"/>
              <w:jc w:val="right"/>
              <w:rPr>
                <w:rFonts w:ascii="Arial" w:hAnsi="Arial" w:cs="Arial"/>
              </w:rPr>
            </w:pPr>
            <w:r w:rsidRPr="00B660A1">
              <w:rPr>
                <w:rFonts w:ascii="Arial" w:hAnsi="Arial" w:cs="Arial"/>
              </w:rPr>
              <w:t>$ 150.00</w:t>
            </w:r>
          </w:p>
        </w:tc>
        <w:tc>
          <w:tcPr>
            <w:tcW w:w="3111" w:type="dxa"/>
            <w:tcBorders>
              <w:top w:val="nil"/>
              <w:bottom w:val="nil"/>
              <w:right w:val="single" w:sz="12" w:space="0" w:color="000000" w:themeColor="text1"/>
            </w:tcBorders>
          </w:tcPr>
          <w:p w14:paraId="7ABCABD7" w14:textId="77777777" w:rsidR="00927280" w:rsidRPr="00B660A1" w:rsidRDefault="00927280" w:rsidP="00113267">
            <w:pPr>
              <w:tabs>
                <w:tab w:val="left" w:pos="1512"/>
              </w:tabs>
              <w:spacing w:after="60"/>
              <w:ind w:right="1170"/>
              <w:jc w:val="right"/>
              <w:rPr>
                <w:rFonts w:ascii="Arial" w:hAnsi="Arial" w:cs="Arial"/>
              </w:rPr>
            </w:pPr>
            <w:r w:rsidRPr="00B660A1">
              <w:rPr>
                <w:rFonts w:ascii="Arial" w:hAnsi="Arial" w:cs="Arial"/>
              </w:rPr>
              <w:t>$ 500.00</w:t>
            </w:r>
          </w:p>
        </w:tc>
      </w:tr>
      <w:tr w:rsidR="00927280" w:rsidRPr="00B660A1" w14:paraId="4ACF35DE" w14:textId="77777777" w:rsidTr="00113267">
        <w:trPr>
          <w:jc w:val="center"/>
        </w:trPr>
        <w:tc>
          <w:tcPr>
            <w:tcW w:w="4219" w:type="dxa"/>
            <w:tcBorders>
              <w:top w:val="nil"/>
              <w:left w:val="single" w:sz="12" w:space="0" w:color="000000" w:themeColor="text1"/>
              <w:bottom w:val="nil"/>
            </w:tcBorders>
            <w:shd w:val="clear" w:color="auto" w:fill="FFFFFF" w:themeFill="background1"/>
          </w:tcPr>
          <w:p w14:paraId="6F457749" w14:textId="77777777" w:rsidR="00927280" w:rsidRPr="00B660A1" w:rsidRDefault="00927280" w:rsidP="00113267">
            <w:pPr>
              <w:spacing w:after="60"/>
              <w:ind w:left="288"/>
              <w:rPr>
                <w:rFonts w:ascii="Arial" w:hAnsi="Arial" w:cs="Arial"/>
              </w:rPr>
            </w:pPr>
            <w:r w:rsidRPr="00B660A1">
              <w:rPr>
                <w:rFonts w:ascii="Arial" w:hAnsi="Arial" w:cs="Arial"/>
              </w:rPr>
              <w:t>Home Occupations</w:t>
            </w:r>
          </w:p>
        </w:tc>
        <w:tc>
          <w:tcPr>
            <w:tcW w:w="1559" w:type="dxa"/>
            <w:tcBorders>
              <w:top w:val="nil"/>
              <w:bottom w:val="nil"/>
            </w:tcBorders>
          </w:tcPr>
          <w:p w14:paraId="56FE2E7E" w14:textId="77777777" w:rsidR="00927280" w:rsidRPr="00B660A1" w:rsidRDefault="00927280" w:rsidP="00113267">
            <w:pPr>
              <w:spacing w:after="60"/>
              <w:ind w:right="432"/>
              <w:jc w:val="right"/>
              <w:rPr>
                <w:rFonts w:ascii="Arial" w:hAnsi="Arial" w:cs="Arial"/>
              </w:rPr>
            </w:pPr>
            <w:r w:rsidRPr="00B660A1">
              <w:rPr>
                <w:rFonts w:ascii="Arial" w:hAnsi="Arial" w:cs="Arial"/>
              </w:rPr>
              <w:t>$ 50.00</w:t>
            </w:r>
          </w:p>
        </w:tc>
        <w:tc>
          <w:tcPr>
            <w:tcW w:w="2127" w:type="dxa"/>
            <w:gridSpan w:val="2"/>
            <w:tcBorders>
              <w:top w:val="nil"/>
              <w:bottom w:val="nil"/>
            </w:tcBorders>
          </w:tcPr>
          <w:p w14:paraId="704A8517" w14:textId="77777777" w:rsidR="00927280" w:rsidRPr="00B660A1" w:rsidRDefault="00927280" w:rsidP="00113267">
            <w:pPr>
              <w:spacing w:after="60"/>
              <w:ind w:right="579"/>
              <w:jc w:val="right"/>
              <w:rPr>
                <w:rFonts w:ascii="Arial" w:hAnsi="Arial" w:cs="Arial"/>
              </w:rPr>
            </w:pPr>
            <w:r w:rsidRPr="00B660A1">
              <w:rPr>
                <w:rFonts w:ascii="Arial" w:hAnsi="Arial" w:cs="Arial"/>
              </w:rPr>
              <w:t>$ 150.00</w:t>
            </w:r>
          </w:p>
        </w:tc>
        <w:tc>
          <w:tcPr>
            <w:tcW w:w="3111" w:type="dxa"/>
            <w:tcBorders>
              <w:top w:val="nil"/>
              <w:bottom w:val="nil"/>
              <w:right w:val="single" w:sz="12" w:space="0" w:color="000000" w:themeColor="text1"/>
            </w:tcBorders>
          </w:tcPr>
          <w:p w14:paraId="75E0C414" w14:textId="77777777" w:rsidR="00927280" w:rsidRPr="00B660A1" w:rsidRDefault="00927280" w:rsidP="00113267">
            <w:pPr>
              <w:tabs>
                <w:tab w:val="left" w:pos="1512"/>
              </w:tabs>
              <w:spacing w:after="60"/>
              <w:ind w:right="1170"/>
              <w:jc w:val="right"/>
              <w:rPr>
                <w:rFonts w:ascii="Arial" w:hAnsi="Arial" w:cs="Arial"/>
              </w:rPr>
            </w:pPr>
            <w:r w:rsidRPr="00B660A1">
              <w:rPr>
                <w:rFonts w:ascii="Arial" w:hAnsi="Arial" w:cs="Arial"/>
              </w:rPr>
              <w:t>$ 500.00</w:t>
            </w:r>
          </w:p>
        </w:tc>
      </w:tr>
      <w:tr w:rsidR="00927280" w:rsidRPr="00B660A1" w14:paraId="4FF3EF79" w14:textId="77777777" w:rsidTr="00113267">
        <w:trPr>
          <w:jc w:val="center"/>
        </w:trPr>
        <w:tc>
          <w:tcPr>
            <w:tcW w:w="4219" w:type="dxa"/>
            <w:tcBorders>
              <w:top w:val="nil"/>
              <w:left w:val="single" w:sz="12" w:space="0" w:color="000000" w:themeColor="text1"/>
              <w:bottom w:val="nil"/>
            </w:tcBorders>
            <w:shd w:val="clear" w:color="auto" w:fill="FFFFFF" w:themeFill="background1"/>
          </w:tcPr>
          <w:p w14:paraId="0A525035" w14:textId="77777777" w:rsidR="00927280" w:rsidRPr="00B660A1" w:rsidRDefault="00927280" w:rsidP="00113267">
            <w:pPr>
              <w:spacing w:after="100"/>
              <w:ind w:left="288"/>
              <w:rPr>
                <w:rFonts w:ascii="Arial" w:hAnsi="Arial" w:cs="Arial"/>
              </w:rPr>
            </w:pPr>
            <w:r w:rsidRPr="00B660A1">
              <w:rPr>
                <w:rFonts w:ascii="Arial" w:hAnsi="Arial" w:cs="Arial"/>
              </w:rPr>
              <w:t>Secondary Suites</w:t>
            </w:r>
          </w:p>
        </w:tc>
        <w:tc>
          <w:tcPr>
            <w:tcW w:w="1559" w:type="dxa"/>
            <w:tcBorders>
              <w:top w:val="nil"/>
              <w:bottom w:val="nil"/>
            </w:tcBorders>
          </w:tcPr>
          <w:p w14:paraId="12DBAA78" w14:textId="77777777" w:rsidR="00927280" w:rsidRPr="00B660A1" w:rsidRDefault="00927280" w:rsidP="00113267">
            <w:pPr>
              <w:spacing w:after="100"/>
              <w:ind w:right="432"/>
              <w:jc w:val="right"/>
              <w:rPr>
                <w:rFonts w:ascii="Arial" w:hAnsi="Arial" w:cs="Arial"/>
              </w:rPr>
            </w:pPr>
            <w:r w:rsidRPr="00B660A1">
              <w:rPr>
                <w:rFonts w:ascii="Arial" w:hAnsi="Arial" w:cs="Arial"/>
              </w:rPr>
              <w:t xml:space="preserve">$ 100.00 </w:t>
            </w:r>
          </w:p>
        </w:tc>
        <w:tc>
          <w:tcPr>
            <w:tcW w:w="2127" w:type="dxa"/>
            <w:gridSpan w:val="2"/>
            <w:tcBorders>
              <w:top w:val="nil"/>
              <w:bottom w:val="nil"/>
            </w:tcBorders>
          </w:tcPr>
          <w:p w14:paraId="10276D54" w14:textId="77777777" w:rsidR="00927280" w:rsidRPr="00B660A1" w:rsidRDefault="00927280" w:rsidP="00113267">
            <w:pPr>
              <w:spacing w:after="100"/>
              <w:ind w:right="579"/>
              <w:jc w:val="right"/>
              <w:rPr>
                <w:rFonts w:ascii="Arial" w:hAnsi="Arial" w:cs="Arial"/>
              </w:rPr>
            </w:pPr>
            <w:r w:rsidRPr="00B660A1">
              <w:rPr>
                <w:rFonts w:ascii="Arial" w:hAnsi="Arial" w:cs="Arial"/>
              </w:rPr>
              <w:t>$ 200.00</w:t>
            </w:r>
          </w:p>
        </w:tc>
        <w:tc>
          <w:tcPr>
            <w:tcW w:w="3111" w:type="dxa"/>
            <w:tcBorders>
              <w:top w:val="nil"/>
              <w:bottom w:val="nil"/>
              <w:right w:val="single" w:sz="12" w:space="0" w:color="000000" w:themeColor="text1"/>
            </w:tcBorders>
          </w:tcPr>
          <w:p w14:paraId="5399D7AD" w14:textId="77777777" w:rsidR="00927280" w:rsidRPr="00B660A1" w:rsidRDefault="00927280" w:rsidP="00113267">
            <w:pPr>
              <w:tabs>
                <w:tab w:val="left" w:pos="1512"/>
              </w:tabs>
              <w:spacing w:after="100"/>
              <w:ind w:right="1170"/>
              <w:jc w:val="right"/>
              <w:rPr>
                <w:rFonts w:ascii="Arial" w:hAnsi="Arial" w:cs="Arial"/>
              </w:rPr>
            </w:pPr>
            <w:r w:rsidRPr="00B660A1">
              <w:rPr>
                <w:rFonts w:ascii="Arial" w:hAnsi="Arial" w:cs="Arial"/>
              </w:rPr>
              <w:t>$ 500.00</w:t>
            </w:r>
          </w:p>
        </w:tc>
      </w:tr>
      <w:tr w:rsidR="00927280" w:rsidRPr="00B660A1" w14:paraId="1B013BBB" w14:textId="77777777" w:rsidTr="00113267">
        <w:trPr>
          <w:jc w:val="center"/>
        </w:trPr>
        <w:tc>
          <w:tcPr>
            <w:tcW w:w="4219" w:type="dxa"/>
            <w:tcBorders>
              <w:left w:val="single" w:sz="12" w:space="0" w:color="000000" w:themeColor="text1"/>
              <w:bottom w:val="nil"/>
            </w:tcBorders>
          </w:tcPr>
          <w:p w14:paraId="5C36D6D0" w14:textId="77777777" w:rsidR="00927280" w:rsidRPr="00B660A1" w:rsidRDefault="00927280" w:rsidP="00113267">
            <w:pPr>
              <w:spacing w:before="100" w:after="60"/>
              <w:rPr>
                <w:rFonts w:ascii="Arial" w:hAnsi="Arial" w:cs="Arial"/>
                <w:b/>
              </w:rPr>
            </w:pPr>
            <w:r w:rsidRPr="00B660A1">
              <w:rPr>
                <w:rFonts w:ascii="Arial" w:hAnsi="Arial" w:cs="Arial"/>
                <w:b/>
              </w:rPr>
              <w:t>Commercial/Industrial:</w:t>
            </w:r>
          </w:p>
        </w:tc>
        <w:tc>
          <w:tcPr>
            <w:tcW w:w="1559" w:type="dxa"/>
            <w:tcBorders>
              <w:bottom w:val="nil"/>
            </w:tcBorders>
          </w:tcPr>
          <w:p w14:paraId="3EDBCBF2" w14:textId="77777777" w:rsidR="00927280" w:rsidRPr="00B660A1" w:rsidRDefault="00927280" w:rsidP="00113267">
            <w:pPr>
              <w:spacing w:before="120" w:after="60"/>
              <w:ind w:right="432"/>
              <w:jc w:val="right"/>
              <w:rPr>
                <w:rFonts w:ascii="Arial" w:hAnsi="Arial" w:cs="Arial"/>
              </w:rPr>
            </w:pPr>
          </w:p>
        </w:tc>
        <w:tc>
          <w:tcPr>
            <w:tcW w:w="2127" w:type="dxa"/>
            <w:gridSpan w:val="2"/>
            <w:tcBorders>
              <w:bottom w:val="nil"/>
            </w:tcBorders>
          </w:tcPr>
          <w:p w14:paraId="112BC95A" w14:textId="77777777" w:rsidR="00927280" w:rsidRPr="00B660A1" w:rsidRDefault="00927280" w:rsidP="00113267">
            <w:pPr>
              <w:spacing w:before="120" w:after="60"/>
              <w:ind w:right="579"/>
              <w:jc w:val="right"/>
              <w:rPr>
                <w:rFonts w:ascii="Arial" w:hAnsi="Arial" w:cs="Arial"/>
              </w:rPr>
            </w:pPr>
          </w:p>
        </w:tc>
        <w:tc>
          <w:tcPr>
            <w:tcW w:w="3111" w:type="dxa"/>
            <w:tcBorders>
              <w:bottom w:val="nil"/>
              <w:right w:val="single" w:sz="12" w:space="0" w:color="000000" w:themeColor="text1"/>
            </w:tcBorders>
          </w:tcPr>
          <w:p w14:paraId="57D82B48" w14:textId="77777777" w:rsidR="00927280" w:rsidRPr="00B660A1" w:rsidRDefault="00927280" w:rsidP="00113267">
            <w:pPr>
              <w:tabs>
                <w:tab w:val="left" w:pos="1512"/>
              </w:tabs>
              <w:spacing w:before="120" w:after="60"/>
              <w:ind w:right="1170"/>
              <w:jc w:val="right"/>
              <w:rPr>
                <w:rFonts w:ascii="Arial" w:hAnsi="Arial" w:cs="Arial"/>
              </w:rPr>
            </w:pPr>
          </w:p>
        </w:tc>
      </w:tr>
      <w:tr w:rsidR="00927280" w:rsidRPr="00B660A1" w14:paraId="244CE528" w14:textId="77777777" w:rsidTr="00113267">
        <w:trPr>
          <w:jc w:val="center"/>
        </w:trPr>
        <w:tc>
          <w:tcPr>
            <w:tcW w:w="4219" w:type="dxa"/>
            <w:tcBorders>
              <w:top w:val="nil"/>
              <w:left w:val="single" w:sz="12" w:space="0" w:color="000000" w:themeColor="text1"/>
              <w:bottom w:val="nil"/>
            </w:tcBorders>
          </w:tcPr>
          <w:p w14:paraId="195D2EDB" w14:textId="77777777" w:rsidR="00927280" w:rsidRPr="00B660A1" w:rsidRDefault="00927280" w:rsidP="00113267">
            <w:pPr>
              <w:spacing w:after="60"/>
              <w:ind w:left="288"/>
              <w:rPr>
                <w:rFonts w:ascii="Arial" w:hAnsi="Arial" w:cs="Arial"/>
              </w:rPr>
            </w:pPr>
            <w:r w:rsidRPr="00B660A1">
              <w:rPr>
                <w:rFonts w:ascii="Arial" w:hAnsi="Arial" w:cs="Arial"/>
              </w:rPr>
              <w:t>Change of Use</w:t>
            </w:r>
          </w:p>
        </w:tc>
        <w:tc>
          <w:tcPr>
            <w:tcW w:w="1559" w:type="dxa"/>
            <w:tcBorders>
              <w:top w:val="nil"/>
              <w:bottom w:val="nil"/>
            </w:tcBorders>
          </w:tcPr>
          <w:p w14:paraId="26DB4AB2" w14:textId="77777777" w:rsidR="00927280" w:rsidRPr="00B660A1" w:rsidRDefault="00927280" w:rsidP="00113267">
            <w:pPr>
              <w:spacing w:after="60"/>
              <w:ind w:right="432"/>
              <w:jc w:val="right"/>
              <w:rPr>
                <w:rFonts w:ascii="Arial" w:hAnsi="Arial" w:cs="Arial"/>
              </w:rPr>
            </w:pPr>
            <w:r w:rsidRPr="00B660A1">
              <w:rPr>
                <w:rFonts w:ascii="Arial" w:hAnsi="Arial" w:cs="Arial"/>
              </w:rPr>
              <w:t>$ 200.00</w:t>
            </w:r>
          </w:p>
        </w:tc>
        <w:tc>
          <w:tcPr>
            <w:tcW w:w="2127" w:type="dxa"/>
            <w:gridSpan w:val="2"/>
            <w:tcBorders>
              <w:top w:val="nil"/>
              <w:bottom w:val="nil"/>
            </w:tcBorders>
          </w:tcPr>
          <w:p w14:paraId="45CD5EEA" w14:textId="77777777" w:rsidR="00927280" w:rsidRPr="00B660A1" w:rsidRDefault="00927280" w:rsidP="00113267">
            <w:pPr>
              <w:spacing w:after="60"/>
              <w:ind w:right="579"/>
              <w:jc w:val="right"/>
              <w:rPr>
                <w:rFonts w:ascii="Arial" w:hAnsi="Arial" w:cs="Arial"/>
              </w:rPr>
            </w:pPr>
            <w:r w:rsidRPr="00B660A1">
              <w:rPr>
                <w:rFonts w:ascii="Arial" w:hAnsi="Arial" w:cs="Arial"/>
              </w:rPr>
              <w:t>$ 300.00</w:t>
            </w:r>
          </w:p>
        </w:tc>
        <w:tc>
          <w:tcPr>
            <w:tcW w:w="3111" w:type="dxa"/>
            <w:tcBorders>
              <w:top w:val="nil"/>
              <w:bottom w:val="nil"/>
              <w:right w:val="single" w:sz="12" w:space="0" w:color="000000" w:themeColor="text1"/>
            </w:tcBorders>
          </w:tcPr>
          <w:p w14:paraId="72BEFF16" w14:textId="77777777" w:rsidR="00927280" w:rsidRPr="00B660A1" w:rsidRDefault="00927280" w:rsidP="00113267">
            <w:pPr>
              <w:tabs>
                <w:tab w:val="left" w:pos="1512"/>
              </w:tabs>
              <w:spacing w:after="60"/>
              <w:ind w:right="1170"/>
              <w:jc w:val="right"/>
              <w:rPr>
                <w:rFonts w:ascii="Arial" w:hAnsi="Arial" w:cs="Arial"/>
              </w:rPr>
            </w:pPr>
            <w:r w:rsidRPr="00B660A1">
              <w:rPr>
                <w:rFonts w:ascii="Arial" w:hAnsi="Arial" w:cs="Arial"/>
              </w:rPr>
              <w:t>$ 1000.00</w:t>
            </w:r>
          </w:p>
        </w:tc>
      </w:tr>
      <w:tr w:rsidR="00927280" w:rsidRPr="00B660A1" w14:paraId="5F53F033" w14:textId="77777777" w:rsidTr="00113267">
        <w:trPr>
          <w:jc w:val="center"/>
        </w:trPr>
        <w:tc>
          <w:tcPr>
            <w:tcW w:w="4219" w:type="dxa"/>
            <w:tcBorders>
              <w:top w:val="nil"/>
              <w:left w:val="single" w:sz="12" w:space="0" w:color="000000" w:themeColor="text1"/>
              <w:bottom w:val="nil"/>
            </w:tcBorders>
          </w:tcPr>
          <w:p w14:paraId="34FFF43E" w14:textId="77777777" w:rsidR="00927280" w:rsidRPr="00B660A1" w:rsidRDefault="00927280" w:rsidP="00113267">
            <w:pPr>
              <w:spacing w:after="100"/>
              <w:ind w:left="288"/>
              <w:rPr>
                <w:rFonts w:ascii="Arial" w:hAnsi="Arial" w:cs="Arial"/>
              </w:rPr>
            </w:pPr>
            <w:r w:rsidRPr="00B660A1">
              <w:rPr>
                <w:rFonts w:ascii="Arial" w:hAnsi="Arial" w:cs="Arial"/>
              </w:rPr>
              <w:t>All other development</w:t>
            </w:r>
          </w:p>
        </w:tc>
        <w:tc>
          <w:tcPr>
            <w:tcW w:w="1559" w:type="dxa"/>
            <w:tcBorders>
              <w:top w:val="nil"/>
              <w:bottom w:val="nil"/>
            </w:tcBorders>
          </w:tcPr>
          <w:p w14:paraId="5A49B7A7" w14:textId="77777777" w:rsidR="00927280" w:rsidRPr="00B660A1" w:rsidRDefault="00927280" w:rsidP="00113267">
            <w:pPr>
              <w:spacing w:after="100"/>
              <w:ind w:right="432"/>
              <w:jc w:val="right"/>
              <w:rPr>
                <w:rFonts w:ascii="Arial" w:hAnsi="Arial" w:cs="Arial"/>
              </w:rPr>
            </w:pPr>
            <w:r w:rsidRPr="00B660A1">
              <w:rPr>
                <w:rFonts w:ascii="Arial" w:hAnsi="Arial" w:cs="Arial"/>
              </w:rPr>
              <w:t>$ 300.00</w:t>
            </w:r>
          </w:p>
        </w:tc>
        <w:tc>
          <w:tcPr>
            <w:tcW w:w="2127" w:type="dxa"/>
            <w:gridSpan w:val="2"/>
            <w:tcBorders>
              <w:top w:val="nil"/>
              <w:bottom w:val="nil"/>
            </w:tcBorders>
          </w:tcPr>
          <w:p w14:paraId="5917664C" w14:textId="77777777" w:rsidR="00927280" w:rsidRPr="00B660A1" w:rsidRDefault="00927280" w:rsidP="00113267">
            <w:pPr>
              <w:spacing w:after="100"/>
              <w:ind w:right="579"/>
              <w:jc w:val="right"/>
              <w:rPr>
                <w:rFonts w:ascii="Arial" w:hAnsi="Arial" w:cs="Arial"/>
              </w:rPr>
            </w:pPr>
            <w:r w:rsidRPr="00B660A1">
              <w:rPr>
                <w:rFonts w:ascii="Arial" w:hAnsi="Arial" w:cs="Arial"/>
              </w:rPr>
              <w:t>$ 400.00</w:t>
            </w:r>
          </w:p>
        </w:tc>
        <w:tc>
          <w:tcPr>
            <w:tcW w:w="3111" w:type="dxa"/>
            <w:tcBorders>
              <w:top w:val="nil"/>
              <w:bottom w:val="nil"/>
              <w:right w:val="single" w:sz="12" w:space="0" w:color="000000" w:themeColor="text1"/>
            </w:tcBorders>
          </w:tcPr>
          <w:p w14:paraId="71BC4946" w14:textId="77777777" w:rsidR="00927280" w:rsidRPr="00B660A1" w:rsidRDefault="00927280" w:rsidP="00113267">
            <w:pPr>
              <w:tabs>
                <w:tab w:val="left" w:pos="1512"/>
              </w:tabs>
              <w:spacing w:after="100"/>
              <w:ind w:right="1170"/>
              <w:jc w:val="right"/>
              <w:rPr>
                <w:rFonts w:ascii="Arial" w:hAnsi="Arial" w:cs="Arial"/>
              </w:rPr>
            </w:pPr>
            <w:r w:rsidRPr="00B660A1">
              <w:rPr>
                <w:rFonts w:ascii="Arial" w:hAnsi="Arial" w:cs="Arial"/>
              </w:rPr>
              <w:t>$ 3000.00</w:t>
            </w:r>
          </w:p>
        </w:tc>
      </w:tr>
      <w:tr w:rsidR="00927280" w:rsidRPr="00B660A1" w14:paraId="3089E95E" w14:textId="77777777" w:rsidTr="00113267">
        <w:trPr>
          <w:jc w:val="center"/>
        </w:trPr>
        <w:tc>
          <w:tcPr>
            <w:tcW w:w="4219" w:type="dxa"/>
            <w:tcBorders>
              <w:left w:val="single" w:sz="12" w:space="0" w:color="000000" w:themeColor="text1"/>
              <w:bottom w:val="nil"/>
            </w:tcBorders>
          </w:tcPr>
          <w:p w14:paraId="3232B26A" w14:textId="77777777" w:rsidR="00927280" w:rsidRPr="00B660A1" w:rsidRDefault="00927280" w:rsidP="00113267">
            <w:pPr>
              <w:spacing w:before="100" w:after="60"/>
              <w:rPr>
                <w:rFonts w:ascii="Arial" w:hAnsi="Arial" w:cs="Arial"/>
                <w:b/>
              </w:rPr>
            </w:pPr>
            <w:r w:rsidRPr="00B660A1">
              <w:rPr>
                <w:rFonts w:ascii="Arial" w:hAnsi="Arial" w:cs="Arial"/>
                <w:b/>
              </w:rPr>
              <w:t>Public/Institutional:</w:t>
            </w:r>
          </w:p>
        </w:tc>
        <w:tc>
          <w:tcPr>
            <w:tcW w:w="1559" w:type="dxa"/>
            <w:tcBorders>
              <w:bottom w:val="nil"/>
            </w:tcBorders>
          </w:tcPr>
          <w:p w14:paraId="5DF356D6" w14:textId="77777777" w:rsidR="00927280" w:rsidRPr="00B660A1" w:rsidRDefault="00927280" w:rsidP="00113267">
            <w:pPr>
              <w:spacing w:before="120" w:after="60"/>
              <w:ind w:right="432"/>
              <w:jc w:val="right"/>
              <w:rPr>
                <w:rFonts w:ascii="Arial" w:hAnsi="Arial" w:cs="Arial"/>
              </w:rPr>
            </w:pPr>
          </w:p>
        </w:tc>
        <w:tc>
          <w:tcPr>
            <w:tcW w:w="2127" w:type="dxa"/>
            <w:gridSpan w:val="2"/>
            <w:tcBorders>
              <w:bottom w:val="nil"/>
            </w:tcBorders>
          </w:tcPr>
          <w:p w14:paraId="5B5730C6" w14:textId="77777777" w:rsidR="00927280" w:rsidRPr="00B660A1" w:rsidRDefault="00927280" w:rsidP="00113267">
            <w:pPr>
              <w:spacing w:before="120" w:after="60"/>
              <w:ind w:right="579"/>
              <w:jc w:val="right"/>
              <w:rPr>
                <w:rFonts w:ascii="Arial" w:hAnsi="Arial" w:cs="Arial"/>
              </w:rPr>
            </w:pPr>
          </w:p>
        </w:tc>
        <w:tc>
          <w:tcPr>
            <w:tcW w:w="3111" w:type="dxa"/>
            <w:tcBorders>
              <w:bottom w:val="nil"/>
              <w:right w:val="single" w:sz="12" w:space="0" w:color="000000" w:themeColor="text1"/>
            </w:tcBorders>
          </w:tcPr>
          <w:p w14:paraId="3AF6FE63" w14:textId="77777777" w:rsidR="00927280" w:rsidRPr="00B660A1" w:rsidRDefault="00927280" w:rsidP="00113267">
            <w:pPr>
              <w:tabs>
                <w:tab w:val="left" w:pos="1512"/>
              </w:tabs>
              <w:spacing w:before="120" w:after="60"/>
              <w:ind w:right="1170"/>
              <w:jc w:val="right"/>
              <w:rPr>
                <w:rFonts w:ascii="Arial" w:hAnsi="Arial" w:cs="Arial"/>
              </w:rPr>
            </w:pPr>
          </w:p>
        </w:tc>
      </w:tr>
      <w:tr w:rsidR="00927280" w:rsidRPr="00B660A1" w14:paraId="0B4C6A40" w14:textId="77777777" w:rsidTr="00113267">
        <w:trPr>
          <w:jc w:val="center"/>
        </w:trPr>
        <w:tc>
          <w:tcPr>
            <w:tcW w:w="4219" w:type="dxa"/>
            <w:tcBorders>
              <w:top w:val="nil"/>
              <w:left w:val="single" w:sz="12" w:space="0" w:color="000000" w:themeColor="text1"/>
            </w:tcBorders>
          </w:tcPr>
          <w:p w14:paraId="35CA86FA" w14:textId="77777777" w:rsidR="00927280" w:rsidRPr="00B660A1" w:rsidRDefault="00927280" w:rsidP="00113267">
            <w:pPr>
              <w:spacing w:after="100"/>
              <w:ind w:left="288"/>
              <w:rPr>
                <w:rFonts w:ascii="Arial" w:hAnsi="Arial" w:cs="Arial"/>
              </w:rPr>
            </w:pPr>
            <w:r w:rsidRPr="00B660A1">
              <w:rPr>
                <w:rFonts w:ascii="Arial" w:hAnsi="Arial" w:cs="Arial"/>
              </w:rPr>
              <w:t>All uses</w:t>
            </w:r>
          </w:p>
        </w:tc>
        <w:tc>
          <w:tcPr>
            <w:tcW w:w="1559" w:type="dxa"/>
            <w:tcBorders>
              <w:top w:val="nil"/>
            </w:tcBorders>
          </w:tcPr>
          <w:p w14:paraId="35A8F7C4" w14:textId="77777777" w:rsidR="00927280" w:rsidRPr="00B660A1" w:rsidRDefault="00927280" w:rsidP="00113267">
            <w:pPr>
              <w:spacing w:after="120"/>
              <w:ind w:right="432"/>
              <w:jc w:val="right"/>
              <w:rPr>
                <w:rFonts w:ascii="Arial" w:hAnsi="Arial" w:cs="Arial"/>
              </w:rPr>
            </w:pPr>
            <w:r w:rsidRPr="00B660A1">
              <w:rPr>
                <w:rFonts w:ascii="Arial" w:hAnsi="Arial" w:cs="Arial"/>
              </w:rPr>
              <w:t>$ 200.00</w:t>
            </w:r>
          </w:p>
        </w:tc>
        <w:tc>
          <w:tcPr>
            <w:tcW w:w="2127" w:type="dxa"/>
            <w:gridSpan w:val="2"/>
            <w:tcBorders>
              <w:top w:val="nil"/>
            </w:tcBorders>
          </w:tcPr>
          <w:p w14:paraId="2E35F6F7" w14:textId="77777777" w:rsidR="00927280" w:rsidRPr="00B660A1" w:rsidRDefault="00927280" w:rsidP="00113267">
            <w:pPr>
              <w:spacing w:after="120"/>
              <w:ind w:right="579"/>
              <w:jc w:val="right"/>
              <w:rPr>
                <w:rFonts w:ascii="Arial" w:hAnsi="Arial" w:cs="Arial"/>
              </w:rPr>
            </w:pPr>
            <w:r w:rsidRPr="00B660A1">
              <w:rPr>
                <w:rFonts w:ascii="Arial" w:hAnsi="Arial" w:cs="Arial"/>
              </w:rPr>
              <w:t>$ 300.00</w:t>
            </w:r>
          </w:p>
        </w:tc>
        <w:tc>
          <w:tcPr>
            <w:tcW w:w="3111" w:type="dxa"/>
            <w:tcBorders>
              <w:top w:val="nil"/>
              <w:right w:val="single" w:sz="12" w:space="0" w:color="000000" w:themeColor="text1"/>
            </w:tcBorders>
          </w:tcPr>
          <w:p w14:paraId="6750369F" w14:textId="77777777" w:rsidR="00927280" w:rsidRPr="00B660A1" w:rsidRDefault="00927280" w:rsidP="00113267">
            <w:pPr>
              <w:tabs>
                <w:tab w:val="left" w:pos="1512"/>
              </w:tabs>
              <w:spacing w:after="120"/>
              <w:ind w:right="1170"/>
              <w:jc w:val="right"/>
              <w:rPr>
                <w:rFonts w:ascii="Arial" w:hAnsi="Arial" w:cs="Arial"/>
              </w:rPr>
            </w:pPr>
            <w:r w:rsidRPr="00B660A1">
              <w:rPr>
                <w:rFonts w:ascii="Arial" w:hAnsi="Arial" w:cs="Arial"/>
              </w:rPr>
              <w:t>$ 500.00</w:t>
            </w:r>
          </w:p>
        </w:tc>
      </w:tr>
      <w:tr w:rsidR="00927280" w:rsidRPr="00B660A1" w14:paraId="028FEF50" w14:textId="77777777" w:rsidTr="00113267">
        <w:trPr>
          <w:jc w:val="center"/>
        </w:trPr>
        <w:tc>
          <w:tcPr>
            <w:tcW w:w="4219" w:type="dxa"/>
            <w:tcBorders>
              <w:left w:val="single" w:sz="12" w:space="0" w:color="000000" w:themeColor="text1"/>
              <w:bottom w:val="single" w:sz="4" w:space="0" w:color="000000" w:themeColor="text1"/>
            </w:tcBorders>
          </w:tcPr>
          <w:p w14:paraId="0D94CFBA" w14:textId="77777777" w:rsidR="00927280" w:rsidRPr="00B660A1" w:rsidRDefault="00927280" w:rsidP="00113267">
            <w:pPr>
              <w:spacing w:before="100" w:after="100"/>
              <w:rPr>
                <w:rFonts w:ascii="Arial" w:hAnsi="Arial" w:cs="Arial"/>
                <w:b/>
              </w:rPr>
            </w:pPr>
            <w:r w:rsidRPr="00B660A1">
              <w:rPr>
                <w:rFonts w:ascii="Arial" w:hAnsi="Arial" w:cs="Arial"/>
                <w:b/>
              </w:rPr>
              <w:t>Sign Permit:</w:t>
            </w:r>
          </w:p>
        </w:tc>
        <w:tc>
          <w:tcPr>
            <w:tcW w:w="1559" w:type="dxa"/>
            <w:tcBorders>
              <w:bottom w:val="single" w:sz="4" w:space="0" w:color="000000" w:themeColor="text1"/>
            </w:tcBorders>
          </w:tcPr>
          <w:p w14:paraId="20F1C812" w14:textId="77777777" w:rsidR="00927280" w:rsidRPr="00B660A1" w:rsidRDefault="00927280" w:rsidP="00113267">
            <w:pPr>
              <w:spacing w:before="100" w:after="100"/>
              <w:ind w:right="432"/>
              <w:jc w:val="right"/>
              <w:rPr>
                <w:rFonts w:ascii="Arial" w:hAnsi="Arial" w:cs="Arial"/>
              </w:rPr>
            </w:pPr>
            <w:r w:rsidRPr="00B660A1">
              <w:rPr>
                <w:rFonts w:ascii="Arial" w:hAnsi="Arial" w:cs="Arial"/>
              </w:rPr>
              <w:t>$ 50.00</w:t>
            </w:r>
          </w:p>
        </w:tc>
        <w:tc>
          <w:tcPr>
            <w:tcW w:w="2127" w:type="dxa"/>
            <w:gridSpan w:val="2"/>
            <w:tcBorders>
              <w:bottom w:val="single" w:sz="4" w:space="0" w:color="000000" w:themeColor="text1"/>
            </w:tcBorders>
          </w:tcPr>
          <w:p w14:paraId="76952889" w14:textId="77777777" w:rsidR="00927280" w:rsidRPr="00B660A1" w:rsidRDefault="00927280" w:rsidP="00113267">
            <w:pPr>
              <w:spacing w:before="100" w:after="100"/>
              <w:ind w:right="579"/>
              <w:jc w:val="right"/>
              <w:rPr>
                <w:rFonts w:ascii="Arial" w:hAnsi="Arial" w:cs="Arial"/>
              </w:rPr>
            </w:pPr>
            <w:r w:rsidRPr="00B660A1">
              <w:rPr>
                <w:rFonts w:ascii="Arial" w:hAnsi="Arial" w:cs="Arial"/>
              </w:rPr>
              <w:t>$ 150.00</w:t>
            </w:r>
          </w:p>
        </w:tc>
        <w:tc>
          <w:tcPr>
            <w:tcW w:w="3111" w:type="dxa"/>
            <w:tcBorders>
              <w:bottom w:val="single" w:sz="4" w:space="0" w:color="000000" w:themeColor="text1"/>
              <w:right w:val="single" w:sz="12" w:space="0" w:color="000000" w:themeColor="text1"/>
            </w:tcBorders>
          </w:tcPr>
          <w:p w14:paraId="53411358" w14:textId="77777777" w:rsidR="00927280" w:rsidRPr="00B660A1" w:rsidRDefault="00927280" w:rsidP="00113267">
            <w:pPr>
              <w:tabs>
                <w:tab w:val="left" w:pos="1512"/>
              </w:tabs>
              <w:spacing w:before="100" w:after="100"/>
              <w:ind w:right="1170"/>
              <w:jc w:val="right"/>
              <w:rPr>
                <w:rFonts w:ascii="Arial" w:hAnsi="Arial" w:cs="Arial"/>
              </w:rPr>
            </w:pPr>
            <w:r w:rsidRPr="00B660A1">
              <w:rPr>
                <w:rFonts w:ascii="Arial" w:hAnsi="Arial" w:cs="Arial"/>
              </w:rPr>
              <w:t>$ 500.00</w:t>
            </w:r>
          </w:p>
        </w:tc>
      </w:tr>
      <w:tr w:rsidR="00927280" w:rsidRPr="00B660A1" w14:paraId="439BAAF2" w14:textId="77777777" w:rsidTr="00113267">
        <w:trPr>
          <w:jc w:val="center"/>
        </w:trPr>
        <w:tc>
          <w:tcPr>
            <w:tcW w:w="4219" w:type="dxa"/>
            <w:tcBorders>
              <w:left w:val="single" w:sz="12" w:space="0" w:color="000000" w:themeColor="text1"/>
              <w:bottom w:val="single" w:sz="4" w:space="0" w:color="000000" w:themeColor="text1"/>
            </w:tcBorders>
          </w:tcPr>
          <w:p w14:paraId="66DC8975" w14:textId="77777777" w:rsidR="00927280" w:rsidRPr="00B660A1" w:rsidRDefault="00927280" w:rsidP="00113267">
            <w:pPr>
              <w:spacing w:before="100" w:after="100"/>
              <w:rPr>
                <w:rFonts w:ascii="Arial" w:hAnsi="Arial" w:cs="Arial"/>
                <w:b/>
              </w:rPr>
            </w:pPr>
            <w:r w:rsidRPr="00B660A1">
              <w:rPr>
                <w:rFonts w:ascii="Arial" w:hAnsi="Arial" w:cs="Arial"/>
                <w:b/>
              </w:rPr>
              <w:t>Fences:</w:t>
            </w:r>
          </w:p>
        </w:tc>
        <w:tc>
          <w:tcPr>
            <w:tcW w:w="1559" w:type="dxa"/>
            <w:tcBorders>
              <w:bottom w:val="single" w:sz="4" w:space="0" w:color="000000" w:themeColor="text1"/>
            </w:tcBorders>
          </w:tcPr>
          <w:p w14:paraId="35922C97" w14:textId="77777777" w:rsidR="00927280" w:rsidRPr="00B660A1" w:rsidRDefault="00927280" w:rsidP="00113267">
            <w:pPr>
              <w:spacing w:before="100" w:after="100"/>
              <w:ind w:right="432"/>
              <w:jc w:val="right"/>
              <w:rPr>
                <w:rFonts w:ascii="Arial" w:hAnsi="Arial" w:cs="Arial"/>
              </w:rPr>
            </w:pPr>
            <w:r w:rsidRPr="00B660A1">
              <w:rPr>
                <w:rFonts w:ascii="Arial" w:hAnsi="Arial" w:cs="Arial"/>
              </w:rPr>
              <w:t>N/A</w:t>
            </w:r>
          </w:p>
        </w:tc>
        <w:tc>
          <w:tcPr>
            <w:tcW w:w="2127" w:type="dxa"/>
            <w:gridSpan w:val="2"/>
            <w:tcBorders>
              <w:bottom w:val="single" w:sz="4" w:space="0" w:color="000000" w:themeColor="text1"/>
            </w:tcBorders>
          </w:tcPr>
          <w:p w14:paraId="43C57A97" w14:textId="77777777" w:rsidR="00927280" w:rsidRPr="00B660A1" w:rsidRDefault="00927280" w:rsidP="00113267">
            <w:pPr>
              <w:spacing w:before="100" w:after="100"/>
              <w:ind w:right="579"/>
              <w:jc w:val="right"/>
              <w:rPr>
                <w:rFonts w:ascii="Arial" w:hAnsi="Arial" w:cs="Arial"/>
              </w:rPr>
            </w:pPr>
            <w:r w:rsidRPr="00B660A1">
              <w:rPr>
                <w:rFonts w:ascii="Arial" w:hAnsi="Arial" w:cs="Arial"/>
              </w:rPr>
              <w:t>$ 150.00</w:t>
            </w:r>
          </w:p>
        </w:tc>
        <w:tc>
          <w:tcPr>
            <w:tcW w:w="3111" w:type="dxa"/>
            <w:tcBorders>
              <w:bottom w:val="single" w:sz="4" w:space="0" w:color="000000" w:themeColor="text1"/>
              <w:right w:val="single" w:sz="12" w:space="0" w:color="000000" w:themeColor="text1"/>
            </w:tcBorders>
          </w:tcPr>
          <w:p w14:paraId="09FCD59D" w14:textId="77777777" w:rsidR="00927280" w:rsidRPr="00B660A1" w:rsidRDefault="00927280" w:rsidP="00113267">
            <w:pPr>
              <w:tabs>
                <w:tab w:val="left" w:pos="1512"/>
              </w:tabs>
              <w:spacing w:before="100" w:after="100"/>
              <w:ind w:right="1170"/>
              <w:jc w:val="right"/>
              <w:rPr>
                <w:rFonts w:ascii="Arial" w:hAnsi="Arial" w:cs="Arial"/>
              </w:rPr>
            </w:pPr>
            <w:r w:rsidRPr="00B660A1">
              <w:rPr>
                <w:rFonts w:ascii="Arial" w:hAnsi="Arial" w:cs="Arial"/>
              </w:rPr>
              <w:t>$ 500.00</w:t>
            </w:r>
          </w:p>
        </w:tc>
      </w:tr>
      <w:tr w:rsidR="00927280" w:rsidRPr="00B660A1" w14:paraId="72F2F802" w14:textId="77777777" w:rsidTr="00113267">
        <w:trPr>
          <w:jc w:val="center"/>
        </w:trPr>
        <w:tc>
          <w:tcPr>
            <w:tcW w:w="4219" w:type="dxa"/>
            <w:tcBorders>
              <w:left w:val="single" w:sz="12" w:space="0" w:color="000000" w:themeColor="text1"/>
              <w:bottom w:val="single" w:sz="4" w:space="0" w:color="000000" w:themeColor="text1"/>
            </w:tcBorders>
          </w:tcPr>
          <w:p w14:paraId="45F9E79F" w14:textId="77777777" w:rsidR="00927280" w:rsidRPr="00B660A1" w:rsidRDefault="00927280" w:rsidP="00113267">
            <w:pPr>
              <w:spacing w:before="100" w:after="100"/>
              <w:rPr>
                <w:rFonts w:ascii="Arial" w:hAnsi="Arial" w:cs="Arial"/>
                <w:b/>
              </w:rPr>
            </w:pPr>
            <w:r w:rsidRPr="00B660A1">
              <w:rPr>
                <w:rFonts w:ascii="Arial" w:hAnsi="Arial" w:cs="Arial"/>
                <w:b/>
              </w:rPr>
              <w:t>Decks:</w:t>
            </w:r>
          </w:p>
        </w:tc>
        <w:tc>
          <w:tcPr>
            <w:tcW w:w="1559" w:type="dxa"/>
            <w:tcBorders>
              <w:bottom w:val="single" w:sz="4" w:space="0" w:color="000000" w:themeColor="text1"/>
            </w:tcBorders>
          </w:tcPr>
          <w:p w14:paraId="1F379335" w14:textId="77777777" w:rsidR="00927280" w:rsidRPr="00B660A1" w:rsidRDefault="00927280" w:rsidP="00113267">
            <w:pPr>
              <w:spacing w:before="100" w:after="100"/>
              <w:ind w:right="432"/>
              <w:jc w:val="right"/>
              <w:rPr>
                <w:rFonts w:ascii="Arial" w:hAnsi="Arial" w:cs="Arial"/>
              </w:rPr>
            </w:pPr>
            <w:r w:rsidRPr="00B660A1">
              <w:rPr>
                <w:rFonts w:ascii="Arial" w:hAnsi="Arial" w:cs="Arial"/>
              </w:rPr>
              <w:t>$ 50.00</w:t>
            </w:r>
          </w:p>
        </w:tc>
        <w:tc>
          <w:tcPr>
            <w:tcW w:w="2127" w:type="dxa"/>
            <w:gridSpan w:val="2"/>
            <w:tcBorders>
              <w:bottom w:val="single" w:sz="4" w:space="0" w:color="000000" w:themeColor="text1"/>
            </w:tcBorders>
          </w:tcPr>
          <w:p w14:paraId="321726EE" w14:textId="77777777" w:rsidR="00927280" w:rsidRPr="00B660A1" w:rsidRDefault="00927280" w:rsidP="00113267">
            <w:pPr>
              <w:spacing w:before="100" w:after="100"/>
              <w:ind w:right="579"/>
              <w:jc w:val="right"/>
              <w:rPr>
                <w:rFonts w:ascii="Arial" w:hAnsi="Arial" w:cs="Arial"/>
              </w:rPr>
            </w:pPr>
            <w:r w:rsidRPr="00B660A1">
              <w:rPr>
                <w:rFonts w:ascii="Arial" w:hAnsi="Arial" w:cs="Arial"/>
              </w:rPr>
              <w:t>$ 150.00</w:t>
            </w:r>
          </w:p>
        </w:tc>
        <w:tc>
          <w:tcPr>
            <w:tcW w:w="3111" w:type="dxa"/>
            <w:tcBorders>
              <w:bottom w:val="single" w:sz="4" w:space="0" w:color="000000" w:themeColor="text1"/>
              <w:right w:val="single" w:sz="12" w:space="0" w:color="000000" w:themeColor="text1"/>
            </w:tcBorders>
          </w:tcPr>
          <w:p w14:paraId="3D3D47A9" w14:textId="77777777" w:rsidR="00927280" w:rsidRPr="00B660A1" w:rsidRDefault="00927280" w:rsidP="00113267">
            <w:pPr>
              <w:tabs>
                <w:tab w:val="left" w:pos="1512"/>
              </w:tabs>
              <w:spacing w:before="100" w:after="100"/>
              <w:ind w:right="1170"/>
              <w:jc w:val="right"/>
              <w:rPr>
                <w:rFonts w:ascii="Arial" w:hAnsi="Arial" w:cs="Arial"/>
              </w:rPr>
            </w:pPr>
            <w:r w:rsidRPr="00B660A1">
              <w:rPr>
                <w:rFonts w:ascii="Arial" w:hAnsi="Arial" w:cs="Arial"/>
              </w:rPr>
              <w:t>$ 500.00</w:t>
            </w:r>
          </w:p>
        </w:tc>
      </w:tr>
      <w:tr w:rsidR="00927280" w:rsidRPr="00B660A1" w14:paraId="43BFC5ED" w14:textId="77777777" w:rsidTr="00113267">
        <w:trPr>
          <w:jc w:val="center"/>
        </w:trPr>
        <w:tc>
          <w:tcPr>
            <w:tcW w:w="4219" w:type="dxa"/>
            <w:tcBorders>
              <w:left w:val="single" w:sz="12" w:space="0" w:color="000000" w:themeColor="text1"/>
              <w:right w:val="nil"/>
            </w:tcBorders>
            <w:shd w:val="pct30" w:color="auto" w:fill="auto"/>
          </w:tcPr>
          <w:p w14:paraId="6E2147DB" w14:textId="77777777" w:rsidR="00927280" w:rsidRPr="00B660A1" w:rsidRDefault="00927280" w:rsidP="00113267">
            <w:pPr>
              <w:rPr>
                <w:rFonts w:ascii="Arial" w:hAnsi="Arial" w:cs="Arial"/>
                <w:b/>
              </w:rPr>
            </w:pPr>
          </w:p>
        </w:tc>
        <w:tc>
          <w:tcPr>
            <w:tcW w:w="1559" w:type="dxa"/>
            <w:tcBorders>
              <w:left w:val="nil"/>
              <w:right w:val="nil"/>
            </w:tcBorders>
            <w:shd w:val="pct30" w:color="auto" w:fill="auto"/>
          </w:tcPr>
          <w:p w14:paraId="0DCE8264" w14:textId="77777777" w:rsidR="00927280" w:rsidRPr="00B660A1" w:rsidRDefault="00927280" w:rsidP="00113267">
            <w:pPr>
              <w:ind w:right="702"/>
              <w:jc w:val="right"/>
              <w:rPr>
                <w:rFonts w:ascii="Arial" w:hAnsi="Arial" w:cs="Arial"/>
              </w:rPr>
            </w:pPr>
          </w:p>
        </w:tc>
        <w:tc>
          <w:tcPr>
            <w:tcW w:w="2127" w:type="dxa"/>
            <w:gridSpan w:val="2"/>
            <w:tcBorders>
              <w:left w:val="nil"/>
              <w:right w:val="nil"/>
            </w:tcBorders>
            <w:shd w:val="pct30" w:color="auto" w:fill="auto"/>
          </w:tcPr>
          <w:p w14:paraId="466CE41C" w14:textId="77777777" w:rsidR="00927280" w:rsidRPr="00B660A1" w:rsidRDefault="00927280" w:rsidP="00113267">
            <w:pPr>
              <w:ind w:right="702"/>
              <w:jc w:val="right"/>
              <w:rPr>
                <w:rFonts w:ascii="Arial" w:hAnsi="Arial" w:cs="Arial"/>
              </w:rPr>
            </w:pPr>
          </w:p>
        </w:tc>
        <w:tc>
          <w:tcPr>
            <w:tcW w:w="3111" w:type="dxa"/>
            <w:tcBorders>
              <w:left w:val="nil"/>
              <w:right w:val="single" w:sz="12" w:space="0" w:color="000000" w:themeColor="text1"/>
            </w:tcBorders>
            <w:shd w:val="pct30" w:color="auto" w:fill="auto"/>
          </w:tcPr>
          <w:p w14:paraId="5A77DF56" w14:textId="77777777" w:rsidR="00927280" w:rsidRPr="00B660A1" w:rsidRDefault="00927280" w:rsidP="00113267">
            <w:pPr>
              <w:ind w:right="702"/>
              <w:jc w:val="right"/>
              <w:rPr>
                <w:rFonts w:ascii="Arial" w:hAnsi="Arial" w:cs="Arial"/>
              </w:rPr>
            </w:pPr>
          </w:p>
        </w:tc>
      </w:tr>
      <w:tr w:rsidR="00927280" w:rsidRPr="00B660A1" w14:paraId="458BD3D3" w14:textId="77777777" w:rsidTr="00113267">
        <w:trPr>
          <w:trHeight w:val="434"/>
          <w:jc w:val="center"/>
        </w:trPr>
        <w:tc>
          <w:tcPr>
            <w:tcW w:w="7668" w:type="dxa"/>
            <w:gridSpan w:val="3"/>
            <w:tcBorders>
              <w:left w:val="single" w:sz="12" w:space="0" w:color="000000" w:themeColor="text1"/>
            </w:tcBorders>
          </w:tcPr>
          <w:p w14:paraId="2F18ED37" w14:textId="77777777" w:rsidR="00927280" w:rsidRPr="00B660A1" w:rsidRDefault="00927280" w:rsidP="00113267">
            <w:pPr>
              <w:spacing w:before="100" w:after="100"/>
              <w:rPr>
                <w:rFonts w:ascii="Arial" w:hAnsi="Arial" w:cs="Arial"/>
                <w:b/>
              </w:rPr>
            </w:pPr>
            <w:r w:rsidRPr="00B660A1">
              <w:rPr>
                <w:rFonts w:ascii="Arial" w:hAnsi="Arial" w:cs="Arial"/>
                <w:b/>
              </w:rPr>
              <w:t>Land Use Bylaw (printed copy of Bylaw)</w:t>
            </w:r>
          </w:p>
        </w:tc>
        <w:tc>
          <w:tcPr>
            <w:tcW w:w="3348" w:type="dxa"/>
            <w:gridSpan w:val="2"/>
            <w:tcBorders>
              <w:right w:val="single" w:sz="12" w:space="0" w:color="000000" w:themeColor="text1"/>
            </w:tcBorders>
          </w:tcPr>
          <w:p w14:paraId="6A5121D5" w14:textId="77777777" w:rsidR="00927280" w:rsidRPr="00B660A1" w:rsidRDefault="00927280" w:rsidP="00113267">
            <w:pPr>
              <w:spacing w:before="100" w:after="100"/>
              <w:jc w:val="center"/>
              <w:rPr>
                <w:rFonts w:ascii="Arial" w:hAnsi="Arial" w:cs="Arial"/>
              </w:rPr>
            </w:pPr>
            <w:r w:rsidRPr="00B660A1">
              <w:rPr>
                <w:rFonts w:ascii="Arial" w:hAnsi="Arial" w:cs="Arial"/>
              </w:rPr>
              <w:t xml:space="preserve"> $ 25.00</w:t>
            </w:r>
          </w:p>
        </w:tc>
      </w:tr>
      <w:tr w:rsidR="00927280" w:rsidRPr="00B660A1" w14:paraId="1CD96659" w14:textId="77777777" w:rsidTr="00113267">
        <w:trPr>
          <w:jc w:val="center"/>
        </w:trPr>
        <w:tc>
          <w:tcPr>
            <w:tcW w:w="7668" w:type="dxa"/>
            <w:gridSpan w:val="3"/>
            <w:tcBorders>
              <w:left w:val="single" w:sz="12" w:space="0" w:color="000000" w:themeColor="text1"/>
            </w:tcBorders>
          </w:tcPr>
          <w:p w14:paraId="204A31A0" w14:textId="77777777" w:rsidR="00927280" w:rsidRPr="00B660A1" w:rsidRDefault="00927280" w:rsidP="00113267">
            <w:pPr>
              <w:spacing w:before="100" w:after="100"/>
              <w:rPr>
                <w:rFonts w:ascii="Arial" w:hAnsi="Arial" w:cs="Arial"/>
                <w:b/>
              </w:rPr>
            </w:pPr>
            <w:r w:rsidRPr="00B660A1">
              <w:rPr>
                <w:rFonts w:ascii="Arial" w:hAnsi="Arial" w:cs="Arial"/>
                <w:b/>
              </w:rPr>
              <w:t>Letter of Compliance:</w:t>
            </w:r>
          </w:p>
        </w:tc>
        <w:tc>
          <w:tcPr>
            <w:tcW w:w="3348" w:type="dxa"/>
            <w:gridSpan w:val="2"/>
            <w:tcBorders>
              <w:right w:val="single" w:sz="12" w:space="0" w:color="000000" w:themeColor="text1"/>
            </w:tcBorders>
          </w:tcPr>
          <w:p w14:paraId="595E9726" w14:textId="77777777" w:rsidR="00927280" w:rsidRPr="00B660A1" w:rsidRDefault="00927280" w:rsidP="00113267">
            <w:pPr>
              <w:spacing w:before="100" w:after="100"/>
              <w:jc w:val="center"/>
              <w:rPr>
                <w:rFonts w:ascii="Arial" w:hAnsi="Arial" w:cs="Arial"/>
              </w:rPr>
            </w:pPr>
            <w:r w:rsidRPr="00B660A1">
              <w:rPr>
                <w:rFonts w:ascii="Arial" w:hAnsi="Arial" w:cs="Arial"/>
              </w:rPr>
              <w:t xml:space="preserve">$ 75.00 </w:t>
            </w:r>
          </w:p>
        </w:tc>
      </w:tr>
      <w:tr w:rsidR="00927280" w:rsidRPr="00B660A1" w14:paraId="076AE404" w14:textId="77777777" w:rsidTr="00113267">
        <w:trPr>
          <w:jc w:val="center"/>
        </w:trPr>
        <w:tc>
          <w:tcPr>
            <w:tcW w:w="7668" w:type="dxa"/>
            <w:gridSpan w:val="3"/>
            <w:tcBorders>
              <w:left w:val="single" w:sz="12" w:space="0" w:color="000000" w:themeColor="text1"/>
            </w:tcBorders>
          </w:tcPr>
          <w:p w14:paraId="5B381A21" w14:textId="77777777" w:rsidR="00927280" w:rsidRPr="00B660A1" w:rsidRDefault="00927280" w:rsidP="00113267">
            <w:pPr>
              <w:spacing w:before="100" w:after="100"/>
              <w:rPr>
                <w:rFonts w:ascii="Arial" w:hAnsi="Arial" w:cs="Arial"/>
                <w:b/>
              </w:rPr>
            </w:pPr>
            <w:r w:rsidRPr="00B660A1">
              <w:rPr>
                <w:rFonts w:ascii="Arial" w:hAnsi="Arial" w:cs="Arial"/>
                <w:b/>
              </w:rPr>
              <w:t>Additional Copies of Letter of Compliance</w:t>
            </w:r>
          </w:p>
        </w:tc>
        <w:tc>
          <w:tcPr>
            <w:tcW w:w="3348" w:type="dxa"/>
            <w:gridSpan w:val="2"/>
            <w:tcBorders>
              <w:right w:val="single" w:sz="12" w:space="0" w:color="000000" w:themeColor="text1"/>
            </w:tcBorders>
          </w:tcPr>
          <w:p w14:paraId="124F4DDD" w14:textId="77777777" w:rsidR="00927280" w:rsidRPr="00B660A1" w:rsidRDefault="00927280" w:rsidP="00113267">
            <w:pPr>
              <w:spacing w:before="100" w:after="100"/>
              <w:jc w:val="center"/>
              <w:rPr>
                <w:rFonts w:ascii="Arial" w:hAnsi="Arial" w:cs="Arial"/>
              </w:rPr>
            </w:pPr>
            <w:r w:rsidRPr="00B660A1">
              <w:rPr>
                <w:rFonts w:ascii="Arial" w:hAnsi="Arial" w:cs="Arial"/>
              </w:rPr>
              <w:t>$ 25.00</w:t>
            </w:r>
          </w:p>
        </w:tc>
      </w:tr>
      <w:tr w:rsidR="00927280" w:rsidRPr="00B660A1" w14:paraId="03DA1DBF" w14:textId="77777777" w:rsidTr="00113267">
        <w:trPr>
          <w:jc w:val="center"/>
        </w:trPr>
        <w:tc>
          <w:tcPr>
            <w:tcW w:w="7668" w:type="dxa"/>
            <w:gridSpan w:val="3"/>
            <w:tcBorders>
              <w:left w:val="single" w:sz="12" w:space="0" w:color="000000" w:themeColor="text1"/>
            </w:tcBorders>
          </w:tcPr>
          <w:p w14:paraId="2ABA20EE" w14:textId="77777777" w:rsidR="00927280" w:rsidRPr="00B660A1" w:rsidRDefault="00927280" w:rsidP="00113267">
            <w:pPr>
              <w:spacing w:before="100" w:after="100"/>
              <w:rPr>
                <w:rFonts w:ascii="Arial" w:hAnsi="Arial" w:cs="Arial"/>
                <w:b/>
              </w:rPr>
            </w:pPr>
            <w:r w:rsidRPr="00B660A1">
              <w:rPr>
                <w:rFonts w:ascii="Arial" w:hAnsi="Arial" w:cs="Arial"/>
                <w:b/>
              </w:rPr>
              <w:t>Demolition Permit:</w:t>
            </w:r>
          </w:p>
        </w:tc>
        <w:tc>
          <w:tcPr>
            <w:tcW w:w="3348" w:type="dxa"/>
            <w:gridSpan w:val="2"/>
            <w:tcBorders>
              <w:right w:val="single" w:sz="12" w:space="0" w:color="000000" w:themeColor="text1"/>
            </w:tcBorders>
          </w:tcPr>
          <w:p w14:paraId="418E1C22" w14:textId="77777777" w:rsidR="00927280" w:rsidRPr="00B660A1" w:rsidRDefault="00927280" w:rsidP="00113267">
            <w:pPr>
              <w:spacing w:before="100" w:after="100"/>
              <w:jc w:val="center"/>
              <w:rPr>
                <w:rFonts w:ascii="Arial" w:hAnsi="Arial" w:cs="Arial"/>
              </w:rPr>
            </w:pPr>
            <w:r w:rsidRPr="00B660A1">
              <w:rPr>
                <w:rFonts w:ascii="Arial" w:hAnsi="Arial" w:cs="Arial"/>
              </w:rPr>
              <w:t>$ 50.00</w:t>
            </w:r>
          </w:p>
        </w:tc>
      </w:tr>
      <w:tr w:rsidR="00927280" w:rsidRPr="00B660A1" w14:paraId="6B9F3957" w14:textId="77777777" w:rsidTr="00113267">
        <w:trPr>
          <w:jc w:val="center"/>
        </w:trPr>
        <w:tc>
          <w:tcPr>
            <w:tcW w:w="7668" w:type="dxa"/>
            <w:gridSpan w:val="3"/>
            <w:tcBorders>
              <w:left w:val="single" w:sz="12" w:space="0" w:color="000000" w:themeColor="text1"/>
            </w:tcBorders>
          </w:tcPr>
          <w:p w14:paraId="61B3D03F" w14:textId="77777777" w:rsidR="00927280" w:rsidRPr="00B660A1" w:rsidRDefault="00927280" w:rsidP="00113267">
            <w:pPr>
              <w:spacing w:before="100" w:after="100"/>
              <w:rPr>
                <w:rFonts w:ascii="Arial" w:hAnsi="Arial" w:cs="Arial"/>
                <w:b/>
              </w:rPr>
            </w:pPr>
            <w:r w:rsidRPr="00B660A1">
              <w:rPr>
                <w:rFonts w:ascii="Arial" w:hAnsi="Arial" w:cs="Arial"/>
                <w:b/>
              </w:rPr>
              <w:t>Recirculation Fee:</w:t>
            </w:r>
          </w:p>
        </w:tc>
        <w:tc>
          <w:tcPr>
            <w:tcW w:w="3348" w:type="dxa"/>
            <w:gridSpan w:val="2"/>
            <w:tcBorders>
              <w:right w:val="single" w:sz="12" w:space="0" w:color="000000" w:themeColor="text1"/>
            </w:tcBorders>
          </w:tcPr>
          <w:p w14:paraId="4A48F301" w14:textId="77777777" w:rsidR="00927280" w:rsidRPr="00B660A1" w:rsidRDefault="00927280" w:rsidP="00113267">
            <w:pPr>
              <w:spacing w:before="100" w:after="100"/>
              <w:jc w:val="center"/>
              <w:rPr>
                <w:rFonts w:ascii="Arial" w:hAnsi="Arial" w:cs="Arial"/>
              </w:rPr>
            </w:pPr>
            <w:r w:rsidRPr="00B660A1">
              <w:rPr>
                <w:rFonts w:ascii="Arial" w:hAnsi="Arial" w:cs="Arial"/>
              </w:rPr>
              <w:t>50% of the original application fee</w:t>
            </w:r>
          </w:p>
        </w:tc>
      </w:tr>
      <w:tr w:rsidR="00927280" w:rsidRPr="00B660A1" w14:paraId="1DA329FA" w14:textId="77777777" w:rsidTr="00113267">
        <w:trPr>
          <w:jc w:val="center"/>
        </w:trPr>
        <w:tc>
          <w:tcPr>
            <w:tcW w:w="7668" w:type="dxa"/>
            <w:gridSpan w:val="3"/>
            <w:tcBorders>
              <w:left w:val="single" w:sz="12" w:space="0" w:color="000000" w:themeColor="text1"/>
            </w:tcBorders>
          </w:tcPr>
          <w:p w14:paraId="56679F7D" w14:textId="77777777" w:rsidR="00927280" w:rsidRPr="00B660A1" w:rsidRDefault="00927280" w:rsidP="00113267">
            <w:pPr>
              <w:spacing w:before="100" w:after="100"/>
              <w:rPr>
                <w:rFonts w:ascii="Arial" w:hAnsi="Arial" w:cs="Arial"/>
                <w:b/>
              </w:rPr>
            </w:pPr>
            <w:r w:rsidRPr="00B660A1">
              <w:rPr>
                <w:rFonts w:ascii="Arial" w:hAnsi="Arial" w:cs="Arial"/>
                <w:b/>
              </w:rPr>
              <w:t>Land Use Bylaw Amendments:</w:t>
            </w:r>
          </w:p>
        </w:tc>
        <w:tc>
          <w:tcPr>
            <w:tcW w:w="3348" w:type="dxa"/>
            <w:gridSpan w:val="2"/>
            <w:tcBorders>
              <w:right w:val="single" w:sz="12" w:space="0" w:color="000000" w:themeColor="text1"/>
            </w:tcBorders>
          </w:tcPr>
          <w:p w14:paraId="605E5301" w14:textId="77777777" w:rsidR="00927280" w:rsidRPr="00B660A1" w:rsidRDefault="00927280" w:rsidP="00113267">
            <w:pPr>
              <w:spacing w:before="100" w:after="100"/>
              <w:jc w:val="center"/>
              <w:rPr>
                <w:rFonts w:ascii="Arial" w:hAnsi="Arial" w:cs="Arial"/>
              </w:rPr>
            </w:pPr>
            <w:r w:rsidRPr="00B660A1">
              <w:rPr>
                <w:rFonts w:ascii="Arial" w:hAnsi="Arial" w:cs="Arial"/>
              </w:rPr>
              <w:t>$600.00</w:t>
            </w:r>
          </w:p>
        </w:tc>
      </w:tr>
      <w:tr w:rsidR="00927280" w:rsidRPr="00B660A1" w14:paraId="1AE1371F" w14:textId="77777777" w:rsidTr="00113267">
        <w:trPr>
          <w:jc w:val="center"/>
        </w:trPr>
        <w:tc>
          <w:tcPr>
            <w:tcW w:w="7668" w:type="dxa"/>
            <w:gridSpan w:val="3"/>
            <w:tcBorders>
              <w:left w:val="single" w:sz="12" w:space="0" w:color="000000" w:themeColor="text1"/>
            </w:tcBorders>
          </w:tcPr>
          <w:p w14:paraId="178E22C8" w14:textId="77777777" w:rsidR="00927280" w:rsidRPr="00B660A1" w:rsidRDefault="00927280" w:rsidP="00113267">
            <w:pPr>
              <w:spacing w:before="100" w:after="100"/>
              <w:rPr>
                <w:rFonts w:ascii="Arial" w:hAnsi="Arial" w:cs="Arial"/>
                <w:b/>
              </w:rPr>
            </w:pPr>
            <w:r w:rsidRPr="00B660A1">
              <w:rPr>
                <w:rFonts w:ascii="Arial" w:hAnsi="Arial" w:cs="Arial"/>
                <w:b/>
              </w:rPr>
              <w:t>Other Statutory Plans and Amendments To:</w:t>
            </w:r>
          </w:p>
        </w:tc>
        <w:tc>
          <w:tcPr>
            <w:tcW w:w="3348" w:type="dxa"/>
            <w:gridSpan w:val="2"/>
            <w:tcBorders>
              <w:right w:val="single" w:sz="12" w:space="0" w:color="000000" w:themeColor="text1"/>
            </w:tcBorders>
          </w:tcPr>
          <w:p w14:paraId="42D906A8" w14:textId="77777777" w:rsidR="00927280" w:rsidRPr="00B660A1" w:rsidRDefault="00927280" w:rsidP="00113267">
            <w:pPr>
              <w:spacing w:before="100" w:after="100"/>
              <w:jc w:val="center"/>
              <w:rPr>
                <w:rFonts w:ascii="Arial" w:hAnsi="Arial" w:cs="Arial"/>
              </w:rPr>
            </w:pPr>
            <w:r w:rsidRPr="00B660A1">
              <w:rPr>
                <w:rFonts w:ascii="Arial" w:hAnsi="Arial" w:cs="Arial"/>
              </w:rPr>
              <w:t>$ 500.00</w:t>
            </w:r>
          </w:p>
        </w:tc>
      </w:tr>
      <w:tr w:rsidR="00927280" w:rsidRPr="00B660A1" w14:paraId="389FE20A" w14:textId="77777777" w:rsidTr="00113267">
        <w:trPr>
          <w:jc w:val="center"/>
        </w:trPr>
        <w:tc>
          <w:tcPr>
            <w:tcW w:w="7668" w:type="dxa"/>
            <w:gridSpan w:val="3"/>
            <w:tcBorders>
              <w:left w:val="single" w:sz="12" w:space="0" w:color="000000" w:themeColor="text1"/>
              <w:bottom w:val="single" w:sz="4" w:space="0" w:color="000000" w:themeColor="text1"/>
            </w:tcBorders>
          </w:tcPr>
          <w:p w14:paraId="4D0C5CCE" w14:textId="77777777" w:rsidR="00927280" w:rsidRPr="00B660A1" w:rsidRDefault="00927280" w:rsidP="00113267">
            <w:pPr>
              <w:spacing w:before="100" w:after="100"/>
              <w:rPr>
                <w:rFonts w:ascii="Arial" w:hAnsi="Arial" w:cs="Arial"/>
                <w:b/>
              </w:rPr>
            </w:pPr>
            <w:r w:rsidRPr="00B660A1">
              <w:rPr>
                <w:rFonts w:ascii="Arial" w:hAnsi="Arial" w:cs="Arial"/>
                <w:b/>
              </w:rPr>
              <w:t>Request to convene a special meeting of the Municipal Planning Commission:</w:t>
            </w:r>
          </w:p>
        </w:tc>
        <w:tc>
          <w:tcPr>
            <w:tcW w:w="3348" w:type="dxa"/>
            <w:gridSpan w:val="2"/>
            <w:tcBorders>
              <w:bottom w:val="single" w:sz="4" w:space="0" w:color="000000" w:themeColor="text1"/>
              <w:right w:val="single" w:sz="12" w:space="0" w:color="000000" w:themeColor="text1"/>
            </w:tcBorders>
          </w:tcPr>
          <w:p w14:paraId="6E511BAE" w14:textId="77777777" w:rsidR="00927280" w:rsidRPr="00B660A1" w:rsidRDefault="00927280" w:rsidP="00113267">
            <w:pPr>
              <w:spacing w:before="100" w:after="100"/>
              <w:jc w:val="center"/>
              <w:rPr>
                <w:rFonts w:ascii="Arial" w:hAnsi="Arial" w:cs="Arial"/>
              </w:rPr>
            </w:pPr>
            <w:r w:rsidRPr="00B660A1">
              <w:rPr>
                <w:rFonts w:ascii="Arial" w:hAnsi="Arial" w:cs="Arial"/>
              </w:rPr>
              <w:t>$ 300.00</w:t>
            </w:r>
          </w:p>
        </w:tc>
      </w:tr>
      <w:tr w:rsidR="00927280" w:rsidRPr="00B660A1" w14:paraId="3B9CBA70" w14:textId="77777777" w:rsidTr="00113267">
        <w:trPr>
          <w:jc w:val="center"/>
        </w:trPr>
        <w:tc>
          <w:tcPr>
            <w:tcW w:w="7668" w:type="dxa"/>
            <w:gridSpan w:val="3"/>
            <w:tcBorders>
              <w:left w:val="single" w:sz="12" w:space="0" w:color="000000" w:themeColor="text1"/>
              <w:bottom w:val="single" w:sz="12" w:space="0" w:color="000000" w:themeColor="text1"/>
            </w:tcBorders>
          </w:tcPr>
          <w:p w14:paraId="68AF6EF9" w14:textId="77777777" w:rsidR="00927280" w:rsidRPr="00B660A1" w:rsidRDefault="00927280" w:rsidP="00113267">
            <w:pPr>
              <w:spacing w:before="100" w:after="100"/>
              <w:rPr>
                <w:rFonts w:ascii="Arial" w:hAnsi="Arial" w:cs="Arial"/>
                <w:b/>
              </w:rPr>
            </w:pPr>
            <w:r w:rsidRPr="00B660A1">
              <w:rPr>
                <w:rFonts w:ascii="Arial" w:hAnsi="Arial" w:cs="Arial"/>
                <w:b/>
              </w:rPr>
              <w:t>Appeal to the Subdivision and Development Appeal Board:</w:t>
            </w:r>
          </w:p>
        </w:tc>
        <w:tc>
          <w:tcPr>
            <w:tcW w:w="3348" w:type="dxa"/>
            <w:gridSpan w:val="2"/>
            <w:tcBorders>
              <w:bottom w:val="single" w:sz="12" w:space="0" w:color="000000" w:themeColor="text1"/>
              <w:right w:val="single" w:sz="12" w:space="0" w:color="000000" w:themeColor="text1"/>
            </w:tcBorders>
          </w:tcPr>
          <w:p w14:paraId="2D414264" w14:textId="77777777" w:rsidR="00927280" w:rsidRPr="00B660A1" w:rsidRDefault="00927280" w:rsidP="00113267">
            <w:pPr>
              <w:spacing w:before="100" w:after="100"/>
              <w:jc w:val="center"/>
              <w:rPr>
                <w:rFonts w:ascii="Arial" w:hAnsi="Arial" w:cs="Arial"/>
              </w:rPr>
            </w:pPr>
            <w:r w:rsidRPr="00B660A1">
              <w:rPr>
                <w:rFonts w:ascii="Arial" w:hAnsi="Arial" w:cs="Arial"/>
              </w:rPr>
              <w:t>$600.00</w:t>
            </w:r>
          </w:p>
        </w:tc>
      </w:tr>
    </w:tbl>
    <w:p w14:paraId="35AC46A2" w14:textId="731F5150" w:rsidR="00927280" w:rsidRPr="00D5496F" w:rsidRDefault="00927280" w:rsidP="00927280">
      <w:pPr>
        <w:spacing w:line="276" w:lineRule="auto"/>
        <w:jc w:val="center"/>
        <w:rPr>
          <w:rFonts w:ascii="Arial" w:hAnsi="Arial" w:cs="Arial"/>
          <w:b/>
          <w:bCs/>
          <w:sz w:val="24"/>
          <w:szCs w:val="24"/>
        </w:rPr>
      </w:pPr>
      <w:bookmarkStart w:id="1" w:name="_Hlk102639611"/>
      <w:r w:rsidRPr="00B660A1">
        <w:rPr>
          <w:rFonts w:ascii="Arial" w:hAnsi="Arial" w:cs="Arial"/>
          <w:b/>
          <w:sz w:val="24"/>
          <w:szCs w:val="24"/>
        </w:rPr>
        <w:lastRenderedPageBreak/>
        <w:t xml:space="preserve">SCHEDULE </w:t>
      </w:r>
      <w:r>
        <w:rPr>
          <w:rFonts w:ascii="Arial" w:hAnsi="Arial" w:cs="Arial"/>
          <w:b/>
          <w:sz w:val="24"/>
          <w:szCs w:val="24"/>
        </w:rPr>
        <w:t>C</w:t>
      </w:r>
      <w:r w:rsidRPr="00B660A1">
        <w:rPr>
          <w:rFonts w:ascii="Arial" w:hAnsi="Arial" w:cs="Arial"/>
          <w:b/>
          <w:sz w:val="24"/>
          <w:szCs w:val="24"/>
        </w:rPr>
        <w:br/>
      </w:r>
      <w:r>
        <w:rPr>
          <w:rFonts w:ascii="Arial" w:hAnsi="Arial" w:cs="Arial"/>
          <w:b/>
          <w:sz w:val="24"/>
          <w:szCs w:val="24"/>
        </w:rPr>
        <w:t xml:space="preserve">Pool </w:t>
      </w:r>
    </w:p>
    <w:tbl>
      <w:tblPr>
        <w:tblStyle w:val="TableGrid"/>
        <w:tblW w:w="0" w:type="auto"/>
        <w:tblInd w:w="-5" w:type="dxa"/>
        <w:tblLook w:val="04A0" w:firstRow="1" w:lastRow="0" w:firstColumn="1" w:lastColumn="0" w:noHBand="0" w:noVBand="1"/>
      </w:tblPr>
      <w:tblGrid>
        <w:gridCol w:w="6865"/>
        <w:gridCol w:w="2490"/>
      </w:tblGrid>
      <w:tr w:rsidR="00927280" w:rsidRPr="00D5496F" w14:paraId="5CDFA6F0" w14:textId="77777777" w:rsidTr="00AA1466">
        <w:trPr>
          <w:trHeight w:val="300"/>
        </w:trPr>
        <w:tc>
          <w:tcPr>
            <w:tcW w:w="6865" w:type="dxa"/>
            <w:tcBorders>
              <w:top w:val="single" w:sz="4" w:space="0" w:color="auto"/>
            </w:tcBorders>
            <w:shd w:val="clear" w:color="auto" w:fill="D0CECE" w:themeFill="background2" w:themeFillShade="E6"/>
            <w:noWrap/>
            <w:hideMark/>
          </w:tcPr>
          <w:p w14:paraId="2D1E8926"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General Admission</w:t>
            </w:r>
          </w:p>
        </w:tc>
        <w:tc>
          <w:tcPr>
            <w:tcW w:w="2490" w:type="dxa"/>
            <w:shd w:val="clear" w:color="auto" w:fill="C6EDFF"/>
            <w:noWrap/>
            <w:hideMark/>
          </w:tcPr>
          <w:p w14:paraId="0780378C"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202</w:t>
            </w:r>
            <w:r>
              <w:rPr>
                <w:rFonts w:ascii="Arial" w:hAnsi="Arial" w:cs="Arial"/>
                <w:b/>
                <w:bCs/>
                <w:sz w:val="24"/>
                <w:szCs w:val="24"/>
              </w:rPr>
              <w:t>6</w:t>
            </w:r>
          </w:p>
        </w:tc>
      </w:tr>
      <w:tr w:rsidR="00927280" w:rsidRPr="00D5496F" w14:paraId="1DD1C2E6" w14:textId="77777777" w:rsidTr="00AA1466">
        <w:trPr>
          <w:trHeight w:val="300"/>
        </w:trPr>
        <w:tc>
          <w:tcPr>
            <w:tcW w:w="9355" w:type="dxa"/>
            <w:gridSpan w:val="2"/>
            <w:tcBorders>
              <w:top w:val="single" w:sz="4" w:space="0" w:color="auto"/>
            </w:tcBorders>
            <w:shd w:val="clear" w:color="auto" w:fill="F2F2F2" w:themeFill="background1" w:themeFillShade="F2"/>
            <w:noWrap/>
          </w:tcPr>
          <w:p w14:paraId="0B141E0E"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Drop-in</w:t>
            </w:r>
          </w:p>
        </w:tc>
      </w:tr>
      <w:tr w:rsidR="00927280" w:rsidRPr="00D5496F" w14:paraId="7A72849D" w14:textId="77777777" w:rsidTr="00AA1466">
        <w:trPr>
          <w:trHeight w:val="300"/>
        </w:trPr>
        <w:tc>
          <w:tcPr>
            <w:tcW w:w="6865" w:type="dxa"/>
            <w:noWrap/>
            <w:hideMark/>
          </w:tcPr>
          <w:p w14:paraId="132EB3CB"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Child (3-7 years)</w:t>
            </w:r>
          </w:p>
        </w:tc>
        <w:tc>
          <w:tcPr>
            <w:tcW w:w="2490" w:type="dxa"/>
            <w:shd w:val="clear" w:color="auto" w:fill="C6EDFF"/>
            <w:noWrap/>
            <w:hideMark/>
          </w:tcPr>
          <w:p w14:paraId="01B43C1B" w14:textId="42B00632"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$4.</w:t>
            </w:r>
            <w:r w:rsidR="00AA1466">
              <w:rPr>
                <w:rFonts w:ascii="Arial" w:hAnsi="Arial" w:cs="Arial"/>
                <w:sz w:val="24"/>
                <w:szCs w:val="24"/>
              </w:rPr>
              <w:t>50</w:t>
            </w:r>
          </w:p>
        </w:tc>
      </w:tr>
      <w:tr w:rsidR="00927280" w:rsidRPr="00D5496F" w14:paraId="4E509247" w14:textId="77777777" w:rsidTr="00AA1466">
        <w:trPr>
          <w:trHeight w:val="300"/>
        </w:trPr>
        <w:tc>
          <w:tcPr>
            <w:tcW w:w="6865" w:type="dxa"/>
            <w:noWrap/>
            <w:hideMark/>
          </w:tcPr>
          <w:p w14:paraId="16566CB5"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Youth (8-17 years)</w:t>
            </w:r>
          </w:p>
        </w:tc>
        <w:tc>
          <w:tcPr>
            <w:tcW w:w="2490" w:type="dxa"/>
            <w:shd w:val="clear" w:color="auto" w:fill="C6EDFF"/>
            <w:noWrap/>
            <w:hideMark/>
          </w:tcPr>
          <w:p w14:paraId="0C9514ED" w14:textId="40880682"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$6.</w:t>
            </w:r>
            <w:r w:rsidR="00AA1466">
              <w:rPr>
                <w:rFonts w:ascii="Arial" w:hAnsi="Arial" w:cs="Arial"/>
                <w:sz w:val="24"/>
                <w:szCs w:val="24"/>
              </w:rPr>
              <w:t>50</w:t>
            </w:r>
          </w:p>
        </w:tc>
      </w:tr>
      <w:tr w:rsidR="00927280" w:rsidRPr="00D5496F" w14:paraId="63C66AE8" w14:textId="77777777" w:rsidTr="00AA1466">
        <w:trPr>
          <w:trHeight w:val="300"/>
        </w:trPr>
        <w:tc>
          <w:tcPr>
            <w:tcW w:w="6865" w:type="dxa"/>
            <w:noWrap/>
            <w:hideMark/>
          </w:tcPr>
          <w:p w14:paraId="040880E4"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Adult (18-64 years)</w:t>
            </w:r>
          </w:p>
        </w:tc>
        <w:tc>
          <w:tcPr>
            <w:tcW w:w="2490" w:type="dxa"/>
            <w:shd w:val="clear" w:color="auto" w:fill="C6EDFF"/>
            <w:noWrap/>
            <w:hideMark/>
          </w:tcPr>
          <w:p w14:paraId="55456F29" w14:textId="6CC369D3"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$7.</w:t>
            </w:r>
            <w:r w:rsidR="00AA1466">
              <w:rPr>
                <w:rFonts w:ascii="Arial" w:hAnsi="Arial" w:cs="Arial"/>
                <w:sz w:val="24"/>
                <w:szCs w:val="24"/>
              </w:rPr>
              <w:t>50</w:t>
            </w:r>
            <w:r w:rsidRPr="00D5496F">
              <w:rPr>
                <w:rFonts w:ascii="Arial" w:hAnsi="Arial" w:cs="Arial"/>
                <w:sz w:val="24"/>
                <w:szCs w:val="24"/>
              </w:rPr>
              <w:t xml:space="preserve"> </w:t>
            </w:r>
          </w:p>
        </w:tc>
      </w:tr>
      <w:tr w:rsidR="00927280" w:rsidRPr="00D5496F" w14:paraId="3B04F867" w14:textId="77777777" w:rsidTr="00AA1466">
        <w:trPr>
          <w:trHeight w:val="300"/>
        </w:trPr>
        <w:tc>
          <w:tcPr>
            <w:tcW w:w="6865" w:type="dxa"/>
            <w:noWrap/>
            <w:hideMark/>
          </w:tcPr>
          <w:p w14:paraId="4E003F84"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Senior (65+ years)</w:t>
            </w:r>
          </w:p>
        </w:tc>
        <w:tc>
          <w:tcPr>
            <w:tcW w:w="2490" w:type="dxa"/>
            <w:shd w:val="clear" w:color="auto" w:fill="C6EDFF"/>
            <w:noWrap/>
            <w:hideMark/>
          </w:tcPr>
          <w:p w14:paraId="7A9180BE" w14:textId="432C93AD"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$6.</w:t>
            </w:r>
            <w:r w:rsidR="00AA1466">
              <w:rPr>
                <w:rFonts w:ascii="Arial" w:hAnsi="Arial" w:cs="Arial"/>
                <w:sz w:val="24"/>
                <w:szCs w:val="24"/>
              </w:rPr>
              <w:t>50</w:t>
            </w:r>
          </w:p>
        </w:tc>
      </w:tr>
      <w:tr w:rsidR="00927280" w:rsidRPr="00D5496F" w14:paraId="5E81F780" w14:textId="77777777" w:rsidTr="00AA1466">
        <w:trPr>
          <w:trHeight w:val="300"/>
        </w:trPr>
        <w:tc>
          <w:tcPr>
            <w:tcW w:w="6865" w:type="dxa"/>
            <w:noWrap/>
            <w:hideMark/>
          </w:tcPr>
          <w:p w14:paraId="48BA592A"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Family (5 people)</w:t>
            </w:r>
          </w:p>
        </w:tc>
        <w:tc>
          <w:tcPr>
            <w:tcW w:w="2490" w:type="dxa"/>
            <w:shd w:val="clear" w:color="auto" w:fill="C6EDFF"/>
            <w:noWrap/>
            <w:hideMark/>
          </w:tcPr>
          <w:p w14:paraId="2FFB809E" w14:textId="0E63BC63"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$2</w:t>
            </w:r>
            <w:r w:rsidR="00AA1466">
              <w:rPr>
                <w:rFonts w:ascii="Arial" w:hAnsi="Arial" w:cs="Arial"/>
                <w:sz w:val="24"/>
                <w:szCs w:val="24"/>
              </w:rPr>
              <w:t>7</w:t>
            </w:r>
            <w:r w:rsidRPr="00D5496F">
              <w:rPr>
                <w:rFonts w:ascii="Arial" w:hAnsi="Arial" w:cs="Arial"/>
                <w:sz w:val="24"/>
                <w:szCs w:val="24"/>
              </w:rPr>
              <w:t xml:space="preserve">.00 </w:t>
            </w:r>
          </w:p>
        </w:tc>
      </w:tr>
      <w:tr w:rsidR="00927280" w:rsidRPr="00D5496F" w14:paraId="2B0467BB" w14:textId="77777777" w:rsidTr="00AA1466">
        <w:trPr>
          <w:trHeight w:val="300"/>
        </w:trPr>
        <w:tc>
          <w:tcPr>
            <w:tcW w:w="9355" w:type="dxa"/>
            <w:gridSpan w:val="2"/>
            <w:shd w:val="clear" w:color="auto" w:fill="F2F2F2" w:themeFill="background1" w:themeFillShade="F2"/>
            <w:noWrap/>
          </w:tcPr>
          <w:p w14:paraId="3B00DBFE" w14:textId="77777777" w:rsidR="00927280" w:rsidRPr="00D5496F" w:rsidRDefault="00927280" w:rsidP="00113267">
            <w:pPr>
              <w:spacing w:line="276" w:lineRule="auto"/>
              <w:rPr>
                <w:rFonts w:ascii="Arial" w:hAnsi="Arial" w:cs="Arial"/>
                <w:sz w:val="24"/>
                <w:szCs w:val="24"/>
              </w:rPr>
            </w:pPr>
            <w:r w:rsidRPr="00D5496F">
              <w:rPr>
                <w:rFonts w:ascii="Arial" w:hAnsi="Arial" w:cs="Arial"/>
                <w:b/>
                <w:bCs/>
                <w:sz w:val="24"/>
                <w:szCs w:val="24"/>
              </w:rPr>
              <w:t>Punch Card</w:t>
            </w:r>
          </w:p>
        </w:tc>
      </w:tr>
      <w:tr w:rsidR="00927280" w:rsidRPr="00D5496F" w14:paraId="5DA09220" w14:textId="77777777" w:rsidTr="00AA1466">
        <w:trPr>
          <w:trHeight w:val="300"/>
        </w:trPr>
        <w:tc>
          <w:tcPr>
            <w:tcW w:w="6865" w:type="dxa"/>
            <w:noWrap/>
            <w:hideMark/>
          </w:tcPr>
          <w:p w14:paraId="630C3D35"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Child (3-7 years)</w:t>
            </w:r>
          </w:p>
        </w:tc>
        <w:tc>
          <w:tcPr>
            <w:tcW w:w="2490" w:type="dxa"/>
            <w:shd w:val="clear" w:color="auto" w:fill="C6EDFF"/>
            <w:noWrap/>
            <w:hideMark/>
          </w:tcPr>
          <w:p w14:paraId="67951702" w14:textId="4A3B8A76"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40.50</w:t>
            </w:r>
            <w:r w:rsidRPr="00D5496F">
              <w:rPr>
                <w:rFonts w:ascii="Arial" w:hAnsi="Arial" w:cs="Arial"/>
                <w:sz w:val="24"/>
                <w:szCs w:val="24"/>
              </w:rPr>
              <w:t xml:space="preserve"> </w:t>
            </w:r>
          </w:p>
        </w:tc>
      </w:tr>
      <w:tr w:rsidR="00927280" w:rsidRPr="00D5496F" w14:paraId="7EED4864" w14:textId="77777777" w:rsidTr="00AA1466">
        <w:trPr>
          <w:trHeight w:val="300"/>
        </w:trPr>
        <w:tc>
          <w:tcPr>
            <w:tcW w:w="6865" w:type="dxa"/>
            <w:noWrap/>
            <w:hideMark/>
          </w:tcPr>
          <w:p w14:paraId="7412ACC4"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Youth (8-17 years)</w:t>
            </w:r>
          </w:p>
        </w:tc>
        <w:tc>
          <w:tcPr>
            <w:tcW w:w="2490" w:type="dxa"/>
            <w:shd w:val="clear" w:color="auto" w:fill="C6EDFF"/>
            <w:noWrap/>
            <w:hideMark/>
          </w:tcPr>
          <w:p w14:paraId="0B7ABE90" w14:textId="7246F6BC"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58.50</w:t>
            </w:r>
            <w:r w:rsidRPr="00D5496F">
              <w:rPr>
                <w:rFonts w:ascii="Arial" w:hAnsi="Arial" w:cs="Arial"/>
                <w:sz w:val="24"/>
                <w:szCs w:val="24"/>
              </w:rPr>
              <w:t xml:space="preserve"> </w:t>
            </w:r>
          </w:p>
        </w:tc>
      </w:tr>
      <w:tr w:rsidR="00927280" w:rsidRPr="00D5496F" w14:paraId="5DA2C1C3" w14:textId="77777777" w:rsidTr="00AA1466">
        <w:trPr>
          <w:trHeight w:val="300"/>
        </w:trPr>
        <w:tc>
          <w:tcPr>
            <w:tcW w:w="6865" w:type="dxa"/>
            <w:noWrap/>
            <w:hideMark/>
          </w:tcPr>
          <w:p w14:paraId="6FFF195D"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Adult (18-64 years)</w:t>
            </w:r>
          </w:p>
        </w:tc>
        <w:tc>
          <w:tcPr>
            <w:tcW w:w="2490" w:type="dxa"/>
            <w:shd w:val="clear" w:color="auto" w:fill="C6EDFF"/>
            <w:noWrap/>
            <w:hideMark/>
          </w:tcPr>
          <w:p w14:paraId="287CFA80" w14:textId="5B6D6AD5"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67.50</w:t>
            </w:r>
            <w:r w:rsidRPr="00D5496F">
              <w:rPr>
                <w:rFonts w:ascii="Arial" w:hAnsi="Arial" w:cs="Arial"/>
                <w:sz w:val="24"/>
                <w:szCs w:val="24"/>
              </w:rPr>
              <w:t xml:space="preserve"> </w:t>
            </w:r>
          </w:p>
        </w:tc>
      </w:tr>
      <w:tr w:rsidR="00927280" w:rsidRPr="00D5496F" w14:paraId="34DDB4CB" w14:textId="77777777" w:rsidTr="00AA1466">
        <w:trPr>
          <w:trHeight w:val="300"/>
        </w:trPr>
        <w:tc>
          <w:tcPr>
            <w:tcW w:w="6865" w:type="dxa"/>
            <w:noWrap/>
            <w:hideMark/>
          </w:tcPr>
          <w:p w14:paraId="47F037B2"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Senior (65+ years)</w:t>
            </w:r>
          </w:p>
        </w:tc>
        <w:tc>
          <w:tcPr>
            <w:tcW w:w="2490" w:type="dxa"/>
            <w:shd w:val="clear" w:color="auto" w:fill="C6EDFF"/>
            <w:noWrap/>
            <w:hideMark/>
          </w:tcPr>
          <w:p w14:paraId="65958A0B" w14:textId="01A26379"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58.50</w:t>
            </w:r>
            <w:r w:rsidRPr="00D5496F">
              <w:rPr>
                <w:rFonts w:ascii="Arial" w:hAnsi="Arial" w:cs="Arial"/>
                <w:sz w:val="24"/>
                <w:szCs w:val="24"/>
              </w:rPr>
              <w:t xml:space="preserve"> </w:t>
            </w:r>
          </w:p>
        </w:tc>
      </w:tr>
      <w:tr w:rsidR="00927280" w:rsidRPr="00D5496F" w14:paraId="32BDD815" w14:textId="77777777" w:rsidTr="00AA1466">
        <w:trPr>
          <w:trHeight w:val="300"/>
        </w:trPr>
        <w:tc>
          <w:tcPr>
            <w:tcW w:w="6865" w:type="dxa"/>
            <w:noWrap/>
            <w:hideMark/>
          </w:tcPr>
          <w:p w14:paraId="386D9FB2"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Family (5 people)</w:t>
            </w:r>
          </w:p>
        </w:tc>
        <w:tc>
          <w:tcPr>
            <w:tcW w:w="2490" w:type="dxa"/>
            <w:shd w:val="clear" w:color="auto" w:fill="C6EDFF"/>
            <w:noWrap/>
            <w:hideMark/>
          </w:tcPr>
          <w:p w14:paraId="6094423C" w14:textId="48CEB3AC"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243.00</w:t>
            </w:r>
            <w:r w:rsidRPr="00D5496F">
              <w:rPr>
                <w:rFonts w:ascii="Arial" w:hAnsi="Arial" w:cs="Arial"/>
                <w:sz w:val="24"/>
                <w:szCs w:val="24"/>
              </w:rPr>
              <w:t xml:space="preserve"> </w:t>
            </w:r>
          </w:p>
        </w:tc>
      </w:tr>
      <w:tr w:rsidR="00927280" w:rsidRPr="00D5496F" w14:paraId="73E80F73" w14:textId="77777777" w:rsidTr="00AA1466">
        <w:trPr>
          <w:trHeight w:val="300"/>
        </w:trPr>
        <w:tc>
          <w:tcPr>
            <w:tcW w:w="9355" w:type="dxa"/>
            <w:gridSpan w:val="2"/>
            <w:shd w:val="clear" w:color="auto" w:fill="F2F2F2" w:themeFill="background1" w:themeFillShade="F2"/>
            <w:noWrap/>
          </w:tcPr>
          <w:p w14:paraId="381760C4"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Seasons Pass</w:t>
            </w:r>
          </w:p>
        </w:tc>
      </w:tr>
      <w:tr w:rsidR="00927280" w:rsidRPr="00D5496F" w14:paraId="6F34F69A" w14:textId="77777777" w:rsidTr="00AA1466">
        <w:trPr>
          <w:trHeight w:val="300"/>
        </w:trPr>
        <w:tc>
          <w:tcPr>
            <w:tcW w:w="6865" w:type="dxa"/>
            <w:noWrap/>
            <w:hideMark/>
          </w:tcPr>
          <w:p w14:paraId="28A59D39"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Child (3-7 years)</w:t>
            </w:r>
          </w:p>
        </w:tc>
        <w:tc>
          <w:tcPr>
            <w:tcW w:w="2490" w:type="dxa"/>
            <w:shd w:val="clear" w:color="auto" w:fill="C6EDFF"/>
            <w:noWrap/>
            <w:hideMark/>
          </w:tcPr>
          <w:p w14:paraId="748D63A7" w14:textId="2579F540"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106.25</w:t>
            </w:r>
          </w:p>
        </w:tc>
      </w:tr>
      <w:tr w:rsidR="00927280" w:rsidRPr="00D5496F" w14:paraId="37FEB8F1" w14:textId="77777777" w:rsidTr="00AA1466">
        <w:trPr>
          <w:trHeight w:val="300"/>
        </w:trPr>
        <w:tc>
          <w:tcPr>
            <w:tcW w:w="6865" w:type="dxa"/>
            <w:noWrap/>
            <w:hideMark/>
          </w:tcPr>
          <w:p w14:paraId="5DE55260"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Youth (8-17 years)</w:t>
            </w:r>
          </w:p>
        </w:tc>
        <w:tc>
          <w:tcPr>
            <w:tcW w:w="2490" w:type="dxa"/>
            <w:shd w:val="clear" w:color="auto" w:fill="C6EDFF"/>
            <w:noWrap/>
            <w:hideMark/>
          </w:tcPr>
          <w:p w14:paraId="41962463" w14:textId="73CAAF63"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156.25</w:t>
            </w:r>
            <w:r w:rsidRPr="00D5496F">
              <w:rPr>
                <w:rFonts w:ascii="Arial" w:hAnsi="Arial" w:cs="Arial"/>
                <w:sz w:val="24"/>
                <w:szCs w:val="24"/>
              </w:rPr>
              <w:t xml:space="preserve"> </w:t>
            </w:r>
          </w:p>
        </w:tc>
      </w:tr>
      <w:tr w:rsidR="00927280" w:rsidRPr="00D5496F" w14:paraId="23B09139" w14:textId="77777777" w:rsidTr="00AA1466">
        <w:trPr>
          <w:trHeight w:val="300"/>
        </w:trPr>
        <w:tc>
          <w:tcPr>
            <w:tcW w:w="6865" w:type="dxa"/>
            <w:noWrap/>
            <w:hideMark/>
          </w:tcPr>
          <w:p w14:paraId="4209BA43"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Adult (17-64 years)</w:t>
            </w:r>
          </w:p>
        </w:tc>
        <w:tc>
          <w:tcPr>
            <w:tcW w:w="2490" w:type="dxa"/>
            <w:shd w:val="clear" w:color="auto" w:fill="C6EDFF"/>
            <w:noWrap/>
            <w:hideMark/>
          </w:tcPr>
          <w:p w14:paraId="0A3B6579" w14:textId="03808226"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w:t>
            </w:r>
            <w:r w:rsidR="00AA1466">
              <w:rPr>
                <w:rFonts w:ascii="Arial" w:hAnsi="Arial" w:cs="Arial"/>
                <w:sz w:val="24"/>
                <w:szCs w:val="24"/>
              </w:rPr>
              <w:t>81</w:t>
            </w:r>
            <w:r w:rsidRPr="00D5496F">
              <w:rPr>
                <w:rFonts w:ascii="Arial" w:hAnsi="Arial" w:cs="Arial"/>
                <w:sz w:val="24"/>
                <w:szCs w:val="24"/>
              </w:rPr>
              <w:t>.</w:t>
            </w:r>
            <w:r w:rsidR="00AA1466">
              <w:rPr>
                <w:rFonts w:ascii="Arial" w:hAnsi="Arial" w:cs="Arial"/>
                <w:sz w:val="24"/>
                <w:szCs w:val="24"/>
              </w:rPr>
              <w:t>25</w:t>
            </w:r>
          </w:p>
        </w:tc>
      </w:tr>
      <w:tr w:rsidR="00927280" w:rsidRPr="00D5496F" w14:paraId="4E10B0F7" w14:textId="77777777" w:rsidTr="00AA1466">
        <w:trPr>
          <w:trHeight w:val="300"/>
        </w:trPr>
        <w:tc>
          <w:tcPr>
            <w:tcW w:w="6865" w:type="dxa"/>
            <w:noWrap/>
            <w:hideMark/>
          </w:tcPr>
          <w:p w14:paraId="47C00F5F"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Senior (65+ years)</w:t>
            </w:r>
          </w:p>
        </w:tc>
        <w:tc>
          <w:tcPr>
            <w:tcW w:w="2490" w:type="dxa"/>
            <w:shd w:val="clear" w:color="auto" w:fill="C6EDFF"/>
            <w:noWrap/>
            <w:hideMark/>
          </w:tcPr>
          <w:p w14:paraId="2E1A9D48" w14:textId="4856EDD4"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$15</w:t>
            </w:r>
            <w:r w:rsidR="00AA1466">
              <w:rPr>
                <w:rFonts w:ascii="Arial" w:hAnsi="Arial" w:cs="Arial"/>
                <w:sz w:val="24"/>
                <w:szCs w:val="24"/>
              </w:rPr>
              <w:t>6</w:t>
            </w:r>
            <w:r w:rsidRPr="00D5496F">
              <w:rPr>
                <w:rFonts w:ascii="Arial" w:hAnsi="Arial" w:cs="Arial"/>
                <w:sz w:val="24"/>
                <w:szCs w:val="24"/>
              </w:rPr>
              <w:t>.</w:t>
            </w:r>
            <w:r w:rsidR="00AA1466">
              <w:rPr>
                <w:rFonts w:ascii="Arial" w:hAnsi="Arial" w:cs="Arial"/>
                <w:sz w:val="24"/>
                <w:szCs w:val="24"/>
              </w:rPr>
              <w:t>25</w:t>
            </w:r>
          </w:p>
        </w:tc>
      </w:tr>
      <w:tr w:rsidR="00927280" w:rsidRPr="00D5496F" w14:paraId="1CA16F7B" w14:textId="77777777" w:rsidTr="00AA1466">
        <w:trPr>
          <w:trHeight w:val="70"/>
        </w:trPr>
        <w:tc>
          <w:tcPr>
            <w:tcW w:w="6865" w:type="dxa"/>
            <w:noWrap/>
            <w:hideMark/>
          </w:tcPr>
          <w:p w14:paraId="7161DD74"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Family (5 people)</w:t>
            </w:r>
          </w:p>
        </w:tc>
        <w:tc>
          <w:tcPr>
            <w:tcW w:w="2490" w:type="dxa"/>
            <w:shd w:val="clear" w:color="auto" w:fill="C6EDFF"/>
            <w:noWrap/>
            <w:hideMark/>
          </w:tcPr>
          <w:p w14:paraId="5279904B" w14:textId="3B557716"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$3</w:t>
            </w:r>
            <w:r w:rsidR="00AA1466">
              <w:rPr>
                <w:rFonts w:ascii="Arial" w:hAnsi="Arial" w:cs="Arial"/>
                <w:sz w:val="24"/>
                <w:szCs w:val="24"/>
              </w:rPr>
              <w:t>40</w:t>
            </w:r>
            <w:r w:rsidRPr="00D5496F">
              <w:rPr>
                <w:rFonts w:ascii="Arial" w:hAnsi="Arial" w:cs="Arial"/>
                <w:sz w:val="24"/>
                <w:szCs w:val="24"/>
              </w:rPr>
              <w:t>.00</w:t>
            </w:r>
          </w:p>
        </w:tc>
      </w:tr>
    </w:tbl>
    <w:p w14:paraId="6C8BC340" w14:textId="77777777" w:rsidR="00AA1466" w:rsidRPr="00D5496F" w:rsidRDefault="00AA1466" w:rsidP="00AA1466">
      <w:pPr>
        <w:spacing w:line="276"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6865"/>
        <w:gridCol w:w="2490"/>
      </w:tblGrid>
      <w:tr w:rsidR="00AA1466" w:rsidRPr="00D5496F" w14:paraId="632423EB" w14:textId="77777777" w:rsidTr="00113267">
        <w:trPr>
          <w:trHeight w:val="300"/>
        </w:trPr>
        <w:tc>
          <w:tcPr>
            <w:tcW w:w="7740" w:type="dxa"/>
            <w:tcBorders>
              <w:top w:val="single" w:sz="4" w:space="0" w:color="auto"/>
            </w:tcBorders>
            <w:shd w:val="clear" w:color="auto" w:fill="D0CECE" w:themeFill="background2" w:themeFillShade="E6"/>
            <w:noWrap/>
            <w:hideMark/>
          </w:tcPr>
          <w:p w14:paraId="48CE6097" w14:textId="77777777" w:rsidR="00AA1466" w:rsidRPr="00D5496F" w:rsidRDefault="00AA1466" w:rsidP="00113267">
            <w:pPr>
              <w:spacing w:line="276" w:lineRule="auto"/>
              <w:rPr>
                <w:rFonts w:ascii="Arial" w:hAnsi="Arial" w:cs="Arial"/>
                <w:b/>
                <w:bCs/>
                <w:sz w:val="24"/>
                <w:szCs w:val="24"/>
              </w:rPr>
            </w:pPr>
            <w:r w:rsidRPr="00D5496F">
              <w:rPr>
                <w:rFonts w:ascii="Arial" w:hAnsi="Arial" w:cs="Arial"/>
                <w:b/>
                <w:bCs/>
                <w:sz w:val="24"/>
                <w:szCs w:val="24"/>
              </w:rPr>
              <w:t xml:space="preserve">Facility Rentals </w:t>
            </w:r>
          </w:p>
        </w:tc>
        <w:tc>
          <w:tcPr>
            <w:tcW w:w="2790" w:type="dxa"/>
            <w:shd w:val="clear" w:color="auto" w:fill="C6EDFF"/>
            <w:noWrap/>
            <w:hideMark/>
          </w:tcPr>
          <w:p w14:paraId="305C61E4" w14:textId="77777777" w:rsidR="00AA1466" w:rsidRPr="00D5496F" w:rsidRDefault="00AA1466" w:rsidP="00113267">
            <w:pPr>
              <w:spacing w:line="276" w:lineRule="auto"/>
              <w:rPr>
                <w:rFonts w:ascii="Arial" w:hAnsi="Arial" w:cs="Arial"/>
                <w:b/>
                <w:bCs/>
                <w:sz w:val="24"/>
                <w:szCs w:val="24"/>
              </w:rPr>
            </w:pPr>
            <w:r w:rsidRPr="00D5496F">
              <w:rPr>
                <w:rFonts w:ascii="Arial" w:hAnsi="Arial" w:cs="Arial"/>
                <w:b/>
                <w:bCs/>
                <w:sz w:val="24"/>
                <w:szCs w:val="24"/>
              </w:rPr>
              <w:t>202</w:t>
            </w:r>
            <w:r>
              <w:rPr>
                <w:rFonts w:ascii="Arial" w:hAnsi="Arial" w:cs="Arial"/>
                <w:b/>
                <w:bCs/>
                <w:sz w:val="24"/>
                <w:szCs w:val="24"/>
              </w:rPr>
              <w:t>6</w:t>
            </w:r>
          </w:p>
        </w:tc>
      </w:tr>
      <w:tr w:rsidR="00AA1466" w:rsidRPr="00D5496F" w14:paraId="1FC8BB72" w14:textId="77777777" w:rsidTr="00113267">
        <w:trPr>
          <w:trHeight w:val="300"/>
        </w:trPr>
        <w:tc>
          <w:tcPr>
            <w:tcW w:w="7740" w:type="dxa"/>
            <w:noWrap/>
            <w:hideMark/>
          </w:tcPr>
          <w:p w14:paraId="7C82E222"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1 hour (flat rate) &lt;40 patrons per hour</w:t>
            </w:r>
          </w:p>
        </w:tc>
        <w:tc>
          <w:tcPr>
            <w:tcW w:w="2790" w:type="dxa"/>
            <w:shd w:val="clear" w:color="auto" w:fill="C6EDFF"/>
            <w:noWrap/>
            <w:hideMark/>
          </w:tcPr>
          <w:p w14:paraId="442A248B"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$160.00</w:t>
            </w:r>
          </w:p>
        </w:tc>
      </w:tr>
      <w:tr w:rsidR="00AA1466" w:rsidRPr="00D5496F" w14:paraId="526164B3" w14:textId="77777777" w:rsidTr="00113267">
        <w:trPr>
          <w:trHeight w:val="300"/>
        </w:trPr>
        <w:tc>
          <w:tcPr>
            <w:tcW w:w="7740" w:type="dxa"/>
            <w:noWrap/>
          </w:tcPr>
          <w:p w14:paraId="72CBBACF"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School rental – 1 hour (flat rate) &lt;40 patrons per hour</w:t>
            </w:r>
          </w:p>
        </w:tc>
        <w:tc>
          <w:tcPr>
            <w:tcW w:w="2790" w:type="dxa"/>
            <w:shd w:val="clear" w:color="auto" w:fill="C6EDFF"/>
            <w:noWrap/>
          </w:tcPr>
          <w:p w14:paraId="0CCA9276"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10</w:t>
            </w:r>
            <w:r w:rsidRPr="00D5496F">
              <w:rPr>
                <w:rFonts w:ascii="Arial" w:hAnsi="Arial" w:cs="Arial"/>
                <w:sz w:val="24"/>
                <w:szCs w:val="24"/>
              </w:rPr>
              <w:t>0.00</w:t>
            </w:r>
          </w:p>
        </w:tc>
      </w:tr>
      <w:tr w:rsidR="00AA1466" w:rsidRPr="00D5496F" w14:paraId="2AD924B7" w14:textId="77777777" w:rsidTr="00113267">
        <w:trPr>
          <w:trHeight w:val="300"/>
        </w:trPr>
        <w:tc>
          <w:tcPr>
            <w:tcW w:w="7740" w:type="dxa"/>
            <w:noWrap/>
            <w:hideMark/>
          </w:tcPr>
          <w:p w14:paraId="7D610AD4"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&gt;40 patrons per hour</w:t>
            </w:r>
          </w:p>
        </w:tc>
        <w:tc>
          <w:tcPr>
            <w:tcW w:w="2790" w:type="dxa"/>
            <w:shd w:val="clear" w:color="auto" w:fill="C6EDFF"/>
            <w:noWrap/>
            <w:hideMark/>
          </w:tcPr>
          <w:p w14:paraId="0EE96520"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$30.00 (flat rate)</w:t>
            </w:r>
          </w:p>
        </w:tc>
      </w:tr>
      <w:tr w:rsidR="00AA1466" w:rsidRPr="00D5496F" w14:paraId="3E75A3E8" w14:textId="77777777" w:rsidTr="00113267">
        <w:trPr>
          <w:trHeight w:val="300"/>
        </w:trPr>
        <w:tc>
          <w:tcPr>
            <w:tcW w:w="10530" w:type="dxa"/>
            <w:gridSpan w:val="2"/>
            <w:noWrap/>
          </w:tcPr>
          <w:p w14:paraId="257DB94B" w14:textId="5CA32A04" w:rsidR="001B295C" w:rsidRPr="001B295C" w:rsidRDefault="00AA1466" w:rsidP="001B295C">
            <w:pPr>
              <w:spacing w:line="276" w:lineRule="auto"/>
              <w:rPr>
                <w:rFonts w:ascii="Arial" w:hAnsi="Arial" w:cs="Arial"/>
                <w:sz w:val="24"/>
                <w:szCs w:val="24"/>
              </w:rPr>
            </w:pPr>
            <w:r w:rsidRPr="00D5496F">
              <w:rPr>
                <w:rFonts w:ascii="Arial" w:hAnsi="Arial" w:cs="Arial"/>
                <w:sz w:val="24"/>
                <w:szCs w:val="24"/>
              </w:rPr>
              <w:t>Facility rentals can be booked for a minimum of 1-hour, additional hours may be purchased in part based on 30-minute increments, pending facility, and staffing abilities.</w:t>
            </w:r>
            <w:r w:rsidR="001B295C">
              <w:t xml:space="preserve"> </w:t>
            </w:r>
            <w:r w:rsidR="001B295C" w:rsidRPr="001B295C">
              <w:rPr>
                <w:rFonts w:ascii="Arial" w:hAnsi="Arial" w:cs="Arial"/>
                <w:sz w:val="24"/>
                <w:szCs w:val="24"/>
              </w:rPr>
              <w:t xml:space="preserve">Rentals can only be scheduled between 8:00 a.m. and 8:00 p.m. as this is the regular hours for the facility, weather, and staff capacity permitting. </w:t>
            </w:r>
          </w:p>
          <w:p w14:paraId="633A25CC" w14:textId="77777777" w:rsidR="001B295C" w:rsidRPr="001B295C" w:rsidRDefault="001B295C" w:rsidP="001B295C">
            <w:pPr>
              <w:spacing w:line="276" w:lineRule="auto"/>
              <w:rPr>
                <w:rFonts w:ascii="Arial" w:hAnsi="Arial" w:cs="Arial"/>
                <w:sz w:val="24"/>
                <w:szCs w:val="24"/>
              </w:rPr>
            </w:pPr>
          </w:p>
          <w:p w14:paraId="67623AC6" w14:textId="48C8DBC0" w:rsidR="00AA1466" w:rsidRPr="00D5496F" w:rsidRDefault="001B295C" w:rsidP="001B295C">
            <w:pPr>
              <w:spacing w:line="276" w:lineRule="auto"/>
              <w:rPr>
                <w:rFonts w:ascii="Arial" w:hAnsi="Arial" w:cs="Arial"/>
                <w:sz w:val="24"/>
                <w:szCs w:val="24"/>
              </w:rPr>
            </w:pPr>
            <w:r w:rsidRPr="001B295C">
              <w:rPr>
                <w:rFonts w:ascii="Arial" w:hAnsi="Arial" w:cs="Arial"/>
                <w:sz w:val="24"/>
                <w:szCs w:val="24"/>
              </w:rPr>
              <w:t>Contract rates may be available for facility-specific programming.</w:t>
            </w:r>
          </w:p>
        </w:tc>
      </w:tr>
      <w:tr w:rsidR="00AA1466" w:rsidRPr="00D5496F" w14:paraId="56B4DB4B" w14:textId="77777777" w:rsidTr="00113267">
        <w:trPr>
          <w:trHeight w:val="300"/>
        </w:trPr>
        <w:tc>
          <w:tcPr>
            <w:tcW w:w="7740" w:type="dxa"/>
            <w:tcBorders>
              <w:top w:val="single" w:sz="4" w:space="0" w:color="auto"/>
            </w:tcBorders>
            <w:shd w:val="clear" w:color="auto" w:fill="D0CECE" w:themeFill="background2" w:themeFillShade="E6"/>
            <w:noWrap/>
            <w:hideMark/>
          </w:tcPr>
          <w:p w14:paraId="421DDD4A" w14:textId="77777777" w:rsidR="00AA1466" w:rsidRPr="00D5496F" w:rsidRDefault="00AA1466" w:rsidP="00113267">
            <w:pPr>
              <w:spacing w:line="276" w:lineRule="auto"/>
              <w:rPr>
                <w:rFonts w:ascii="Arial" w:hAnsi="Arial" w:cs="Arial"/>
                <w:b/>
                <w:bCs/>
                <w:sz w:val="24"/>
                <w:szCs w:val="24"/>
              </w:rPr>
            </w:pPr>
            <w:r w:rsidRPr="00D5496F">
              <w:rPr>
                <w:rFonts w:ascii="Arial" w:hAnsi="Arial" w:cs="Arial"/>
                <w:b/>
                <w:bCs/>
                <w:sz w:val="24"/>
                <w:szCs w:val="24"/>
              </w:rPr>
              <w:t xml:space="preserve">Free Swim Friday Sponsorship </w:t>
            </w:r>
          </w:p>
        </w:tc>
        <w:tc>
          <w:tcPr>
            <w:tcW w:w="2790" w:type="dxa"/>
            <w:shd w:val="clear" w:color="auto" w:fill="C6EDFF"/>
            <w:noWrap/>
            <w:hideMark/>
          </w:tcPr>
          <w:p w14:paraId="0EBF29D7" w14:textId="77777777" w:rsidR="00AA1466" w:rsidRPr="00D5496F" w:rsidRDefault="00AA1466" w:rsidP="00113267">
            <w:pPr>
              <w:spacing w:line="276" w:lineRule="auto"/>
              <w:rPr>
                <w:rFonts w:ascii="Arial" w:hAnsi="Arial" w:cs="Arial"/>
                <w:b/>
                <w:bCs/>
                <w:sz w:val="24"/>
                <w:szCs w:val="24"/>
              </w:rPr>
            </w:pPr>
            <w:r w:rsidRPr="00D5496F">
              <w:rPr>
                <w:rFonts w:ascii="Arial" w:hAnsi="Arial" w:cs="Arial"/>
                <w:b/>
                <w:bCs/>
                <w:sz w:val="24"/>
                <w:szCs w:val="24"/>
              </w:rPr>
              <w:t>202</w:t>
            </w:r>
            <w:r>
              <w:rPr>
                <w:rFonts w:ascii="Arial" w:hAnsi="Arial" w:cs="Arial"/>
                <w:b/>
                <w:bCs/>
                <w:sz w:val="24"/>
                <w:szCs w:val="24"/>
              </w:rPr>
              <w:t>6</w:t>
            </w:r>
          </w:p>
        </w:tc>
      </w:tr>
      <w:tr w:rsidR="00AA1466" w:rsidRPr="00D5496F" w14:paraId="09198382" w14:textId="77777777" w:rsidTr="00113267">
        <w:trPr>
          <w:trHeight w:val="300"/>
        </w:trPr>
        <w:tc>
          <w:tcPr>
            <w:tcW w:w="7740" w:type="dxa"/>
            <w:noWrap/>
            <w:hideMark/>
          </w:tcPr>
          <w:p w14:paraId="734DC34E"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2 hours (</w:t>
            </w:r>
            <w:proofErr w:type="gramStart"/>
            <w:r w:rsidRPr="00D5496F">
              <w:rPr>
                <w:rFonts w:ascii="Arial" w:hAnsi="Arial" w:cs="Arial"/>
                <w:sz w:val="24"/>
                <w:szCs w:val="24"/>
              </w:rPr>
              <w:t>flat-rate</w:t>
            </w:r>
            <w:proofErr w:type="gramEnd"/>
            <w:r w:rsidRPr="00D5496F">
              <w:rPr>
                <w:rFonts w:ascii="Arial" w:hAnsi="Arial" w:cs="Arial"/>
                <w:sz w:val="24"/>
                <w:szCs w:val="24"/>
              </w:rPr>
              <w:t>)</w:t>
            </w:r>
          </w:p>
        </w:tc>
        <w:tc>
          <w:tcPr>
            <w:tcW w:w="2790" w:type="dxa"/>
            <w:shd w:val="clear" w:color="auto" w:fill="C6EDFF"/>
            <w:noWrap/>
            <w:hideMark/>
          </w:tcPr>
          <w:p w14:paraId="094A793B"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$3</w:t>
            </w:r>
            <w:r>
              <w:rPr>
                <w:rFonts w:ascii="Arial" w:hAnsi="Arial" w:cs="Arial"/>
                <w:sz w:val="24"/>
                <w:szCs w:val="24"/>
              </w:rPr>
              <w:t>5</w:t>
            </w:r>
            <w:r w:rsidRPr="00D5496F">
              <w:rPr>
                <w:rFonts w:ascii="Arial" w:hAnsi="Arial" w:cs="Arial"/>
                <w:sz w:val="24"/>
                <w:szCs w:val="24"/>
              </w:rPr>
              <w:t>0.00</w:t>
            </w:r>
          </w:p>
        </w:tc>
      </w:tr>
      <w:tr w:rsidR="00AA1466" w:rsidRPr="00D5496F" w14:paraId="7753DA90" w14:textId="77777777" w:rsidTr="00113267">
        <w:trPr>
          <w:trHeight w:val="300"/>
        </w:trPr>
        <w:tc>
          <w:tcPr>
            <w:tcW w:w="10530" w:type="dxa"/>
            <w:gridSpan w:val="2"/>
            <w:noWrap/>
          </w:tcPr>
          <w:p w14:paraId="32D6D91C" w14:textId="77777777" w:rsidR="00AA1466" w:rsidRPr="00D5496F" w:rsidRDefault="00AA1466" w:rsidP="00113267">
            <w:pPr>
              <w:spacing w:line="276" w:lineRule="auto"/>
              <w:rPr>
                <w:rFonts w:ascii="Arial" w:hAnsi="Arial" w:cs="Arial"/>
                <w:sz w:val="24"/>
                <w:szCs w:val="24"/>
              </w:rPr>
            </w:pPr>
            <w:r w:rsidRPr="00D5496F">
              <w:rPr>
                <w:rFonts w:ascii="Arial" w:hAnsi="Arial" w:cs="Arial"/>
                <w:sz w:val="24"/>
                <w:szCs w:val="24"/>
              </w:rPr>
              <w:t>Dates/times will be selected based on facility availability during July and August. Patrons attending a Free Swim Friday will be asked to exit the pool once the free swim is over. Patrons can pay the regular admission fee to return to the pool.</w:t>
            </w:r>
          </w:p>
        </w:tc>
      </w:tr>
    </w:tbl>
    <w:p w14:paraId="5864DCA2" w14:textId="77777777" w:rsidR="00AA1466" w:rsidRDefault="00AA1466" w:rsidP="00927280">
      <w:pPr>
        <w:spacing w:line="276" w:lineRule="auto"/>
        <w:rPr>
          <w:rFonts w:ascii="Arial" w:hAnsi="Arial" w:cs="Arial"/>
          <w:sz w:val="24"/>
          <w:szCs w:val="24"/>
        </w:rPr>
      </w:pPr>
    </w:p>
    <w:p w14:paraId="6B38F9A9" w14:textId="77777777" w:rsidR="001B295C" w:rsidRPr="00D5496F" w:rsidRDefault="001B295C" w:rsidP="00927280">
      <w:pPr>
        <w:spacing w:line="276"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6865"/>
        <w:gridCol w:w="2490"/>
      </w:tblGrid>
      <w:tr w:rsidR="00927280" w:rsidRPr="00D5496F" w14:paraId="54B46ADB" w14:textId="77777777" w:rsidTr="00113267">
        <w:trPr>
          <w:trHeight w:val="300"/>
        </w:trPr>
        <w:tc>
          <w:tcPr>
            <w:tcW w:w="7740" w:type="dxa"/>
            <w:tcBorders>
              <w:top w:val="single" w:sz="4" w:space="0" w:color="auto"/>
            </w:tcBorders>
            <w:shd w:val="clear" w:color="auto" w:fill="D0CECE" w:themeFill="background2" w:themeFillShade="E6"/>
            <w:noWrap/>
            <w:hideMark/>
          </w:tcPr>
          <w:p w14:paraId="0FE20EE8"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Aquafit</w:t>
            </w:r>
          </w:p>
        </w:tc>
        <w:tc>
          <w:tcPr>
            <w:tcW w:w="2790" w:type="dxa"/>
            <w:shd w:val="clear" w:color="auto" w:fill="C6EDFF"/>
            <w:noWrap/>
            <w:hideMark/>
          </w:tcPr>
          <w:p w14:paraId="6E6285D0"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202</w:t>
            </w:r>
            <w:r>
              <w:rPr>
                <w:rFonts w:ascii="Arial" w:hAnsi="Arial" w:cs="Arial"/>
                <w:b/>
                <w:bCs/>
                <w:sz w:val="24"/>
                <w:szCs w:val="24"/>
              </w:rPr>
              <w:t>6</w:t>
            </w:r>
          </w:p>
        </w:tc>
      </w:tr>
      <w:tr w:rsidR="00927280" w:rsidRPr="00D5496F" w14:paraId="7079EAF7" w14:textId="77777777" w:rsidTr="00113267">
        <w:trPr>
          <w:trHeight w:val="300"/>
        </w:trPr>
        <w:tc>
          <w:tcPr>
            <w:tcW w:w="7740" w:type="dxa"/>
            <w:noWrap/>
            <w:hideMark/>
          </w:tcPr>
          <w:p w14:paraId="28743BC9"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Seasons Membership (28 sessions)</w:t>
            </w:r>
          </w:p>
        </w:tc>
        <w:tc>
          <w:tcPr>
            <w:tcW w:w="2790" w:type="dxa"/>
            <w:shd w:val="clear" w:color="auto" w:fill="C6EDFF"/>
            <w:noWrap/>
            <w:hideMark/>
          </w:tcPr>
          <w:p w14:paraId="0E265AE6" w14:textId="4CE7B80C"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w:t>
            </w:r>
            <w:r w:rsidR="00AA1466">
              <w:rPr>
                <w:rFonts w:ascii="Arial" w:hAnsi="Arial" w:cs="Arial"/>
                <w:sz w:val="24"/>
                <w:szCs w:val="24"/>
              </w:rPr>
              <w:t>75.00</w:t>
            </w:r>
          </w:p>
        </w:tc>
      </w:tr>
      <w:tr w:rsidR="00927280" w:rsidRPr="00D5496F" w14:paraId="30471279" w14:textId="77777777" w:rsidTr="00113267">
        <w:trPr>
          <w:trHeight w:val="300"/>
        </w:trPr>
        <w:tc>
          <w:tcPr>
            <w:tcW w:w="7740" w:type="dxa"/>
            <w:noWrap/>
            <w:hideMark/>
          </w:tcPr>
          <w:p w14:paraId="1037F587"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 Month Membership (8 sessions)</w:t>
            </w:r>
          </w:p>
        </w:tc>
        <w:tc>
          <w:tcPr>
            <w:tcW w:w="2790" w:type="dxa"/>
            <w:shd w:val="clear" w:color="auto" w:fill="C6EDFF"/>
            <w:noWrap/>
            <w:hideMark/>
          </w:tcPr>
          <w:p w14:paraId="4DD2EFD1" w14:textId="1E7D5AF0"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50.75</w:t>
            </w:r>
          </w:p>
        </w:tc>
      </w:tr>
      <w:tr w:rsidR="00927280" w:rsidRPr="00D5496F" w14:paraId="4D8BBAC1" w14:textId="77777777" w:rsidTr="00113267">
        <w:trPr>
          <w:trHeight w:val="300"/>
        </w:trPr>
        <w:tc>
          <w:tcPr>
            <w:tcW w:w="7740" w:type="dxa"/>
            <w:noWrap/>
            <w:hideMark/>
          </w:tcPr>
          <w:p w14:paraId="319C74DD"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Class Drop-in</w:t>
            </w:r>
          </w:p>
        </w:tc>
        <w:tc>
          <w:tcPr>
            <w:tcW w:w="2790" w:type="dxa"/>
            <w:shd w:val="clear" w:color="auto" w:fill="C6EDFF"/>
            <w:noWrap/>
            <w:hideMark/>
          </w:tcPr>
          <w:p w14:paraId="5A3C1202" w14:textId="5123A1CA"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$7.</w:t>
            </w:r>
            <w:r w:rsidR="00AA1466">
              <w:rPr>
                <w:rFonts w:ascii="Arial" w:hAnsi="Arial" w:cs="Arial"/>
                <w:sz w:val="24"/>
                <w:szCs w:val="24"/>
              </w:rPr>
              <w:t>25</w:t>
            </w:r>
          </w:p>
        </w:tc>
      </w:tr>
    </w:tbl>
    <w:p w14:paraId="00747CDB" w14:textId="77777777" w:rsidR="00927280" w:rsidRPr="00D5496F" w:rsidRDefault="00927280" w:rsidP="00927280">
      <w:pPr>
        <w:spacing w:line="276"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6865"/>
        <w:gridCol w:w="2490"/>
      </w:tblGrid>
      <w:tr w:rsidR="00927280" w:rsidRPr="00D5496F" w14:paraId="073A7E06" w14:textId="77777777" w:rsidTr="00AA1466">
        <w:trPr>
          <w:trHeight w:val="300"/>
        </w:trPr>
        <w:tc>
          <w:tcPr>
            <w:tcW w:w="6865" w:type="dxa"/>
            <w:tcBorders>
              <w:top w:val="single" w:sz="4" w:space="0" w:color="auto"/>
            </w:tcBorders>
            <w:shd w:val="clear" w:color="auto" w:fill="D0CECE" w:themeFill="background2" w:themeFillShade="E6"/>
            <w:noWrap/>
          </w:tcPr>
          <w:p w14:paraId="0FE69203"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Swimming Lessons</w:t>
            </w:r>
          </w:p>
        </w:tc>
        <w:tc>
          <w:tcPr>
            <w:tcW w:w="2490" w:type="dxa"/>
            <w:shd w:val="clear" w:color="auto" w:fill="C6EDFF"/>
            <w:noWrap/>
          </w:tcPr>
          <w:p w14:paraId="1B7C3644"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202</w:t>
            </w:r>
            <w:r>
              <w:rPr>
                <w:rFonts w:ascii="Arial" w:hAnsi="Arial" w:cs="Arial"/>
                <w:b/>
                <w:bCs/>
                <w:sz w:val="24"/>
                <w:szCs w:val="24"/>
              </w:rPr>
              <w:t>6</w:t>
            </w:r>
          </w:p>
        </w:tc>
      </w:tr>
      <w:tr w:rsidR="00927280" w:rsidRPr="00D5496F" w14:paraId="4E58F756" w14:textId="77777777" w:rsidTr="00AA1466">
        <w:trPr>
          <w:trHeight w:val="300"/>
        </w:trPr>
        <w:tc>
          <w:tcPr>
            <w:tcW w:w="6865" w:type="dxa"/>
            <w:hideMark/>
          </w:tcPr>
          <w:p w14:paraId="6A01678F"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Parent and Tot</w:t>
            </w:r>
          </w:p>
        </w:tc>
        <w:tc>
          <w:tcPr>
            <w:tcW w:w="2490" w:type="dxa"/>
            <w:shd w:val="clear" w:color="auto" w:fill="C6EDFF"/>
            <w:noWrap/>
            <w:hideMark/>
          </w:tcPr>
          <w:p w14:paraId="52EEC40F" w14:textId="672D3714"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w:t>
            </w:r>
            <w:r w:rsidR="00AA1466">
              <w:rPr>
                <w:rFonts w:ascii="Arial" w:hAnsi="Arial" w:cs="Arial"/>
                <w:sz w:val="24"/>
                <w:szCs w:val="24"/>
              </w:rPr>
              <w:t>57.50</w:t>
            </w:r>
          </w:p>
          <w:p w14:paraId="2CE45336" w14:textId="77777777" w:rsidR="00927280" w:rsidRPr="00D5496F" w:rsidRDefault="00927280" w:rsidP="00113267">
            <w:pPr>
              <w:spacing w:line="276" w:lineRule="auto"/>
              <w:rPr>
                <w:rFonts w:ascii="Arial" w:hAnsi="Arial" w:cs="Arial"/>
                <w:sz w:val="24"/>
                <w:szCs w:val="24"/>
              </w:rPr>
            </w:pPr>
          </w:p>
        </w:tc>
      </w:tr>
      <w:tr w:rsidR="00AA1466" w:rsidRPr="00D5496F" w14:paraId="3F54801F" w14:textId="77777777" w:rsidTr="00AA1466">
        <w:trPr>
          <w:trHeight w:val="300"/>
        </w:trPr>
        <w:tc>
          <w:tcPr>
            <w:tcW w:w="6865" w:type="dxa"/>
            <w:hideMark/>
          </w:tcPr>
          <w:p w14:paraId="46158B56"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Preschool 1</w:t>
            </w:r>
          </w:p>
        </w:tc>
        <w:tc>
          <w:tcPr>
            <w:tcW w:w="2490" w:type="dxa"/>
            <w:shd w:val="clear" w:color="auto" w:fill="C6EDFF"/>
            <w:noWrap/>
            <w:hideMark/>
          </w:tcPr>
          <w:p w14:paraId="3C99D5CC"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57.50</w:t>
            </w:r>
          </w:p>
          <w:p w14:paraId="6BB2A443" w14:textId="77777777" w:rsidR="00AA1466" w:rsidRPr="00D5496F" w:rsidRDefault="00AA1466" w:rsidP="00AA1466">
            <w:pPr>
              <w:spacing w:line="276" w:lineRule="auto"/>
              <w:rPr>
                <w:rFonts w:ascii="Arial" w:hAnsi="Arial" w:cs="Arial"/>
                <w:sz w:val="24"/>
                <w:szCs w:val="24"/>
              </w:rPr>
            </w:pPr>
          </w:p>
        </w:tc>
      </w:tr>
      <w:tr w:rsidR="00AA1466" w:rsidRPr="00D5496F" w14:paraId="128123E3" w14:textId="77777777" w:rsidTr="00AA1466">
        <w:trPr>
          <w:trHeight w:val="300"/>
        </w:trPr>
        <w:tc>
          <w:tcPr>
            <w:tcW w:w="6865" w:type="dxa"/>
            <w:hideMark/>
          </w:tcPr>
          <w:p w14:paraId="27C400C0"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Preschool 2</w:t>
            </w:r>
          </w:p>
        </w:tc>
        <w:tc>
          <w:tcPr>
            <w:tcW w:w="2490" w:type="dxa"/>
            <w:shd w:val="clear" w:color="auto" w:fill="C6EDFF"/>
            <w:noWrap/>
            <w:hideMark/>
          </w:tcPr>
          <w:p w14:paraId="255D9746" w14:textId="076E31D9"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57.50</w:t>
            </w:r>
            <w:r w:rsidRPr="00D5496F">
              <w:rPr>
                <w:rFonts w:ascii="Arial" w:hAnsi="Arial" w:cs="Arial"/>
                <w:sz w:val="24"/>
                <w:szCs w:val="24"/>
              </w:rPr>
              <w:t xml:space="preserve"> </w:t>
            </w:r>
          </w:p>
        </w:tc>
      </w:tr>
      <w:tr w:rsidR="00AA1466" w:rsidRPr="00D5496F" w14:paraId="539BF817" w14:textId="77777777" w:rsidTr="00AA1466">
        <w:trPr>
          <w:trHeight w:val="300"/>
        </w:trPr>
        <w:tc>
          <w:tcPr>
            <w:tcW w:w="6865" w:type="dxa"/>
            <w:hideMark/>
          </w:tcPr>
          <w:p w14:paraId="7F4A6B91"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Swimmer 1</w:t>
            </w:r>
          </w:p>
        </w:tc>
        <w:tc>
          <w:tcPr>
            <w:tcW w:w="2490" w:type="dxa"/>
            <w:shd w:val="clear" w:color="auto" w:fill="C6EDFF"/>
            <w:noWrap/>
            <w:hideMark/>
          </w:tcPr>
          <w:p w14:paraId="650D8B0A" w14:textId="4F1E5789"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69.50</w:t>
            </w:r>
            <w:r w:rsidRPr="00D5496F">
              <w:rPr>
                <w:rFonts w:ascii="Arial" w:hAnsi="Arial" w:cs="Arial"/>
                <w:sz w:val="24"/>
                <w:szCs w:val="24"/>
              </w:rPr>
              <w:t xml:space="preserve"> </w:t>
            </w:r>
          </w:p>
        </w:tc>
      </w:tr>
      <w:tr w:rsidR="00AA1466" w:rsidRPr="00D5496F" w14:paraId="40DE3388" w14:textId="77777777" w:rsidTr="00AA1466">
        <w:trPr>
          <w:trHeight w:val="300"/>
        </w:trPr>
        <w:tc>
          <w:tcPr>
            <w:tcW w:w="6865" w:type="dxa"/>
            <w:hideMark/>
          </w:tcPr>
          <w:p w14:paraId="2189750E"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Swimmer 2</w:t>
            </w:r>
          </w:p>
        </w:tc>
        <w:tc>
          <w:tcPr>
            <w:tcW w:w="2490" w:type="dxa"/>
            <w:shd w:val="clear" w:color="auto" w:fill="C6EDFF"/>
            <w:noWrap/>
            <w:hideMark/>
          </w:tcPr>
          <w:p w14:paraId="315C66BD" w14:textId="7F0C3012"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69.50</w:t>
            </w:r>
            <w:r w:rsidRPr="00D5496F">
              <w:rPr>
                <w:rFonts w:ascii="Arial" w:hAnsi="Arial" w:cs="Arial"/>
                <w:sz w:val="24"/>
                <w:szCs w:val="24"/>
              </w:rPr>
              <w:t xml:space="preserve"> </w:t>
            </w:r>
          </w:p>
        </w:tc>
      </w:tr>
      <w:tr w:rsidR="00AA1466" w:rsidRPr="00D5496F" w14:paraId="3CFF3D3E" w14:textId="77777777" w:rsidTr="00AA1466">
        <w:trPr>
          <w:trHeight w:val="300"/>
        </w:trPr>
        <w:tc>
          <w:tcPr>
            <w:tcW w:w="6865" w:type="dxa"/>
            <w:hideMark/>
          </w:tcPr>
          <w:p w14:paraId="276BBE33"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Swimmer 3</w:t>
            </w:r>
          </w:p>
        </w:tc>
        <w:tc>
          <w:tcPr>
            <w:tcW w:w="2490" w:type="dxa"/>
            <w:shd w:val="clear" w:color="auto" w:fill="C6EDFF"/>
            <w:noWrap/>
            <w:hideMark/>
          </w:tcPr>
          <w:p w14:paraId="6B6C838A" w14:textId="2CA320CD"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$6</w:t>
            </w:r>
            <w:r>
              <w:rPr>
                <w:rFonts w:ascii="Arial" w:hAnsi="Arial" w:cs="Arial"/>
                <w:sz w:val="24"/>
                <w:szCs w:val="24"/>
              </w:rPr>
              <w:t>9.50</w:t>
            </w:r>
            <w:r w:rsidRPr="00D5496F">
              <w:rPr>
                <w:rFonts w:ascii="Arial" w:hAnsi="Arial" w:cs="Arial"/>
                <w:sz w:val="24"/>
                <w:szCs w:val="24"/>
              </w:rPr>
              <w:t xml:space="preserve"> </w:t>
            </w:r>
          </w:p>
        </w:tc>
      </w:tr>
      <w:tr w:rsidR="00AA1466" w:rsidRPr="00D5496F" w14:paraId="2D4B5A46" w14:textId="77777777" w:rsidTr="00AA1466">
        <w:trPr>
          <w:trHeight w:val="300"/>
        </w:trPr>
        <w:tc>
          <w:tcPr>
            <w:tcW w:w="6865" w:type="dxa"/>
            <w:hideMark/>
          </w:tcPr>
          <w:p w14:paraId="26DD53F5"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Swimmer 4</w:t>
            </w:r>
          </w:p>
        </w:tc>
        <w:tc>
          <w:tcPr>
            <w:tcW w:w="2490" w:type="dxa"/>
            <w:shd w:val="clear" w:color="auto" w:fill="C6EDFF"/>
            <w:noWrap/>
            <w:hideMark/>
          </w:tcPr>
          <w:p w14:paraId="13EAAF14" w14:textId="40DB91C4"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$6</w:t>
            </w:r>
            <w:r>
              <w:rPr>
                <w:rFonts w:ascii="Arial" w:hAnsi="Arial" w:cs="Arial"/>
                <w:sz w:val="24"/>
                <w:szCs w:val="24"/>
              </w:rPr>
              <w:t>9.50</w:t>
            </w:r>
          </w:p>
        </w:tc>
      </w:tr>
      <w:tr w:rsidR="00AA1466" w:rsidRPr="00D5496F" w14:paraId="7269DFDE" w14:textId="77777777" w:rsidTr="00AA1466">
        <w:trPr>
          <w:trHeight w:val="300"/>
        </w:trPr>
        <w:tc>
          <w:tcPr>
            <w:tcW w:w="6865" w:type="dxa"/>
            <w:hideMark/>
          </w:tcPr>
          <w:p w14:paraId="3ED2F843"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Swimmer 5</w:t>
            </w:r>
          </w:p>
        </w:tc>
        <w:tc>
          <w:tcPr>
            <w:tcW w:w="2490" w:type="dxa"/>
            <w:shd w:val="clear" w:color="auto" w:fill="C6EDFF"/>
            <w:noWrap/>
            <w:hideMark/>
          </w:tcPr>
          <w:p w14:paraId="3E8AEB18" w14:textId="378CD33D"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$6</w:t>
            </w:r>
            <w:r>
              <w:rPr>
                <w:rFonts w:ascii="Arial" w:hAnsi="Arial" w:cs="Arial"/>
                <w:sz w:val="24"/>
                <w:szCs w:val="24"/>
              </w:rPr>
              <w:t>9.50</w:t>
            </w:r>
          </w:p>
        </w:tc>
      </w:tr>
      <w:tr w:rsidR="00AA1466" w:rsidRPr="00D5496F" w14:paraId="20C5C1FF" w14:textId="77777777" w:rsidTr="00AA1466">
        <w:trPr>
          <w:trHeight w:val="300"/>
        </w:trPr>
        <w:tc>
          <w:tcPr>
            <w:tcW w:w="6865" w:type="dxa"/>
            <w:hideMark/>
          </w:tcPr>
          <w:p w14:paraId="62BE33EB"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Swimmer 6</w:t>
            </w:r>
          </w:p>
        </w:tc>
        <w:tc>
          <w:tcPr>
            <w:tcW w:w="2490" w:type="dxa"/>
            <w:shd w:val="clear" w:color="auto" w:fill="C6EDFF"/>
            <w:noWrap/>
            <w:hideMark/>
          </w:tcPr>
          <w:p w14:paraId="35DAAA58" w14:textId="746D56F0"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$6</w:t>
            </w:r>
            <w:r>
              <w:rPr>
                <w:rFonts w:ascii="Arial" w:hAnsi="Arial" w:cs="Arial"/>
                <w:sz w:val="24"/>
                <w:szCs w:val="24"/>
              </w:rPr>
              <w:t>9.50</w:t>
            </w:r>
          </w:p>
        </w:tc>
      </w:tr>
      <w:tr w:rsidR="00AA1466" w:rsidRPr="00D5496F" w14:paraId="5BE1C65B" w14:textId="77777777" w:rsidTr="00AA1466">
        <w:trPr>
          <w:trHeight w:val="300"/>
        </w:trPr>
        <w:tc>
          <w:tcPr>
            <w:tcW w:w="6865" w:type="dxa"/>
            <w:hideMark/>
          </w:tcPr>
          <w:p w14:paraId="5DB006D0"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 xml:space="preserve">Rookie/Ranger Patrol </w:t>
            </w:r>
          </w:p>
        </w:tc>
        <w:tc>
          <w:tcPr>
            <w:tcW w:w="2490" w:type="dxa"/>
            <w:shd w:val="clear" w:color="auto" w:fill="C6EDFF"/>
            <w:noWrap/>
            <w:hideMark/>
          </w:tcPr>
          <w:p w14:paraId="450235B9" w14:textId="39DDB49B"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$8</w:t>
            </w:r>
            <w:r>
              <w:rPr>
                <w:rFonts w:ascii="Arial" w:hAnsi="Arial" w:cs="Arial"/>
                <w:sz w:val="24"/>
                <w:szCs w:val="24"/>
              </w:rPr>
              <w:t>2.50</w:t>
            </w:r>
          </w:p>
          <w:p w14:paraId="00D3E416" w14:textId="77777777" w:rsidR="00AA1466" w:rsidRPr="00D5496F" w:rsidRDefault="00AA1466" w:rsidP="00AA1466">
            <w:pPr>
              <w:spacing w:line="276" w:lineRule="auto"/>
              <w:rPr>
                <w:rFonts w:ascii="Arial" w:hAnsi="Arial" w:cs="Arial"/>
                <w:sz w:val="24"/>
                <w:szCs w:val="24"/>
              </w:rPr>
            </w:pPr>
          </w:p>
        </w:tc>
      </w:tr>
      <w:tr w:rsidR="00AA1466" w:rsidRPr="00D5496F" w14:paraId="4AEC2B4F" w14:textId="77777777" w:rsidTr="00AA1466">
        <w:trPr>
          <w:trHeight w:val="300"/>
        </w:trPr>
        <w:tc>
          <w:tcPr>
            <w:tcW w:w="6865" w:type="dxa"/>
            <w:hideMark/>
          </w:tcPr>
          <w:p w14:paraId="7F836AE5"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Star Patrol</w:t>
            </w:r>
          </w:p>
        </w:tc>
        <w:tc>
          <w:tcPr>
            <w:tcW w:w="2490" w:type="dxa"/>
            <w:shd w:val="clear" w:color="auto" w:fill="C6EDFF"/>
            <w:noWrap/>
            <w:hideMark/>
          </w:tcPr>
          <w:p w14:paraId="6FA8D6B0" w14:textId="6E6F667B"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82.50</w:t>
            </w:r>
          </w:p>
          <w:p w14:paraId="3B4115C0" w14:textId="77777777" w:rsidR="00AA1466" w:rsidRPr="00D5496F" w:rsidRDefault="00AA1466" w:rsidP="00AA1466">
            <w:pPr>
              <w:spacing w:line="276" w:lineRule="auto"/>
              <w:rPr>
                <w:rFonts w:ascii="Arial" w:hAnsi="Arial" w:cs="Arial"/>
                <w:sz w:val="24"/>
                <w:szCs w:val="24"/>
              </w:rPr>
            </w:pPr>
          </w:p>
        </w:tc>
      </w:tr>
      <w:tr w:rsidR="00AA1466" w:rsidRPr="00D5496F" w14:paraId="0522DE2F" w14:textId="77777777" w:rsidTr="00AA1466">
        <w:trPr>
          <w:trHeight w:val="300"/>
        </w:trPr>
        <w:tc>
          <w:tcPr>
            <w:tcW w:w="6865" w:type="dxa"/>
            <w:hideMark/>
          </w:tcPr>
          <w:p w14:paraId="61465741"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Bronze Star</w:t>
            </w:r>
          </w:p>
        </w:tc>
        <w:tc>
          <w:tcPr>
            <w:tcW w:w="2490" w:type="dxa"/>
            <w:shd w:val="clear" w:color="auto" w:fill="C6EDFF"/>
            <w:noWrap/>
            <w:hideMark/>
          </w:tcPr>
          <w:p w14:paraId="628E457B" w14:textId="19E2BB2E"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$8</w:t>
            </w:r>
            <w:r>
              <w:rPr>
                <w:rFonts w:ascii="Arial" w:hAnsi="Arial" w:cs="Arial"/>
                <w:sz w:val="24"/>
                <w:szCs w:val="24"/>
              </w:rPr>
              <w:t>2.50</w:t>
            </w:r>
          </w:p>
          <w:p w14:paraId="070C7CF8" w14:textId="77777777" w:rsidR="00AA1466" w:rsidRPr="00D5496F" w:rsidRDefault="00AA1466" w:rsidP="00AA1466">
            <w:pPr>
              <w:spacing w:line="276" w:lineRule="auto"/>
              <w:rPr>
                <w:rFonts w:ascii="Arial" w:hAnsi="Arial" w:cs="Arial"/>
                <w:sz w:val="24"/>
                <w:szCs w:val="24"/>
              </w:rPr>
            </w:pPr>
          </w:p>
        </w:tc>
      </w:tr>
      <w:tr w:rsidR="00AA1466" w:rsidRPr="00D5496F" w14:paraId="198EDCCF" w14:textId="77777777" w:rsidTr="00AA1466">
        <w:trPr>
          <w:trHeight w:val="300"/>
        </w:trPr>
        <w:tc>
          <w:tcPr>
            <w:tcW w:w="6865" w:type="dxa"/>
            <w:hideMark/>
          </w:tcPr>
          <w:p w14:paraId="25B26B5F"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Star Patrol/Bronze Star</w:t>
            </w:r>
          </w:p>
        </w:tc>
        <w:tc>
          <w:tcPr>
            <w:tcW w:w="2490" w:type="dxa"/>
            <w:shd w:val="clear" w:color="auto" w:fill="C6EDFF"/>
            <w:noWrap/>
            <w:hideMark/>
          </w:tcPr>
          <w:p w14:paraId="48CDDB20" w14:textId="49C89C5A"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$8</w:t>
            </w:r>
            <w:r>
              <w:rPr>
                <w:rFonts w:ascii="Arial" w:hAnsi="Arial" w:cs="Arial"/>
                <w:sz w:val="24"/>
                <w:szCs w:val="24"/>
              </w:rPr>
              <w:t>2.50</w:t>
            </w:r>
          </w:p>
          <w:p w14:paraId="1C5C3CA2" w14:textId="77777777" w:rsidR="00AA1466" w:rsidRPr="00D5496F" w:rsidRDefault="00AA1466" w:rsidP="00AA1466">
            <w:pPr>
              <w:spacing w:line="276" w:lineRule="auto"/>
              <w:rPr>
                <w:rFonts w:ascii="Arial" w:hAnsi="Arial" w:cs="Arial"/>
                <w:sz w:val="24"/>
                <w:szCs w:val="24"/>
              </w:rPr>
            </w:pPr>
          </w:p>
        </w:tc>
      </w:tr>
      <w:tr w:rsidR="00AA1466" w:rsidRPr="00D5496F" w14:paraId="2592B813" w14:textId="77777777" w:rsidTr="00AA1466">
        <w:trPr>
          <w:trHeight w:val="300"/>
        </w:trPr>
        <w:tc>
          <w:tcPr>
            <w:tcW w:w="6865" w:type="dxa"/>
          </w:tcPr>
          <w:p w14:paraId="18B9AF64"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School Lessons</w:t>
            </w:r>
          </w:p>
        </w:tc>
        <w:tc>
          <w:tcPr>
            <w:tcW w:w="2490" w:type="dxa"/>
            <w:shd w:val="clear" w:color="auto" w:fill="C6EDFF"/>
            <w:noWrap/>
          </w:tcPr>
          <w:p w14:paraId="268A6007" w14:textId="6DC84C85"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40</w:t>
            </w:r>
            <w:r w:rsidRPr="00D5496F">
              <w:rPr>
                <w:rFonts w:ascii="Arial" w:hAnsi="Arial" w:cs="Arial"/>
                <w:sz w:val="24"/>
                <w:szCs w:val="24"/>
              </w:rPr>
              <w:t>.00</w:t>
            </w:r>
          </w:p>
        </w:tc>
      </w:tr>
      <w:tr w:rsidR="00AA1466" w:rsidRPr="00D5496F" w14:paraId="1639033B" w14:textId="77777777" w:rsidTr="00AA1466">
        <w:trPr>
          <w:trHeight w:val="300"/>
        </w:trPr>
        <w:tc>
          <w:tcPr>
            <w:tcW w:w="6865" w:type="dxa"/>
            <w:hideMark/>
          </w:tcPr>
          <w:p w14:paraId="08AC67FA"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Private Lessons (per 30 minutes)</w:t>
            </w:r>
          </w:p>
        </w:tc>
        <w:tc>
          <w:tcPr>
            <w:tcW w:w="2490" w:type="dxa"/>
            <w:shd w:val="clear" w:color="auto" w:fill="C6EDFF"/>
            <w:noWrap/>
            <w:hideMark/>
          </w:tcPr>
          <w:p w14:paraId="591DA8B4" w14:textId="25DAC576"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$3</w:t>
            </w:r>
            <w:r>
              <w:rPr>
                <w:rFonts w:ascii="Arial" w:hAnsi="Arial" w:cs="Arial"/>
                <w:sz w:val="24"/>
                <w:szCs w:val="24"/>
              </w:rPr>
              <w:t>2.50</w:t>
            </w:r>
          </w:p>
          <w:p w14:paraId="61DDD4C9" w14:textId="77777777" w:rsidR="00AA1466" w:rsidRPr="00D5496F" w:rsidRDefault="00AA1466" w:rsidP="00AA1466">
            <w:pPr>
              <w:spacing w:line="276" w:lineRule="auto"/>
              <w:rPr>
                <w:rFonts w:ascii="Arial" w:hAnsi="Arial" w:cs="Arial"/>
                <w:sz w:val="24"/>
                <w:szCs w:val="24"/>
              </w:rPr>
            </w:pPr>
          </w:p>
        </w:tc>
      </w:tr>
      <w:tr w:rsidR="00AA1466" w:rsidRPr="00D5496F" w14:paraId="0F7EC4C0" w14:textId="77777777" w:rsidTr="00AA1466">
        <w:trPr>
          <w:trHeight w:val="300"/>
        </w:trPr>
        <w:tc>
          <w:tcPr>
            <w:tcW w:w="6865" w:type="dxa"/>
          </w:tcPr>
          <w:p w14:paraId="243DAA9A"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Semi-Private Lessons (per 30 minutes with a maximum of 3 students)</w:t>
            </w:r>
          </w:p>
        </w:tc>
        <w:tc>
          <w:tcPr>
            <w:tcW w:w="2490" w:type="dxa"/>
            <w:shd w:val="clear" w:color="auto" w:fill="C6EDFF"/>
            <w:noWrap/>
          </w:tcPr>
          <w:p w14:paraId="6CC6AA50" w14:textId="346D635C"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w:t>
            </w:r>
            <w:r>
              <w:rPr>
                <w:rFonts w:ascii="Arial" w:hAnsi="Arial" w:cs="Arial"/>
                <w:sz w:val="24"/>
                <w:szCs w:val="24"/>
              </w:rPr>
              <w:t>52.50</w:t>
            </w:r>
          </w:p>
          <w:p w14:paraId="1C80AD22" w14:textId="77777777" w:rsidR="00AA1466" w:rsidRPr="00D5496F" w:rsidRDefault="00AA1466" w:rsidP="00AA1466">
            <w:pPr>
              <w:spacing w:line="276" w:lineRule="auto"/>
              <w:rPr>
                <w:rFonts w:ascii="Arial" w:hAnsi="Arial" w:cs="Arial"/>
                <w:sz w:val="24"/>
                <w:szCs w:val="24"/>
              </w:rPr>
            </w:pPr>
          </w:p>
        </w:tc>
      </w:tr>
      <w:tr w:rsidR="00AA1466" w:rsidRPr="00D5496F" w14:paraId="27308EF8" w14:textId="77777777" w:rsidTr="00AA1466">
        <w:trPr>
          <w:trHeight w:val="300"/>
        </w:trPr>
        <w:tc>
          <w:tcPr>
            <w:tcW w:w="6865" w:type="dxa"/>
            <w:hideMark/>
          </w:tcPr>
          <w:p w14:paraId="0D4EB399" w14:textId="77777777"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Adult Lessons</w:t>
            </w:r>
          </w:p>
        </w:tc>
        <w:tc>
          <w:tcPr>
            <w:tcW w:w="2490" w:type="dxa"/>
            <w:shd w:val="clear" w:color="auto" w:fill="C6EDFF"/>
            <w:noWrap/>
            <w:hideMark/>
          </w:tcPr>
          <w:p w14:paraId="1F4CB0C0" w14:textId="23F43C3D" w:rsidR="00AA1466" w:rsidRPr="00D5496F" w:rsidRDefault="00AA1466" w:rsidP="00AA1466">
            <w:pPr>
              <w:spacing w:line="276" w:lineRule="auto"/>
              <w:rPr>
                <w:rFonts w:ascii="Arial" w:hAnsi="Arial" w:cs="Arial"/>
                <w:sz w:val="24"/>
                <w:szCs w:val="24"/>
              </w:rPr>
            </w:pPr>
            <w:r w:rsidRPr="00D5496F">
              <w:rPr>
                <w:rFonts w:ascii="Arial" w:hAnsi="Arial" w:cs="Arial"/>
                <w:sz w:val="24"/>
                <w:szCs w:val="24"/>
              </w:rPr>
              <w:t>$4</w:t>
            </w:r>
            <w:r>
              <w:rPr>
                <w:rFonts w:ascii="Arial" w:hAnsi="Arial" w:cs="Arial"/>
                <w:sz w:val="24"/>
                <w:szCs w:val="24"/>
              </w:rPr>
              <w:t>7.50</w:t>
            </w:r>
          </w:p>
          <w:p w14:paraId="5C258A1E" w14:textId="77777777" w:rsidR="00AA1466" w:rsidRPr="00D5496F" w:rsidRDefault="00AA1466" w:rsidP="00AA1466">
            <w:pPr>
              <w:spacing w:line="276" w:lineRule="auto"/>
              <w:rPr>
                <w:rFonts w:ascii="Arial" w:hAnsi="Arial" w:cs="Arial"/>
                <w:sz w:val="24"/>
                <w:szCs w:val="24"/>
              </w:rPr>
            </w:pPr>
          </w:p>
        </w:tc>
      </w:tr>
    </w:tbl>
    <w:p w14:paraId="6A68617F" w14:textId="77777777" w:rsidR="00927280" w:rsidRPr="00D5496F" w:rsidRDefault="00927280" w:rsidP="00927280">
      <w:pPr>
        <w:spacing w:line="276"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5259"/>
        <w:gridCol w:w="2246"/>
        <w:gridCol w:w="1850"/>
      </w:tblGrid>
      <w:tr w:rsidR="00927280" w:rsidRPr="00D5496F" w14:paraId="3C824496" w14:textId="77777777" w:rsidTr="00113267">
        <w:trPr>
          <w:trHeight w:val="300"/>
        </w:trPr>
        <w:tc>
          <w:tcPr>
            <w:tcW w:w="5940" w:type="dxa"/>
            <w:tcBorders>
              <w:top w:val="single" w:sz="4" w:space="0" w:color="auto"/>
            </w:tcBorders>
            <w:shd w:val="clear" w:color="auto" w:fill="D0CECE" w:themeFill="background2" w:themeFillShade="E6"/>
            <w:noWrap/>
            <w:hideMark/>
          </w:tcPr>
          <w:p w14:paraId="417147A9"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Advanced Courses</w:t>
            </w:r>
          </w:p>
        </w:tc>
        <w:tc>
          <w:tcPr>
            <w:tcW w:w="2520" w:type="dxa"/>
            <w:tcBorders>
              <w:top w:val="single" w:sz="4" w:space="0" w:color="auto"/>
            </w:tcBorders>
            <w:shd w:val="clear" w:color="auto" w:fill="D0CECE" w:themeFill="background2" w:themeFillShade="E6"/>
            <w:noWrap/>
            <w:hideMark/>
          </w:tcPr>
          <w:p w14:paraId="31D70845"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Minimum # of participants</w:t>
            </w:r>
          </w:p>
        </w:tc>
        <w:tc>
          <w:tcPr>
            <w:tcW w:w="2070" w:type="dxa"/>
            <w:shd w:val="clear" w:color="auto" w:fill="C6EDFF"/>
            <w:noWrap/>
            <w:hideMark/>
          </w:tcPr>
          <w:p w14:paraId="21650BCC" w14:textId="77777777" w:rsidR="00927280" w:rsidRPr="00D5496F" w:rsidRDefault="00927280" w:rsidP="00113267">
            <w:pPr>
              <w:spacing w:line="276" w:lineRule="auto"/>
              <w:rPr>
                <w:rFonts w:ascii="Arial" w:hAnsi="Arial" w:cs="Arial"/>
                <w:b/>
                <w:bCs/>
                <w:sz w:val="24"/>
                <w:szCs w:val="24"/>
              </w:rPr>
            </w:pPr>
            <w:r w:rsidRPr="00D5496F">
              <w:rPr>
                <w:rFonts w:ascii="Arial" w:hAnsi="Arial" w:cs="Arial"/>
                <w:b/>
                <w:bCs/>
                <w:sz w:val="24"/>
                <w:szCs w:val="24"/>
              </w:rPr>
              <w:t>202</w:t>
            </w:r>
            <w:r>
              <w:rPr>
                <w:rFonts w:ascii="Arial" w:hAnsi="Arial" w:cs="Arial"/>
                <w:b/>
                <w:bCs/>
                <w:sz w:val="24"/>
                <w:szCs w:val="24"/>
              </w:rPr>
              <w:t>6</w:t>
            </w:r>
          </w:p>
        </w:tc>
      </w:tr>
      <w:tr w:rsidR="00927280" w:rsidRPr="00D5496F" w14:paraId="5E098707" w14:textId="77777777" w:rsidTr="00113267">
        <w:trPr>
          <w:trHeight w:val="300"/>
        </w:trPr>
        <w:tc>
          <w:tcPr>
            <w:tcW w:w="5940" w:type="dxa"/>
            <w:noWrap/>
            <w:hideMark/>
          </w:tcPr>
          <w:p w14:paraId="6C8E0029"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Standards First Aid (full course or recertification)</w:t>
            </w:r>
          </w:p>
        </w:tc>
        <w:tc>
          <w:tcPr>
            <w:tcW w:w="2520" w:type="dxa"/>
            <w:noWrap/>
            <w:hideMark/>
          </w:tcPr>
          <w:p w14:paraId="1EA924A6"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8 students.</w:t>
            </w:r>
          </w:p>
        </w:tc>
        <w:tc>
          <w:tcPr>
            <w:tcW w:w="2070" w:type="dxa"/>
            <w:shd w:val="clear" w:color="auto" w:fill="C6EDFF"/>
            <w:noWrap/>
            <w:hideMark/>
          </w:tcPr>
          <w:p w14:paraId="59EFC29A" w14:textId="74AD85BD"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$18</w:t>
            </w:r>
            <w:r w:rsidR="00AA1466">
              <w:rPr>
                <w:rFonts w:ascii="Arial" w:hAnsi="Arial" w:cs="Arial"/>
                <w:sz w:val="24"/>
                <w:szCs w:val="24"/>
              </w:rPr>
              <w:t>5</w:t>
            </w:r>
            <w:r w:rsidRPr="00D5496F">
              <w:rPr>
                <w:rFonts w:ascii="Arial" w:hAnsi="Arial" w:cs="Arial"/>
                <w:sz w:val="24"/>
                <w:szCs w:val="24"/>
              </w:rPr>
              <w:t>.00</w:t>
            </w:r>
          </w:p>
        </w:tc>
      </w:tr>
      <w:tr w:rsidR="00927280" w:rsidRPr="00D5496F" w14:paraId="3062B9AB" w14:textId="77777777" w:rsidTr="00113267">
        <w:trPr>
          <w:trHeight w:val="300"/>
        </w:trPr>
        <w:tc>
          <w:tcPr>
            <w:tcW w:w="5940" w:type="dxa"/>
            <w:noWrap/>
            <w:hideMark/>
          </w:tcPr>
          <w:p w14:paraId="2E8E05C4"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Bronze Cross</w:t>
            </w:r>
          </w:p>
        </w:tc>
        <w:tc>
          <w:tcPr>
            <w:tcW w:w="2520" w:type="dxa"/>
            <w:noWrap/>
            <w:hideMark/>
          </w:tcPr>
          <w:p w14:paraId="197FEB19"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7 students.</w:t>
            </w:r>
          </w:p>
        </w:tc>
        <w:tc>
          <w:tcPr>
            <w:tcW w:w="2070" w:type="dxa"/>
            <w:shd w:val="clear" w:color="auto" w:fill="C6EDFF"/>
            <w:noWrap/>
            <w:hideMark/>
          </w:tcPr>
          <w:p w14:paraId="5B6AEF14" w14:textId="50209B70"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w:t>
            </w:r>
            <w:r w:rsidR="00AA1466">
              <w:rPr>
                <w:rFonts w:ascii="Arial" w:hAnsi="Arial" w:cs="Arial"/>
                <w:sz w:val="24"/>
                <w:szCs w:val="24"/>
              </w:rPr>
              <w:t>70</w:t>
            </w:r>
            <w:r w:rsidRPr="00D5496F">
              <w:rPr>
                <w:rFonts w:ascii="Arial" w:hAnsi="Arial" w:cs="Arial"/>
                <w:sz w:val="24"/>
                <w:szCs w:val="24"/>
              </w:rPr>
              <w:t>.00</w:t>
            </w:r>
          </w:p>
        </w:tc>
      </w:tr>
      <w:tr w:rsidR="00927280" w:rsidRPr="00D5496F" w14:paraId="1CB9F388" w14:textId="77777777" w:rsidTr="00113267">
        <w:trPr>
          <w:trHeight w:val="300"/>
        </w:trPr>
        <w:tc>
          <w:tcPr>
            <w:tcW w:w="5940" w:type="dxa"/>
            <w:noWrap/>
            <w:hideMark/>
          </w:tcPr>
          <w:p w14:paraId="5679A212"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Bronze Medallion</w:t>
            </w:r>
          </w:p>
        </w:tc>
        <w:tc>
          <w:tcPr>
            <w:tcW w:w="2520" w:type="dxa"/>
            <w:noWrap/>
            <w:hideMark/>
          </w:tcPr>
          <w:p w14:paraId="134B7B49"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7 students.</w:t>
            </w:r>
          </w:p>
        </w:tc>
        <w:tc>
          <w:tcPr>
            <w:tcW w:w="2070" w:type="dxa"/>
            <w:shd w:val="clear" w:color="auto" w:fill="C6EDFF"/>
            <w:noWrap/>
            <w:hideMark/>
          </w:tcPr>
          <w:p w14:paraId="51C564D4" w14:textId="2CC3644C"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w:t>
            </w:r>
            <w:r w:rsidR="00AA1466">
              <w:rPr>
                <w:rFonts w:ascii="Arial" w:hAnsi="Arial" w:cs="Arial"/>
                <w:sz w:val="24"/>
                <w:szCs w:val="24"/>
              </w:rPr>
              <w:t>70</w:t>
            </w:r>
            <w:r w:rsidRPr="00D5496F">
              <w:rPr>
                <w:rFonts w:ascii="Arial" w:hAnsi="Arial" w:cs="Arial"/>
                <w:sz w:val="24"/>
                <w:szCs w:val="24"/>
              </w:rPr>
              <w:t>.00</w:t>
            </w:r>
          </w:p>
        </w:tc>
      </w:tr>
      <w:tr w:rsidR="00927280" w:rsidRPr="00D5496F" w14:paraId="716142CF" w14:textId="77777777" w:rsidTr="00113267">
        <w:trPr>
          <w:trHeight w:val="300"/>
        </w:trPr>
        <w:tc>
          <w:tcPr>
            <w:tcW w:w="5940" w:type="dxa"/>
            <w:noWrap/>
            <w:hideMark/>
          </w:tcPr>
          <w:p w14:paraId="24C06C12"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National Lifeguard – Pool</w:t>
            </w:r>
          </w:p>
        </w:tc>
        <w:tc>
          <w:tcPr>
            <w:tcW w:w="2520" w:type="dxa"/>
            <w:noWrap/>
            <w:hideMark/>
          </w:tcPr>
          <w:p w14:paraId="04FEA2D8"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7 students.</w:t>
            </w:r>
          </w:p>
        </w:tc>
        <w:tc>
          <w:tcPr>
            <w:tcW w:w="2070" w:type="dxa"/>
            <w:shd w:val="clear" w:color="auto" w:fill="C6EDFF"/>
            <w:noWrap/>
            <w:hideMark/>
          </w:tcPr>
          <w:p w14:paraId="37B9E3B4" w14:textId="7D8647DD"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$35</w:t>
            </w:r>
            <w:r w:rsidR="00AA1466">
              <w:rPr>
                <w:rFonts w:ascii="Arial" w:hAnsi="Arial" w:cs="Arial"/>
                <w:sz w:val="24"/>
                <w:szCs w:val="24"/>
              </w:rPr>
              <w:t>5</w:t>
            </w:r>
            <w:r w:rsidRPr="00D5496F">
              <w:rPr>
                <w:rFonts w:ascii="Arial" w:hAnsi="Arial" w:cs="Arial"/>
                <w:sz w:val="24"/>
                <w:szCs w:val="24"/>
              </w:rPr>
              <w:t>.00</w:t>
            </w:r>
          </w:p>
        </w:tc>
      </w:tr>
      <w:tr w:rsidR="00927280" w:rsidRPr="00D5496F" w14:paraId="2092C63A" w14:textId="77777777" w:rsidTr="00113267">
        <w:trPr>
          <w:trHeight w:val="300"/>
        </w:trPr>
        <w:tc>
          <w:tcPr>
            <w:tcW w:w="5940" w:type="dxa"/>
            <w:noWrap/>
            <w:hideMark/>
          </w:tcPr>
          <w:p w14:paraId="3B4CF7E9"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National Lifeguard – Pool Recertification</w:t>
            </w:r>
          </w:p>
        </w:tc>
        <w:tc>
          <w:tcPr>
            <w:tcW w:w="2520" w:type="dxa"/>
            <w:noWrap/>
            <w:hideMark/>
          </w:tcPr>
          <w:p w14:paraId="12CF711A"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4 students.</w:t>
            </w:r>
          </w:p>
        </w:tc>
        <w:tc>
          <w:tcPr>
            <w:tcW w:w="2070" w:type="dxa"/>
            <w:shd w:val="clear" w:color="auto" w:fill="C6EDFF"/>
            <w:noWrap/>
            <w:hideMark/>
          </w:tcPr>
          <w:p w14:paraId="3B32A28D" w14:textId="7E1EA74A"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$11</w:t>
            </w:r>
            <w:r w:rsidR="00AA1466">
              <w:rPr>
                <w:rFonts w:ascii="Arial" w:hAnsi="Arial" w:cs="Arial"/>
                <w:sz w:val="24"/>
                <w:szCs w:val="24"/>
              </w:rPr>
              <w:t>5</w:t>
            </w:r>
            <w:r w:rsidRPr="00D5496F">
              <w:rPr>
                <w:rFonts w:ascii="Arial" w:hAnsi="Arial" w:cs="Arial"/>
                <w:sz w:val="24"/>
                <w:szCs w:val="24"/>
              </w:rPr>
              <w:t>.00</w:t>
            </w:r>
          </w:p>
        </w:tc>
      </w:tr>
      <w:tr w:rsidR="00927280" w:rsidRPr="00D5496F" w14:paraId="55871DB3" w14:textId="77777777" w:rsidTr="00113267">
        <w:trPr>
          <w:trHeight w:val="300"/>
        </w:trPr>
        <w:tc>
          <w:tcPr>
            <w:tcW w:w="5940" w:type="dxa"/>
            <w:noWrap/>
            <w:hideMark/>
          </w:tcPr>
          <w:p w14:paraId="39CB7217"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Lifesaving Society - Lifesaving/Swim Instructor</w:t>
            </w:r>
          </w:p>
        </w:tc>
        <w:tc>
          <w:tcPr>
            <w:tcW w:w="2520" w:type="dxa"/>
            <w:noWrap/>
            <w:hideMark/>
          </w:tcPr>
          <w:p w14:paraId="4CE4C016"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7 students.</w:t>
            </w:r>
          </w:p>
        </w:tc>
        <w:tc>
          <w:tcPr>
            <w:tcW w:w="2070" w:type="dxa"/>
            <w:shd w:val="clear" w:color="auto" w:fill="C6EDFF"/>
            <w:noWrap/>
            <w:hideMark/>
          </w:tcPr>
          <w:p w14:paraId="7EA9DCC3" w14:textId="68EBF3C3"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$3</w:t>
            </w:r>
            <w:r w:rsidR="00AA1466">
              <w:rPr>
                <w:rFonts w:ascii="Arial" w:hAnsi="Arial" w:cs="Arial"/>
                <w:sz w:val="24"/>
                <w:szCs w:val="24"/>
              </w:rPr>
              <w:t>40</w:t>
            </w:r>
            <w:r w:rsidRPr="00D5496F">
              <w:rPr>
                <w:rFonts w:ascii="Arial" w:hAnsi="Arial" w:cs="Arial"/>
                <w:sz w:val="24"/>
                <w:szCs w:val="24"/>
              </w:rPr>
              <w:t>.00</w:t>
            </w:r>
          </w:p>
        </w:tc>
      </w:tr>
      <w:tr w:rsidR="00927280" w:rsidRPr="00D5496F" w14:paraId="7C2AD7B7" w14:textId="77777777" w:rsidTr="00113267">
        <w:trPr>
          <w:trHeight w:val="300"/>
        </w:trPr>
        <w:tc>
          <w:tcPr>
            <w:tcW w:w="5940" w:type="dxa"/>
            <w:noWrap/>
            <w:hideMark/>
          </w:tcPr>
          <w:p w14:paraId="3B8B356B"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Lifesaving Society - Lifesaving/Swim Instructor Recertification</w:t>
            </w:r>
          </w:p>
        </w:tc>
        <w:tc>
          <w:tcPr>
            <w:tcW w:w="2520" w:type="dxa"/>
            <w:noWrap/>
            <w:hideMark/>
          </w:tcPr>
          <w:p w14:paraId="668D1818" w14:textId="77777777"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4 students.</w:t>
            </w:r>
          </w:p>
        </w:tc>
        <w:tc>
          <w:tcPr>
            <w:tcW w:w="2070" w:type="dxa"/>
            <w:shd w:val="clear" w:color="auto" w:fill="C6EDFF"/>
            <w:noWrap/>
            <w:hideMark/>
          </w:tcPr>
          <w:p w14:paraId="4DE242D6" w14:textId="0C604FA9" w:rsidR="00927280" w:rsidRPr="00D5496F" w:rsidRDefault="00927280" w:rsidP="00113267">
            <w:pPr>
              <w:spacing w:line="276" w:lineRule="auto"/>
              <w:rPr>
                <w:rFonts w:ascii="Arial" w:hAnsi="Arial" w:cs="Arial"/>
                <w:sz w:val="24"/>
                <w:szCs w:val="24"/>
              </w:rPr>
            </w:pPr>
            <w:r w:rsidRPr="00D5496F">
              <w:rPr>
                <w:rFonts w:ascii="Arial" w:hAnsi="Arial" w:cs="Arial"/>
                <w:sz w:val="24"/>
                <w:szCs w:val="24"/>
              </w:rPr>
              <w:t>$11</w:t>
            </w:r>
            <w:r w:rsidR="00AA1466">
              <w:rPr>
                <w:rFonts w:ascii="Arial" w:hAnsi="Arial" w:cs="Arial"/>
                <w:sz w:val="24"/>
                <w:szCs w:val="24"/>
              </w:rPr>
              <w:t>5</w:t>
            </w:r>
            <w:r w:rsidRPr="00D5496F">
              <w:rPr>
                <w:rFonts w:ascii="Arial" w:hAnsi="Arial" w:cs="Arial"/>
                <w:sz w:val="24"/>
                <w:szCs w:val="24"/>
              </w:rPr>
              <w:t>.00</w:t>
            </w:r>
          </w:p>
        </w:tc>
      </w:tr>
      <w:bookmarkEnd w:id="1"/>
    </w:tbl>
    <w:p w14:paraId="7FE22A23" w14:textId="77777777" w:rsidR="00927280" w:rsidRDefault="00927280" w:rsidP="00927280">
      <w:pPr>
        <w:spacing w:line="256" w:lineRule="auto"/>
        <w:rPr>
          <w:rFonts w:ascii="Arial" w:eastAsia="Calibri" w:hAnsi="Arial" w:cs="Arial"/>
          <w:b/>
          <w:bCs/>
        </w:rPr>
      </w:pPr>
    </w:p>
    <w:p w14:paraId="0538F230" w14:textId="38E5D25B" w:rsidR="009A2370" w:rsidRPr="009A2370" w:rsidRDefault="00927280" w:rsidP="00DD133C">
      <w:pPr>
        <w:spacing w:line="276" w:lineRule="auto"/>
        <w:jc w:val="center"/>
        <w:rPr>
          <w:rFonts w:ascii="Arial" w:hAnsi="Arial" w:cs="Arial"/>
          <w:b/>
          <w:sz w:val="24"/>
          <w:szCs w:val="24"/>
        </w:rPr>
      </w:pPr>
      <w:r w:rsidRPr="00B660A1">
        <w:rPr>
          <w:rFonts w:ascii="Arial" w:hAnsi="Arial" w:cs="Arial"/>
          <w:b/>
          <w:sz w:val="24"/>
          <w:szCs w:val="24"/>
        </w:rPr>
        <w:lastRenderedPageBreak/>
        <w:t xml:space="preserve">SCHEDULE </w:t>
      </w:r>
      <w:r>
        <w:rPr>
          <w:rFonts w:ascii="Arial" w:hAnsi="Arial" w:cs="Arial"/>
          <w:b/>
          <w:sz w:val="24"/>
          <w:szCs w:val="24"/>
        </w:rPr>
        <w:t>D</w:t>
      </w:r>
      <w:r w:rsidRPr="00B660A1">
        <w:rPr>
          <w:rFonts w:ascii="Arial" w:hAnsi="Arial" w:cs="Arial"/>
          <w:b/>
          <w:sz w:val="24"/>
          <w:szCs w:val="24"/>
        </w:rPr>
        <w:br/>
      </w:r>
      <w:r>
        <w:rPr>
          <w:rFonts w:ascii="Arial" w:hAnsi="Arial" w:cs="Arial"/>
          <w:b/>
          <w:sz w:val="24"/>
          <w:szCs w:val="24"/>
        </w:rPr>
        <w:t>Cemetery</w:t>
      </w:r>
      <w:r w:rsidR="00DD133C">
        <w:fldChar w:fldCharType="begin"/>
      </w:r>
      <w:r w:rsidR="00DD133C">
        <w:instrText xml:space="preserve"> LINK </w:instrText>
      </w:r>
      <w:r w:rsidR="000C7A0C">
        <w:instrText xml:space="preserve">Excel.Sheet.12 "\\\\tobdcn1\\Public\\02 - Administration\\Budget\\2026\\(56) Cemetery\\Cemetery Fees.xlsx" "Feb.5, 2026 Update!R2C2:R37C3" </w:instrText>
      </w:r>
      <w:r w:rsidR="00DD133C">
        <w:instrText xml:space="preserve">\a \f 4 \h  \* MERGEFORMAT </w:instrText>
      </w:r>
      <w:r w:rsidR="00DD133C">
        <w:fldChar w:fldCharType="separate"/>
      </w:r>
    </w:p>
    <w:tbl>
      <w:tblPr>
        <w:tblW w:w="7105" w:type="dxa"/>
        <w:tblInd w:w="1120" w:type="dxa"/>
        <w:tblLook w:val="04A0" w:firstRow="1" w:lastRow="0" w:firstColumn="1" w:lastColumn="0" w:noHBand="0" w:noVBand="1"/>
      </w:tblPr>
      <w:tblGrid>
        <w:gridCol w:w="5660"/>
        <w:gridCol w:w="1445"/>
      </w:tblGrid>
      <w:tr w:rsidR="009A2370" w:rsidRPr="009A2370" w14:paraId="5F2851FD" w14:textId="77777777" w:rsidTr="009A2370">
        <w:trPr>
          <w:trHeight w:val="300"/>
        </w:trPr>
        <w:tc>
          <w:tcPr>
            <w:tcW w:w="5660" w:type="dxa"/>
            <w:tcBorders>
              <w:top w:val="single" w:sz="4" w:space="0" w:color="auto"/>
              <w:left w:val="single" w:sz="4" w:space="0" w:color="auto"/>
              <w:bottom w:val="single" w:sz="4" w:space="0" w:color="auto"/>
              <w:right w:val="single" w:sz="4" w:space="0" w:color="auto"/>
            </w:tcBorders>
            <w:noWrap/>
            <w:vAlign w:val="bottom"/>
            <w:hideMark/>
          </w:tcPr>
          <w:p w14:paraId="4ECD8FA5" w14:textId="60CBCB09"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w:t>
            </w:r>
          </w:p>
        </w:tc>
        <w:tc>
          <w:tcPr>
            <w:tcW w:w="1445" w:type="dxa"/>
            <w:tcBorders>
              <w:top w:val="single" w:sz="4" w:space="0" w:color="auto"/>
              <w:left w:val="nil"/>
              <w:bottom w:val="single" w:sz="4" w:space="0" w:color="auto"/>
              <w:right w:val="single" w:sz="4" w:space="0" w:color="auto"/>
            </w:tcBorders>
            <w:noWrap/>
            <w:vAlign w:val="bottom"/>
            <w:hideMark/>
          </w:tcPr>
          <w:p w14:paraId="3F0C8A74" w14:textId="77777777" w:rsidR="009A2370" w:rsidRPr="009A2370" w:rsidRDefault="009A2370" w:rsidP="009A2370">
            <w:pPr>
              <w:spacing w:after="0" w:line="240" w:lineRule="auto"/>
              <w:jc w:val="center"/>
              <w:rPr>
                <w:rFonts w:ascii="Arial" w:eastAsia="Times New Roman" w:hAnsi="Arial" w:cs="Arial"/>
                <w:b/>
                <w:bCs/>
                <w:color w:val="000000"/>
                <w:lang w:val="en-US"/>
              </w:rPr>
            </w:pPr>
            <w:r w:rsidRPr="009A2370">
              <w:rPr>
                <w:rFonts w:ascii="Arial" w:eastAsia="Times New Roman" w:hAnsi="Arial" w:cs="Arial"/>
                <w:b/>
                <w:bCs/>
                <w:color w:val="000000"/>
                <w:lang w:val="en-US"/>
              </w:rPr>
              <w:t>2026</w:t>
            </w:r>
          </w:p>
        </w:tc>
      </w:tr>
      <w:tr w:rsidR="009A2370" w:rsidRPr="009A2370" w14:paraId="6592090F" w14:textId="77777777" w:rsidTr="009A2370">
        <w:trPr>
          <w:trHeight w:val="300"/>
        </w:trPr>
        <w:tc>
          <w:tcPr>
            <w:tcW w:w="5660" w:type="dxa"/>
            <w:tcBorders>
              <w:top w:val="nil"/>
              <w:left w:val="single" w:sz="4" w:space="0" w:color="auto"/>
              <w:bottom w:val="single" w:sz="4" w:space="0" w:color="auto"/>
              <w:right w:val="single" w:sz="4" w:space="0" w:color="auto"/>
            </w:tcBorders>
            <w:shd w:val="clear" w:color="000000" w:fill="C0E6F5"/>
            <w:noWrap/>
            <w:vAlign w:val="bottom"/>
            <w:hideMark/>
          </w:tcPr>
          <w:p w14:paraId="28DE4C8D" w14:textId="77777777" w:rsidR="009A2370" w:rsidRPr="009A2370" w:rsidRDefault="009A2370" w:rsidP="009A2370">
            <w:pPr>
              <w:spacing w:after="0" w:line="240" w:lineRule="auto"/>
              <w:jc w:val="center"/>
              <w:rPr>
                <w:rFonts w:ascii="Arial" w:eastAsia="Times New Roman" w:hAnsi="Arial" w:cs="Arial"/>
                <w:b/>
                <w:bCs/>
                <w:color w:val="000000"/>
                <w:lang w:val="en-US"/>
              </w:rPr>
            </w:pPr>
            <w:r w:rsidRPr="009A2370">
              <w:rPr>
                <w:rFonts w:ascii="Arial" w:eastAsia="Times New Roman" w:hAnsi="Arial" w:cs="Arial"/>
                <w:b/>
                <w:bCs/>
                <w:color w:val="000000"/>
                <w:lang w:val="en-US"/>
              </w:rPr>
              <w:t>Casket Interment/Disinterment Fees</w:t>
            </w:r>
          </w:p>
        </w:tc>
        <w:tc>
          <w:tcPr>
            <w:tcW w:w="1445" w:type="dxa"/>
            <w:tcBorders>
              <w:top w:val="nil"/>
              <w:left w:val="nil"/>
              <w:bottom w:val="single" w:sz="4" w:space="0" w:color="auto"/>
              <w:right w:val="single" w:sz="4" w:space="0" w:color="auto"/>
            </w:tcBorders>
            <w:shd w:val="clear" w:color="000000" w:fill="C0E6F5"/>
            <w:noWrap/>
            <w:vAlign w:val="bottom"/>
            <w:hideMark/>
          </w:tcPr>
          <w:p w14:paraId="732B7770"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w:t>
            </w:r>
          </w:p>
        </w:tc>
      </w:tr>
      <w:tr w:rsidR="009A2370" w:rsidRPr="009A2370" w14:paraId="2D8F0D0C"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2E726A94"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Plot Fee</w:t>
            </w:r>
          </w:p>
        </w:tc>
        <w:tc>
          <w:tcPr>
            <w:tcW w:w="1445" w:type="dxa"/>
            <w:tcBorders>
              <w:top w:val="nil"/>
              <w:left w:val="nil"/>
              <w:bottom w:val="single" w:sz="4" w:space="0" w:color="auto"/>
              <w:right w:val="single" w:sz="4" w:space="0" w:color="auto"/>
            </w:tcBorders>
            <w:noWrap/>
            <w:vAlign w:val="bottom"/>
            <w:hideMark/>
          </w:tcPr>
          <w:p w14:paraId="766F7958"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800 </w:t>
            </w:r>
          </w:p>
        </w:tc>
      </w:tr>
      <w:tr w:rsidR="009A2370" w:rsidRPr="009A2370" w14:paraId="0A90DE10"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63F4445F"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April 15 - October 31 (Summer Rates)</w:t>
            </w:r>
          </w:p>
        </w:tc>
        <w:tc>
          <w:tcPr>
            <w:tcW w:w="1445" w:type="dxa"/>
            <w:tcBorders>
              <w:top w:val="nil"/>
              <w:left w:val="nil"/>
              <w:bottom w:val="single" w:sz="4" w:space="0" w:color="auto"/>
              <w:right w:val="single" w:sz="4" w:space="0" w:color="auto"/>
            </w:tcBorders>
            <w:noWrap/>
            <w:vAlign w:val="bottom"/>
            <w:hideMark/>
          </w:tcPr>
          <w:p w14:paraId="2CEFE780"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w:t>
            </w:r>
          </w:p>
        </w:tc>
      </w:tr>
      <w:tr w:rsidR="009A2370" w:rsidRPr="009A2370" w14:paraId="4529FACA"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72A3C701"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7AM - 3PM</w:t>
            </w:r>
          </w:p>
        </w:tc>
        <w:tc>
          <w:tcPr>
            <w:tcW w:w="1445" w:type="dxa"/>
            <w:tcBorders>
              <w:top w:val="nil"/>
              <w:left w:val="nil"/>
              <w:bottom w:val="single" w:sz="4" w:space="0" w:color="auto"/>
              <w:right w:val="single" w:sz="4" w:space="0" w:color="auto"/>
            </w:tcBorders>
            <w:noWrap/>
            <w:vAlign w:val="bottom"/>
            <w:hideMark/>
          </w:tcPr>
          <w:p w14:paraId="10165E3D"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360 </w:t>
            </w:r>
          </w:p>
        </w:tc>
      </w:tr>
      <w:tr w:rsidR="009A2370" w:rsidRPr="009A2370" w14:paraId="322BA028"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7686ECCC"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after 3PM</w:t>
            </w:r>
          </w:p>
        </w:tc>
        <w:tc>
          <w:tcPr>
            <w:tcW w:w="1445" w:type="dxa"/>
            <w:tcBorders>
              <w:top w:val="nil"/>
              <w:left w:val="nil"/>
              <w:bottom w:val="single" w:sz="4" w:space="0" w:color="auto"/>
              <w:right w:val="single" w:sz="4" w:space="0" w:color="auto"/>
            </w:tcBorders>
            <w:noWrap/>
            <w:vAlign w:val="bottom"/>
            <w:hideMark/>
          </w:tcPr>
          <w:p w14:paraId="31375103"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560 </w:t>
            </w:r>
          </w:p>
        </w:tc>
      </w:tr>
      <w:tr w:rsidR="009A2370" w:rsidRPr="009A2370" w14:paraId="72E8077F"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4EABDD9F"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Saturday - Sunday</w:t>
            </w:r>
          </w:p>
        </w:tc>
        <w:tc>
          <w:tcPr>
            <w:tcW w:w="1445" w:type="dxa"/>
            <w:tcBorders>
              <w:top w:val="nil"/>
              <w:left w:val="nil"/>
              <w:bottom w:val="single" w:sz="4" w:space="0" w:color="auto"/>
              <w:right w:val="single" w:sz="4" w:space="0" w:color="auto"/>
            </w:tcBorders>
            <w:noWrap/>
            <w:vAlign w:val="bottom"/>
            <w:hideMark/>
          </w:tcPr>
          <w:p w14:paraId="3261F45B"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560 </w:t>
            </w:r>
          </w:p>
        </w:tc>
      </w:tr>
      <w:tr w:rsidR="009A2370" w:rsidRPr="009A2370" w14:paraId="75F03B39"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4A747511"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Statutory Holidays</w:t>
            </w:r>
          </w:p>
        </w:tc>
        <w:tc>
          <w:tcPr>
            <w:tcW w:w="1445" w:type="dxa"/>
            <w:tcBorders>
              <w:top w:val="nil"/>
              <w:left w:val="nil"/>
              <w:bottom w:val="single" w:sz="4" w:space="0" w:color="auto"/>
              <w:right w:val="single" w:sz="4" w:space="0" w:color="auto"/>
            </w:tcBorders>
            <w:noWrap/>
            <w:vAlign w:val="bottom"/>
            <w:hideMark/>
          </w:tcPr>
          <w:p w14:paraId="70BBF699"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860 </w:t>
            </w:r>
          </w:p>
        </w:tc>
      </w:tr>
      <w:tr w:rsidR="009A2370" w:rsidRPr="009A2370" w14:paraId="456D355E"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1C1CEC6D"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 xml:space="preserve">Additional Fee Under 72 </w:t>
            </w:r>
            <w:proofErr w:type="spellStart"/>
            <w:r w:rsidRPr="009A2370">
              <w:rPr>
                <w:rFonts w:ascii="Arial" w:eastAsia="Times New Roman" w:hAnsi="Arial" w:cs="Arial"/>
                <w:b/>
                <w:bCs/>
                <w:color w:val="000000"/>
                <w:lang w:val="en-US"/>
              </w:rPr>
              <w:t>Hours Notice</w:t>
            </w:r>
            <w:proofErr w:type="spellEnd"/>
          </w:p>
        </w:tc>
        <w:tc>
          <w:tcPr>
            <w:tcW w:w="1445" w:type="dxa"/>
            <w:tcBorders>
              <w:top w:val="nil"/>
              <w:left w:val="nil"/>
              <w:bottom w:val="single" w:sz="4" w:space="0" w:color="auto"/>
              <w:right w:val="single" w:sz="4" w:space="0" w:color="auto"/>
            </w:tcBorders>
            <w:noWrap/>
            <w:vAlign w:val="bottom"/>
            <w:hideMark/>
          </w:tcPr>
          <w:p w14:paraId="1CA6C8AC"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310 </w:t>
            </w:r>
          </w:p>
        </w:tc>
      </w:tr>
      <w:tr w:rsidR="009A2370" w:rsidRPr="009A2370" w14:paraId="4FCE39EC"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09A52A8C"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November 1 - April 14 (Winter Rates)</w:t>
            </w:r>
          </w:p>
        </w:tc>
        <w:tc>
          <w:tcPr>
            <w:tcW w:w="1445" w:type="dxa"/>
            <w:tcBorders>
              <w:top w:val="nil"/>
              <w:left w:val="nil"/>
              <w:bottom w:val="single" w:sz="4" w:space="0" w:color="auto"/>
              <w:right w:val="nil"/>
            </w:tcBorders>
            <w:noWrap/>
            <w:vAlign w:val="bottom"/>
            <w:hideMark/>
          </w:tcPr>
          <w:p w14:paraId="205DF6B5"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w:t>
            </w:r>
          </w:p>
        </w:tc>
      </w:tr>
      <w:tr w:rsidR="009A2370" w:rsidRPr="009A2370" w14:paraId="51DFA146"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3590E71B"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7AM - 3PM</w:t>
            </w:r>
          </w:p>
        </w:tc>
        <w:tc>
          <w:tcPr>
            <w:tcW w:w="1445" w:type="dxa"/>
            <w:tcBorders>
              <w:top w:val="nil"/>
              <w:left w:val="nil"/>
              <w:bottom w:val="single" w:sz="4" w:space="0" w:color="auto"/>
              <w:right w:val="single" w:sz="4" w:space="0" w:color="auto"/>
            </w:tcBorders>
            <w:noWrap/>
            <w:vAlign w:val="bottom"/>
            <w:hideMark/>
          </w:tcPr>
          <w:p w14:paraId="12FEBE85"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650 </w:t>
            </w:r>
          </w:p>
        </w:tc>
      </w:tr>
      <w:tr w:rsidR="009A2370" w:rsidRPr="009A2370" w14:paraId="5C03D8EC"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0B3AD3AC"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after 3PM</w:t>
            </w:r>
          </w:p>
        </w:tc>
        <w:tc>
          <w:tcPr>
            <w:tcW w:w="1445" w:type="dxa"/>
            <w:tcBorders>
              <w:top w:val="nil"/>
              <w:left w:val="nil"/>
              <w:bottom w:val="single" w:sz="4" w:space="0" w:color="auto"/>
              <w:right w:val="single" w:sz="4" w:space="0" w:color="auto"/>
            </w:tcBorders>
            <w:noWrap/>
            <w:vAlign w:val="bottom"/>
            <w:hideMark/>
          </w:tcPr>
          <w:p w14:paraId="6AD72DC5"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710 </w:t>
            </w:r>
          </w:p>
        </w:tc>
      </w:tr>
      <w:tr w:rsidR="009A2370" w:rsidRPr="009A2370" w14:paraId="6DAF7785"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1AA5C767"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Saturday - Sunday</w:t>
            </w:r>
          </w:p>
        </w:tc>
        <w:tc>
          <w:tcPr>
            <w:tcW w:w="1445" w:type="dxa"/>
            <w:tcBorders>
              <w:top w:val="nil"/>
              <w:left w:val="nil"/>
              <w:bottom w:val="single" w:sz="4" w:space="0" w:color="auto"/>
              <w:right w:val="single" w:sz="4" w:space="0" w:color="auto"/>
            </w:tcBorders>
            <w:noWrap/>
            <w:vAlign w:val="bottom"/>
            <w:hideMark/>
          </w:tcPr>
          <w:p w14:paraId="64DF82F2"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710 </w:t>
            </w:r>
          </w:p>
        </w:tc>
      </w:tr>
      <w:tr w:rsidR="009A2370" w:rsidRPr="009A2370" w14:paraId="4DA65029"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7F8921F3"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Statutory Holidays</w:t>
            </w:r>
          </w:p>
        </w:tc>
        <w:tc>
          <w:tcPr>
            <w:tcW w:w="1445" w:type="dxa"/>
            <w:tcBorders>
              <w:top w:val="nil"/>
              <w:left w:val="nil"/>
              <w:bottom w:val="single" w:sz="4" w:space="0" w:color="auto"/>
              <w:right w:val="single" w:sz="4" w:space="0" w:color="auto"/>
            </w:tcBorders>
            <w:noWrap/>
            <w:vAlign w:val="bottom"/>
            <w:hideMark/>
          </w:tcPr>
          <w:p w14:paraId="4AE85233"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1,010 </w:t>
            </w:r>
          </w:p>
        </w:tc>
      </w:tr>
      <w:tr w:rsidR="009A2370" w:rsidRPr="009A2370" w14:paraId="2770AA87"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005E0260"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 xml:space="preserve">Additional Fee Under 72 </w:t>
            </w:r>
            <w:proofErr w:type="spellStart"/>
            <w:r w:rsidRPr="009A2370">
              <w:rPr>
                <w:rFonts w:ascii="Arial" w:eastAsia="Times New Roman" w:hAnsi="Arial" w:cs="Arial"/>
                <w:b/>
                <w:bCs/>
                <w:color w:val="000000"/>
                <w:lang w:val="en-US"/>
              </w:rPr>
              <w:t>Hours Notice</w:t>
            </w:r>
            <w:proofErr w:type="spellEnd"/>
          </w:p>
        </w:tc>
        <w:tc>
          <w:tcPr>
            <w:tcW w:w="1445" w:type="dxa"/>
            <w:tcBorders>
              <w:top w:val="nil"/>
              <w:left w:val="nil"/>
              <w:bottom w:val="single" w:sz="4" w:space="0" w:color="auto"/>
              <w:right w:val="single" w:sz="4" w:space="0" w:color="auto"/>
            </w:tcBorders>
            <w:noWrap/>
            <w:vAlign w:val="bottom"/>
            <w:hideMark/>
          </w:tcPr>
          <w:p w14:paraId="318DC94F"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505 </w:t>
            </w:r>
          </w:p>
        </w:tc>
      </w:tr>
      <w:tr w:rsidR="009A2370" w:rsidRPr="009A2370" w14:paraId="11EFF480" w14:textId="77777777" w:rsidTr="009A2370">
        <w:trPr>
          <w:trHeight w:val="300"/>
        </w:trPr>
        <w:tc>
          <w:tcPr>
            <w:tcW w:w="5660" w:type="dxa"/>
            <w:tcBorders>
              <w:top w:val="nil"/>
              <w:left w:val="single" w:sz="4" w:space="0" w:color="auto"/>
              <w:bottom w:val="single" w:sz="4" w:space="0" w:color="auto"/>
              <w:right w:val="single" w:sz="4" w:space="0" w:color="auto"/>
            </w:tcBorders>
            <w:shd w:val="clear" w:color="000000" w:fill="E8E8E8"/>
            <w:noWrap/>
            <w:vAlign w:val="bottom"/>
            <w:hideMark/>
          </w:tcPr>
          <w:p w14:paraId="284AC234" w14:textId="77777777" w:rsidR="009A2370" w:rsidRPr="009A2370" w:rsidRDefault="009A2370" w:rsidP="009A2370">
            <w:pPr>
              <w:spacing w:after="0" w:line="240" w:lineRule="auto"/>
              <w:jc w:val="center"/>
              <w:rPr>
                <w:rFonts w:ascii="Arial" w:eastAsia="Times New Roman" w:hAnsi="Arial" w:cs="Arial"/>
                <w:b/>
                <w:bCs/>
                <w:color w:val="000000"/>
                <w:lang w:val="en-US"/>
              </w:rPr>
            </w:pPr>
            <w:r w:rsidRPr="009A2370">
              <w:rPr>
                <w:rFonts w:ascii="Arial" w:eastAsia="Times New Roman" w:hAnsi="Arial" w:cs="Arial"/>
                <w:b/>
                <w:bCs/>
                <w:color w:val="000000"/>
                <w:lang w:val="en-US"/>
              </w:rPr>
              <w:t xml:space="preserve">Cremation Burial Interment/Disinterment Fees </w:t>
            </w:r>
          </w:p>
        </w:tc>
        <w:tc>
          <w:tcPr>
            <w:tcW w:w="1445" w:type="dxa"/>
            <w:tcBorders>
              <w:top w:val="nil"/>
              <w:left w:val="nil"/>
              <w:bottom w:val="single" w:sz="4" w:space="0" w:color="auto"/>
              <w:right w:val="single" w:sz="4" w:space="0" w:color="auto"/>
            </w:tcBorders>
            <w:shd w:val="clear" w:color="000000" w:fill="E8E8E8"/>
            <w:noWrap/>
            <w:vAlign w:val="bottom"/>
            <w:hideMark/>
          </w:tcPr>
          <w:p w14:paraId="57091177" w14:textId="77777777" w:rsidR="009A2370" w:rsidRPr="009A2370" w:rsidRDefault="009A2370" w:rsidP="009A2370">
            <w:pPr>
              <w:spacing w:after="0" w:line="240" w:lineRule="auto"/>
              <w:jc w:val="center"/>
              <w:rPr>
                <w:rFonts w:ascii="Arial" w:eastAsia="Times New Roman" w:hAnsi="Arial" w:cs="Arial"/>
                <w:b/>
                <w:bCs/>
                <w:color w:val="000000"/>
                <w:lang w:val="en-US"/>
              </w:rPr>
            </w:pPr>
            <w:r w:rsidRPr="009A2370">
              <w:rPr>
                <w:rFonts w:ascii="Arial" w:eastAsia="Times New Roman" w:hAnsi="Arial" w:cs="Arial"/>
                <w:b/>
                <w:bCs/>
                <w:color w:val="000000"/>
                <w:lang w:val="en-US"/>
              </w:rPr>
              <w:t>2026</w:t>
            </w:r>
          </w:p>
        </w:tc>
      </w:tr>
      <w:tr w:rsidR="009A2370" w:rsidRPr="009A2370" w14:paraId="01CEBA0F"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3D83860D"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Plot Fee</w:t>
            </w:r>
          </w:p>
        </w:tc>
        <w:tc>
          <w:tcPr>
            <w:tcW w:w="1445" w:type="dxa"/>
            <w:tcBorders>
              <w:top w:val="nil"/>
              <w:left w:val="nil"/>
              <w:bottom w:val="single" w:sz="4" w:space="0" w:color="auto"/>
              <w:right w:val="single" w:sz="4" w:space="0" w:color="auto"/>
            </w:tcBorders>
            <w:noWrap/>
            <w:vAlign w:val="bottom"/>
            <w:hideMark/>
          </w:tcPr>
          <w:p w14:paraId="79BA795C"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800 </w:t>
            </w:r>
          </w:p>
        </w:tc>
      </w:tr>
      <w:tr w:rsidR="009A2370" w:rsidRPr="009A2370" w14:paraId="1561C338"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72C479D5"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April 15 - October 31 (Summer Rates)</w:t>
            </w:r>
          </w:p>
        </w:tc>
        <w:tc>
          <w:tcPr>
            <w:tcW w:w="1445" w:type="dxa"/>
            <w:tcBorders>
              <w:top w:val="nil"/>
              <w:left w:val="nil"/>
              <w:bottom w:val="single" w:sz="4" w:space="0" w:color="auto"/>
              <w:right w:val="single" w:sz="4" w:space="0" w:color="auto"/>
            </w:tcBorders>
            <w:noWrap/>
            <w:vAlign w:val="bottom"/>
            <w:hideMark/>
          </w:tcPr>
          <w:p w14:paraId="7682DCE9"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w:t>
            </w:r>
          </w:p>
        </w:tc>
      </w:tr>
      <w:tr w:rsidR="009A2370" w:rsidRPr="009A2370" w14:paraId="7FF74A9A"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628AF676"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7AM - 3PM</w:t>
            </w:r>
          </w:p>
        </w:tc>
        <w:tc>
          <w:tcPr>
            <w:tcW w:w="1445" w:type="dxa"/>
            <w:tcBorders>
              <w:top w:val="nil"/>
              <w:left w:val="nil"/>
              <w:bottom w:val="single" w:sz="4" w:space="0" w:color="auto"/>
              <w:right w:val="single" w:sz="4" w:space="0" w:color="auto"/>
            </w:tcBorders>
            <w:noWrap/>
            <w:vAlign w:val="bottom"/>
            <w:hideMark/>
          </w:tcPr>
          <w:p w14:paraId="081DF2C6"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155 </w:t>
            </w:r>
          </w:p>
        </w:tc>
      </w:tr>
      <w:tr w:rsidR="009A2370" w:rsidRPr="009A2370" w14:paraId="1CDDAD9F"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4CF5EA62"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after 3PM</w:t>
            </w:r>
          </w:p>
        </w:tc>
        <w:tc>
          <w:tcPr>
            <w:tcW w:w="1445" w:type="dxa"/>
            <w:tcBorders>
              <w:top w:val="nil"/>
              <w:left w:val="nil"/>
              <w:bottom w:val="single" w:sz="4" w:space="0" w:color="auto"/>
              <w:right w:val="single" w:sz="4" w:space="0" w:color="auto"/>
            </w:tcBorders>
            <w:noWrap/>
            <w:vAlign w:val="bottom"/>
            <w:hideMark/>
          </w:tcPr>
          <w:p w14:paraId="112D95EF"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255 </w:t>
            </w:r>
          </w:p>
        </w:tc>
      </w:tr>
      <w:tr w:rsidR="009A2370" w:rsidRPr="009A2370" w14:paraId="5833649C"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7F5A5E49"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Saturday - Sunday</w:t>
            </w:r>
          </w:p>
        </w:tc>
        <w:tc>
          <w:tcPr>
            <w:tcW w:w="1445" w:type="dxa"/>
            <w:tcBorders>
              <w:top w:val="nil"/>
              <w:left w:val="nil"/>
              <w:bottom w:val="single" w:sz="4" w:space="0" w:color="auto"/>
              <w:right w:val="single" w:sz="4" w:space="0" w:color="auto"/>
            </w:tcBorders>
            <w:noWrap/>
            <w:vAlign w:val="bottom"/>
            <w:hideMark/>
          </w:tcPr>
          <w:p w14:paraId="48E01932"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255 </w:t>
            </w:r>
          </w:p>
        </w:tc>
      </w:tr>
      <w:tr w:rsidR="009A2370" w:rsidRPr="009A2370" w14:paraId="2EC70DE9"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46A79F85"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Statutory Holidays</w:t>
            </w:r>
          </w:p>
        </w:tc>
        <w:tc>
          <w:tcPr>
            <w:tcW w:w="1445" w:type="dxa"/>
            <w:tcBorders>
              <w:top w:val="nil"/>
              <w:left w:val="nil"/>
              <w:bottom w:val="single" w:sz="4" w:space="0" w:color="auto"/>
              <w:right w:val="single" w:sz="4" w:space="0" w:color="auto"/>
            </w:tcBorders>
            <w:noWrap/>
            <w:vAlign w:val="bottom"/>
            <w:hideMark/>
          </w:tcPr>
          <w:p w14:paraId="279F8BE8"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505 </w:t>
            </w:r>
          </w:p>
        </w:tc>
      </w:tr>
      <w:tr w:rsidR="009A2370" w:rsidRPr="009A2370" w14:paraId="25DA6C0C"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256D7A30"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 xml:space="preserve">Additional Fee Under 72 </w:t>
            </w:r>
            <w:proofErr w:type="spellStart"/>
            <w:r w:rsidRPr="009A2370">
              <w:rPr>
                <w:rFonts w:ascii="Arial" w:eastAsia="Times New Roman" w:hAnsi="Arial" w:cs="Arial"/>
                <w:b/>
                <w:bCs/>
                <w:color w:val="000000"/>
                <w:lang w:val="en-US"/>
              </w:rPr>
              <w:t>Hours Notice</w:t>
            </w:r>
            <w:proofErr w:type="spellEnd"/>
          </w:p>
        </w:tc>
        <w:tc>
          <w:tcPr>
            <w:tcW w:w="1445" w:type="dxa"/>
            <w:tcBorders>
              <w:top w:val="nil"/>
              <w:left w:val="nil"/>
              <w:bottom w:val="single" w:sz="4" w:space="0" w:color="auto"/>
              <w:right w:val="single" w:sz="4" w:space="0" w:color="auto"/>
            </w:tcBorders>
            <w:noWrap/>
            <w:vAlign w:val="bottom"/>
            <w:hideMark/>
          </w:tcPr>
          <w:p w14:paraId="73F55568"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305 </w:t>
            </w:r>
          </w:p>
        </w:tc>
      </w:tr>
      <w:tr w:rsidR="009A2370" w:rsidRPr="009A2370" w14:paraId="2EDB1ACF"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476FC62D"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November 1 - April 14 (Winter Rates)</w:t>
            </w:r>
          </w:p>
        </w:tc>
        <w:tc>
          <w:tcPr>
            <w:tcW w:w="1445" w:type="dxa"/>
            <w:tcBorders>
              <w:top w:val="nil"/>
              <w:left w:val="nil"/>
              <w:bottom w:val="single" w:sz="4" w:space="0" w:color="auto"/>
              <w:right w:val="nil"/>
            </w:tcBorders>
            <w:noWrap/>
            <w:vAlign w:val="bottom"/>
            <w:hideMark/>
          </w:tcPr>
          <w:p w14:paraId="26128092"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w:t>
            </w:r>
          </w:p>
        </w:tc>
      </w:tr>
      <w:tr w:rsidR="009A2370" w:rsidRPr="009A2370" w14:paraId="16521337"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26A052C3"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7AM - 3PM</w:t>
            </w:r>
          </w:p>
        </w:tc>
        <w:tc>
          <w:tcPr>
            <w:tcW w:w="1445" w:type="dxa"/>
            <w:tcBorders>
              <w:top w:val="nil"/>
              <w:left w:val="nil"/>
              <w:bottom w:val="single" w:sz="4" w:space="0" w:color="auto"/>
              <w:right w:val="single" w:sz="4" w:space="0" w:color="auto"/>
            </w:tcBorders>
            <w:noWrap/>
            <w:vAlign w:val="bottom"/>
            <w:hideMark/>
          </w:tcPr>
          <w:p w14:paraId="6F93DB54"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205 </w:t>
            </w:r>
          </w:p>
        </w:tc>
      </w:tr>
      <w:tr w:rsidR="009A2370" w:rsidRPr="009A2370" w14:paraId="7B46561B"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65B7D575"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after 3PM</w:t>
            </w:r>
          </w:p>
        </w:tc>
        <w:tc>
          <w:tcPr>
            <w:tcW w:w="1445" w:type="dxa"/>
            <w:tcBorders>
              <w:top w:val="nil"/>
              <w:left w:val="nil"/>
              <w:bottom w:val="single" w:sz="4" w:space="0" w:color="auto"/>
              <w:right w:val="single" w:sz="4" w:space="0" w:color="auto"/>
            </w:tcBorders>
            <w:noWrap/>
            <w:vAlign w:val="bottom"/>
            <w:hideMark/>
          </w:tcPr>
          <w:p w14:paraId="5884D759"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305 </w:t>
            </w:r>
          </w:p>
        </w:tc>
      </w:tr>
      <w:tr w:rsidR="009A2370" w:rsidRPr="009A2370" w14:paraId="1010D111"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546255C6"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Saturday - Sunday</w:t>
            </w:r>
          </w:p>
        </w:tc>
        <w:tc>
          <w:tcPr>
            <w:tcW w:w="1445" w:type="dxa"/>
            <w:tcBorders>
              <w:top w:val="nil"/>
              <w:left w:val="nil"/>
              <w:bottom w:val="single" w:sz="4" w:space="0" w:color="auto"/>
              <w:right w:val="single" w:sz="4" w:space="0" w:color="auto"/>
            </w:tcBorders>
            <w:noWrap/>
            <w:vAlign w:val="bottom"/>
            <w:hideMark/>
          </w:tcPr>
          <w:p w14:paraId="5B817275"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305 </w:t>
            </w:r>
          </w:p>
        </w:tc>
      </w:tr>
      <w:tr w:rsidR="009A2370" w:rsidRPr="009A2370" w14:paraId="2275B618"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7031357E"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Statutory Holidays</w:t>
            </w:r>
          </w:p>
        </w:tc>
        <w:tc>
          <w:tcPr>
            <w:tcW w:w="1445" w:type="dxa"/>
            <w:tcBorders>
              <w:top w:val="nil"/>
              <w:left w:val="nil"/>
              <w:bottom w:val="single" w:sz="4" w:space="0" w:color="auto"/>
              <w:right w:val="single" w:sz="4" w:space="0" w:color="auto"/>
            </w:tcBorders>
            <w:noWrap/>
            <w:vAlign w:val="bottom"/>
            <w:hideMark/>
          </w:tcPr>
          <w:p w14:paraId="2ADE0515"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505 </w:t>
            </w:r>
          </w:p>
        </w:tc>
      </w:tr>
      <w:tr w:rsidR="009A2370" w:rsidRPr="009A2370" w14:paraId="7751C691"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18D78ACA"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 xml:space="preserve">Additional Fee Under 72 </w:t>
            </w:r>
            <w:proofErr w:type="spellStart"/>
            <w:r w:rsidRPr="009A2370">
              <w:rPr>
                <w:rFonts w:ascii="Arial" w:eastAsia="Times New Roman" w:hAnsi="Arial" w:cs="Arial"/>
                <w:b/>
                <w:bCs/>
                <w:color w:val="000000"/>
                <w:lang w:val="en-US"/>
              </w:rPr>
              <w:t>Hours Notice</w:t>
            </w:r>
            <w:proofErr w:type="spellEnd"/>
          </w:p>
        </w:tc>
        <w:tc>
          <w:tcPr>
            <w:tcW w:w="1445" w:type="dxa"/>
            <w:tcBorders>
              <w:top w:val="nil"/>
              <w:left w:val="nil"/>
              <w:bottom w:val="single" w:sz="4" w:space="0" w:color="auto"/>
              <w:right w:val="single" w:sz="4" w:space="0" w:color="auto"/>
            </w:tcBorders>
            <w:noWrap/>
            <w:vAlign w:val="bottom"/>
            <w:hideMark/>
          </w:tcPr>
          <w:p w14:paraId="1FF43995"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505 </w:t>
            </w:r>
          </w:p>
        </w:tc>
      </w:tr>
      <w:tr w:rsidR="009A2370" w:rsidRPr="009A2370" w14:paraId="74888D77" w14:textId="77777777" w:rsidTr="009A2370">
        <w:trPr>
          <w:trHeight w:val="300"/>
        </w:trPr>
        <w:tc>
          <w:tcPr>
            <w:tcW w:w="5660" w:type="dxa"/>
            <w:tcBorders>
              <w:top w:val="nil"/>
              <w:left w:val="nil"/>
              <w:bottom w:val="nil"/>
              <w:right w:val="nil"/>
            </w:tcBorders>
            <w:shd w:val="clear" w:color="000000" w:fill="FBE2D5"/>
            <w:noWrap/>
            <w:vAlign w:val="bottom"/>
            <w:hideMark/>
          </w:tcPr>
          <w:p w14:paraId="173BA6C8" w14:textId="77777777" w:rsidR="009A2370" w:rsidRPr="009A2370" w:rsidRDefault="009A2370" w:rsidP="009A2370">
            <w:pPr>
              <w:spacing w:after="0" w:line="240" w:lineRule="auto"/>
              <w:jc w:val="center"/>
              <w:rPr>
                <w:rFonts w:ascii="Arial" w:eastAsia="Times New Roman" w:hAnsi="Arial" w:cs="Arial"/>
                <w:b/>
                <w:bCs/>
                <w:color w:val="000000"/>
                <w:lang w:val="en-US"/>
              </w:rPr>
            </w:pPr>
            <w:r w:rsidRPr="009A2370">
              <w:rPr>
                <w:rFonts w:ascii="Arial" w:eastAsia="Times New Roman" w:hAnsi="Arial" w:cs="Arial"/>
                <w:b/>
                <w:bCs/>
                <w:color w:val="000000"/>
                <w:lang w:val="en-US"/>
              </w:rPr>
              <w:t>Columbarium Niche</w:t>
            </w:r>
          </w:p>
        </w:tc>
        <w:tc>
          <w:tcPr>
            <w:tcW w:w="1445" w:type="dxa"/>
            <w:tcBorders>
              <w:top w:val="nil"/>
              <w:left w:val="single" w:sz="4" w:space="0" w:color="auto"/>
              <w:bottom w:val="single" w:sz="4" w:space="0" w:color="auto"/>
              <w:right w:val="single" w:sz="4" w:space="0" w:color="auto"/>
            </w:tcBorders>
            <w:shd w:val="clear" w:color="000000" w:fill="FBE2D5"/>
            <w:noWrap/>
            <w:vAlign w:val="bottom"/>
            <w:hideMark/>
          </w:tcPr>
          <w:p w14:paraId="667A151B" w14:textId="77777777" w:rsidR="009A2370" w:rsidRPr="009A2370" w:rsidRDefault="009A2370" w:rsidP="009A2370">
            <w:pPr>
              <w:spacing w:after="0" w:line="240" w:lineRule="auto"/>
              <w:jc w:val="center"/>
              <w:rPr>
                <w:rFonts w:ascii="Arial" w:eastAsia="Times New Roman" w:hAnsi="Arial" w:cs="Arial"/>
                <w:b/>
                <w:bCs/>
                <w:color w:val="000000"/>
                <w:lang w:val="en-US"/>
              </w:rPr>
            </w:pPr>
            <w:r w:rsidRPr="009A2370">
              <w:rPr>
                <w:rFonts w:ascii="Arial" w:eastAsia="Times New Roman" w:hAnsi="Arial" w:cs="Arial"/>
                <w:b/>
                <w:bCs/>
                <w:color w:val="000000"/>
                <w:lang w:val="en-US"/>
              </w:rPr>
              <w:t>2026</w:t>
            </w:r>
          </w:p>
        </w:tc>
      </w:tr>
      <w:tr w:rsidR="009A2370" w:rsidRPr="009A2370" w14:paraId="34FEEF2A" w14:textId="77777777" w:rsidTr="009A2370">
        <w:trPr>
          <w:trHeight w:val="300"/>
        </w:trPr>
        <w:tc>
          <w:tcPr>
            <w:tcW w:w="5660" w:type="dxa"/>
            <w:tcBorders>
              <w:top w:val="single" w:sz="4" w:space="0" w:color="auto"/>
              <w:left w:val="single" w:sz="4" w:space="0" w:color="auto"/>
              <w:bottom w:val="single" w:sz="4" w:space="0" w:color="auto"/>
              <w:right w:val="single" w:sz="4" w:space="0" w:color="auto"/>
            </w:tcBorders>
            <w:noWrap/>
            <w:vAlign w:val="bottom"/>
            <w:hideMark/>
          </w:tcPr>
          <w:p w14:paraId="35A7F435"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Niche Unit Price</w:t>
            </w:r>
          </w:p>
        </w:tc>
        <w:tc>
          <w:tcPr>
            <w:tcW w:w="1445" w:type="dxa"/>
            <w:tcBorders>
              <w:top w:val="nil"/>
              <w:left w:val="nil"/>
              <w:bottom w:val="single" w:sz="4" w:space="0" w:color="auto"/>
              <w:right w:val="single" w:sz="4" w:space="0" w:color="auto"/>
            </w:tcBorders>
            <w:noWrap/>
            <w:vAlign w:val="bottom"/>
            <w:hideMark/>
          </w:tcPr>
          <w:p w14:paraId="07507757"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xml:space="preserve"> $      1,250 </w:t>
            </w:r>
          </w:p>
        </w:tc>
      </w:tr>
      <w:tr w:rsidR="009A2370" w:rsidRPr="009A2370" w14:paraId="7DCE33E1"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3329FEB1"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7AM - 3PM</w:t>
            </w:r>
          </w:p>
        </w:tc>
        <w:tc>
          <w:tcPr>
            <w:tcW w:w="1445" w:type="dxa"/>
            <w:tcBorders>
              <w:top w:val="nil"/>
              <w:left w:val="nil"/>
              <w:bottom w:val="single" w:sz="4" w:space="0" w:color="auto"/>
              <w:right w:val="single" w:sz="4" w:space="0" w:color="auto"/>
            </w:tcBorders>
            <w:noWrap/>
            <w:vAlign w:val="bottom"/>
            <w:hideMark/>
          </w:tcPr>
          <w:p w14:paraId="6D1C9D5F"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155 </w:t>
            </w:r>
          </w:p>
        </w:tc>
      </w:tr>
      <w:tr w:rsidR="009A2370" w:rsidRPr="009A2370" w14:paraId="58D749AD"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6AA92E01"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Monday -Friday after 3PM</w:t>
            </w:r>
          </w:p>
        </w:tc>
        <w:tc>
          <w:tcPr>
            <w:tcW w:w="1445" w:type="dxa"/>
            <w:tcBorders>
              <w:top w:val="nil"/>
              <w:left w:val="nil"/>
              <w:bottom w:val="single" w:sz="4" w:space="0" w:color="auto"/>
              <w:right w:val="single" w:sz="4" w:space="0" w:color="auto"/>
            </w:tcBorders>
            <w:noWrap/>
            <w:vAlign w:val="bottom"/>
            <w:hideMark/>
          </w:tcPr>
          <w:p w14:paraId="7756D286"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255 </w:t>
            </w:r>
          </w:p>
        </w:tc>
      </w:tr>
      <w:tr w:rsidR="009A2370" w:rsidRPr="009A2370" w14:paraId="7B6BFCA1"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56325A5F"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Saturday - Sunday</w:t>
            </w:r>
          </w:p>
        </w:tc>
        <w:tc>
          <w:tcPr>
            <w:tcW w:w="1445" w:type="dxa"/>
            <w:tcBorders>
              <w:top w:val="nil"/>
              <w:left w:val="nil"/>
              <w:bottom w:val="single" w:sz="4" w:space="0" w:color="auto"/>
              <w:right w:val="single" w:sz="4" w:space="0" w:color="auto"/>
            </w:tcBorders>
            <w:noWrap/>
            <w:vAlign w:val="bottom"/>
            <w:hideMark/>
          </w:tcPr>
          <w:p w14:paraId="64C1D742"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255 </w:t>
            </w:r>
          </w:p>
        </w:tc>
      </w:tr>
      <w:tr w:rsidR="009A2370" w:rsidRPr="009A2370" w14:paraId="296C80AE"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78C79DC7"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Statutory Holidays</w:t>
            </w:r>
          </w:p>
        </w:tc>
        <w:tc>
          <w:tcPr>
            <w:tcW w:w="1445" w:type="dxa"/>
            <w:tcBorders>
              <w:top w:val="nil"/>
              <w:left w:val="nil"/>
              <w:bottom w:val="single" w:sz="4" w:space="0" w:color="auto"/>
              <w:right w:val="single" w:sz="4" w:space="0" w:color="auto"/>
            </w:tcBorders>
            <w:noWrap/>
            <w:vAlign w:val="bottom"/>
            <w:hideMark/>
          </w:tcPr>
          <w:p w14:paraId="1CFCCDB6"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505 </w:t>
            </w:r>
          </w:p>
        </w:tc>
      </w:tr>
      <w:tr w:rsidR="009A2370" w:rsidRPr="009A2370" w14:paraId="5E251EB0" w14:textId="77777777" w:rsidTr="009A2370">
        <w:trPr>
          <w:trHeight w:val="300"/>
        </w:trPr>
        <w:tc>
          <w:tcPr>
            <w:tcW w:w="5660" w:type="dxa"/>
            <w:tcBorders>
              <w:top w:val="nil"/>
              <w:left w:val="single" w:sz="4" w:space="0" w:color="auto"/>
              <w:bottom w:val="single" w:sz="4" w:space="0" w:color="auto"/>
              <w:right w:val="single" w:sz="4" w:space="0" w:color="auto"/>
            </w:tcBorders>
            <w:noWrap/>
            <w:vAlign w:val="bottom"/>
            <w:hideMark/>
          </w:tcPr>
          <w:p w14:paraId="42916A94" w14:textId="77777777" w:rsidR="009A2370" w:rsidRPr="009A2370" w:rsidRDefault="009A2370" w:rsidP="009A2370">
            <w:pPr>
              <w:spacing w:after="0" w:line="240" w:lineRule="auto"/>
              <w:rPr>
                <w:rFonts w:ascii="Arial" w:eastAsia="Times New Roman" w:hAnsi="Arial" w:cs="Arial"/>
                <w:b/>
                <w:bCs/>
                <w:color w:val="000000"/>
                <w:lang w:val="en-US"/>
              </w:rPr>
            </w:pPr>
            <w:r w:rsidRPr="009A2370">
              <w:rPr>
                <w:rFonts w:ascii="Arial" w:eastAsia="Times New Roman" w:hAnsi="Arial" w:cs="Arial"/>
                <w:b/>
                <w:bCs/>
                <w:color w:val="000000"/>
                <w:lang w:val="en-US"/>
              </w:rPr>
              <w:t xml:space="preserve">Additional Fee Under 72 </w:t>
            </w:r>
            <w:proofErr w:type="spellStart"/>
            <w:r w:rsidRPr="009A2370">
              <w:rPr>
                <w:rFonts w:ascii="Arial" w:eastAsia="Times New Roman" w:hAnsi="Arial" w:cs="Arial"/>
                <w:b/>
                <w:bCs/>
                <w:color w:val="000000"/>
                <w:lang w:val="en-US"/>
              </w:rPr>
              <w:t>Hours Notice</w:t>
            </w:r>
            <w:proofErr w:type="spellEnd"/>
          </w:p>
        </w:tc>
        <w:tc>
          <w:tcPr>
            <w:tcW w:w="1445" w:type="dxa"/>
            <w:tcBorders>
              <w:top w:val="nil"/>
              <w:left w:val="nil"/>
              <w:bottom w:val="single" w:sz="4" w:space="0" w:color="auto"/>
              <w:right w:val="single" w:sz="4" w:space="0" w:color="auto"/>
            </w:tcBorders>
            <w:noWrap/>
            <w:vAlign w:val="bottom"/>
            <w:hideMark/>
          </w:tcPr>
          <w:p w14:paraId="5FB281A9"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305 </w:t>
            </w:r>
          </w:p>
        </w:tc>
      </w:tr>
    </w:tbl>
    <w:p w14:paraId="28A3C40C" w14:textId="35081C95" w:rsidR="00DD133C" w:rsidRDefault="00DD133C" w:rsidP="00DD133C">
      <w:pPr>
        <w:spacing w:line="276" w:lineRule="auto"/>
        <w:jc w:val="center"/>
        <w:rPr>
          <w:rFonts w:ascii="Arial" w:hAnsi="Arial" w:cs="Arial"/>
          <w:b/>
          <w:sz w:val="24"/>
          <w:szCs w:val="24"/>
        </w:rPr>
      </w:pPr>
      <w:r>
        <w:rPr>
          <w:rFonts w:ascii="Arial" w:hAnsi="Arial" w:cs="Arial"/>
          <w:b/>
          <w:sz w:val="24"/>
          <w:szCs w:val="24"/>
        </w:rPr>
        <w:fldChar w:fldCharType="end"/>
      </w:r>
    </w:p>
    <w:p w14:paraId="15C2BC12" w14:textId="77777777" w:rsidR="00DD133C" w:rsidRDefault="00DD133C" w:rsidP="00DD133C">
      <w:pPr>
        <w:spacing w:line="276" w:lineRule="auto"/>
        <w:rPr>
          <w:noProof/>
        </w:rPr>
      </w:pPr>
    </w:p>
    <w:p w14:paraId="659EF5CF" w14:textId="000178E7" w:rsidR="00140E3F" w:rsidRDefault="00103607" w:rsidP="00140E3F">
      <w:pPr>
        <w:spacing w:line="276" w:lineRule="auto"/>
        <w:jc w:val="center"/>
        <w:rPr>
          <w:rFonts w:ascii="Arial" w:hAnsi="Arial" w:cs="Arial"/>
          <w:b/>
          <w:sz w:val="24"/>
          <w:szCs w:val="24"/>
        </w:rPr>
      </w:pPr>
      <w:r w:rsidRPr="00B660A1">
        <w:rPr>
          <w:rFonts w:ascii="Arial" w:hAnsi="Arial" w:cs="Arial"/>
          <w:b/>
          <w:sz w:val="24"/>
          <w:szCs w:val="24"/>
        </w:rPr>
        <w:lastRenderedPageBreak/>
        <w:t xml:space="preserve">SCHEDULE </w:t>
      </w:r>
      <w:r w:rsidR="00140E3F">
        <w:rPr>
          <w:rFonts w:ascii="Arial" w:hAnsi="Arial" w:cs="Arial"/>
          <w:b/>
          <w:sz w:val="24"/>
          <w:szCs w:val="24"/>
        </w:rPr>
        <w:t>E</w:t>
      </w:r>
      <w:r w:rsidRPr="00B660A1">
        <w:rPr>
          <w:rFonts w:ascii="Arial" w:hAnsi="Arial" w:cs="Arial"/>
          <w:b/>
          <w:sz w:val="24"/>
          <w:szCs w:val="24"/>
        </w:rPr>
        <w:br/>
      </w:r>
      <w:r w:rsidR="002C247B">
        <w:rPr>
          <w:rFonts w:ascii="Arial" w:hAnsi="Arial" w:cs="Arial"/>
          <w:b/>
          <w:sz w:val="24"/>
          <w:szCs w:val="24"/>
        </w:rPr>
        <w:t xml:space="preserve">Town </w:t>
      </w:r>
      <w:r w:rsidR="00E94534">
        <w:rPr>
          <w:rFonts w:ascii="Arial" w:hAnsi="Arial" w:cs="Arial"/>
          <w:b/>
          <w:sz w:val="24"/>
          <w:szCs w:val="24"/>
        </w:rPr>
        <w:t xml:space="preserve">Operated </w:t>
      </w:r>
      <w:r w:rsidR="002C247B">
        <w:rPr>
          <w:rFonts w:ascii="Arial" w:hAnsi="Arial" w:cs="Arial"/>
          <w:b/>
          <w:sz w:val="24"/>
          <w:szCs w:val="24"/>
        </w:rPr>
        <w:t>Facilities</w:t>
      </w:r>
    </w:p>
    <w:p w14:paraId="7781626D" w14:textId="1D2071AC" w:rsidR="009A2370" w:rsidRPr="009A2370" w:rsidRDefault="00140E3F" w:rsidP="009A2370">
      <w:pPr>
        <w:spacing w:line="276" w:lineRule="auto"/>
        <w:jc w:val="center"/>
        <w:rPr>
          <w:rFonts w:ascii="Arial" w:hAnsi="Arial" w:cs="Arial"/>
          <w:b/>
          <w:bCs/>
          <w:sz w:val="24"/>
          <w:szCs w:val="24"/>
        </w:rPr>
      </w:pPr>
      <w:r>
        <w:rPr>
          <w:rFonts w:ascii="Arial" w:hAnsi="Arial" w:cs="Arial"/>
          <w:b/>
          <w:sz w:val="24"/>
          <w:szCs w:val="24"/>
        </w:rPr>
        <w:t>Community Hall</w:t>
      </w:r>
      <w:r>
        <w:rPr>
          <w:noProof/>
        </w:rPr>
        <w:fldChar w:fldCharType="begin"/>
      </w:r>
      <w:r>
        <w:rPr>
          <w:noProof/>
        </w:rPr>
        <w:instrText xml:space="preserve"> LINK </w:instrText>
      </w:r>
      <w:r w:rsidR="000C7A0C">
        <w:rPr>
          <w:noProof/>
        </w:rPr>
        <w:instrText xml:space="preserve">Excel.Sheet.12 "\\\\tobdcn1\\Public\\02 - Administration\\Budget\\2026\\(74) Community Hall\\Community Hall Rate Schedule.xlsx" CH!R2C2:R17C3 </w:instrText>
      </w:r>
      <w:r>
        <w:rPr>
          <w:noProof/>
        </w:rPr>
        <w:instrText xml:space="preserve">\a \f 4 \h  \* MERGEFORMAT </w:instrText>
      </w:r>
      <w:r>
        <w:rPr>
          <w:noProof/>
        </w:rPr>
        <w:fldChar w:fldCharType="separate"/>
      </w:r>
    </w:p>
    <w:tbl>
      <w:tblPr>
        <w:tblW w:w="9445" w:type="dxa"/>
        <w:tblLook w:val="04A0" w:firstRow="1" w:lastRow="0" w:firstColumn="1" w:lastColumn="0" w:noHBand="0" w:noVBand="1"/>
      </w:tblPr>
      <w:tblGrid>
        <w:gridCol w:w="8185"/>
        <w:gridCol w:w="1260"/>
      </w:tblGrid>
      <w:tr w:rsidR="009A2370" w:rsidRPr="009A2370" w14:paraId="16D439CC" w14:textId="77777777" w:rsidTr="009A2370">
        <w:trPr>
          <w:trHeight w:val="360"/>
        </w:trPr>
        <w:tc>
          <w:tcPr>
            <w:tcW w:w="9445"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49853878" w14:textId="4A0D3399" w:rsidR="009A2370" w:rsidRPr="009A2370" w:rsidRDefault="009A2370" w:rsidP="009A2370">
            <w:pPr>
              <w:spacing w:after="0" w:line="240" w:lineRule="auto"/>
              <w:jc w:val="center"/>
              <w:rPr>
                <w:rFonts w:ascii="Arial" w:eastAsia="Times New Roman" w:hAnsi="Arial" w:cs="Arial"/>
                <w:b/>
                <w:bCs/>
                <w:color w:val="000000"/>
                <w:sz w:val="24"/>
                <w:szCs w:val="24"/>
                <w:lang w:val="en-US"/>
              </w:rPr>
            </w:pPr>
            <w:r w:rsidRPr="009A2370">
              <w:rPr>
                <w:rFonts w:ascii="Arial" w:eastAsia="Times New Roman" w:hAnsi="Arial" w:cs="Arial"/>
                <w:b/>
                <w:bCs/>
                <w:color w:val="000000"/>
                <w:sz w:val="24"/>
                <w:szCs w:val="24"/>
                <w:lang w:val="en-US"/>
              </w:rPr>
              <w:t>Community Hall Weekend Rates</w:t>
            </w:r>
          </w:p>
        </w:tc>
      </w:tr>
      <w:tr w:rsidR="009A2370" w:rsidRPr="009A2370" w14:paraId="527D8839" w14:textId="77777777" w:rsidTr="009A2370">
        <w:trPr>
          <w:trHeight w:val="285"/>
        </w:trPr>
        <w:tc>
          <w:tcPr>
            <w:tcW w:w="8185" w:type="dxa"/>
            <w:tcBorders>
              <w:top w:val="nil"/>
              <w:left w:val="single" w:sz="4" w:space="0" w:color="auto"/>
              <w:bottom w:val="nil"/>
              <w:right w:val="nil"/>
            </w:tcBorders>
            <w:noWrap/>
            <w:vAlign w:val="bottom"/>
            <w:hideMark/>
          </w:tcPr>
          <w:p w14:paraId="66BA17A8"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Full Weekend Rate including Greenspace (Friday - Sunday)</w:t>
            </w:r>
          </w:p>
        </w:tc>
        <w:tc>
          <w:tcPr>
            <w:tcW w:w="1260" w:type="dxa"/>
            <w:vMerge w:val="restart"/>
            <w:tcBorders>
              <w:top w:val="nil"/>
              <w:left w:val="single" w:sz="4" w:space="0" w:color="auto"/>
              <w:bottom w:val="single" w:sz="4" w:space="0" w:color="000000"/>
              <w:right w:val="single" w:sz="4" w:space="0" w:color="auto"/>
            </w:tcBorders>
            <w:noWrap/>
            <w:vAlign w:val="center"/>
            <w:hideMark/>
          </w:tcPr>
          <w:p w14:paraId="0C2A6BFD"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xml:space="preserve"> $    800 </w:t>
            </w:r>
          </w:p>
        </w:tc>
      </w:tr>
      <w:tr w:rsidR="009A2370" w:rsidRPr="009A2370" w14:paraId="2E808192" w14:textId="77777777" w:rsidTr="009A2370">
        <w:trPr>
          <w:trHeight w:val="285"/>
        </w:trPr>
        <w:tc>
          <w:tcPr>
            <w:tcW w:w="8185" w:type="dxa"/>
            <w:tcBorders>
              <w:top w:val="nil"/>
              <w:left w:val="single" w:sz="4" w:space="0" w:color="auto"/>
              <w:bottom w:val="single" w:sz="4" w:space="0" w:color="auto"/>
              <w:right w:val="nil"/>
            </w:tcBorders>
            <w:noWrap/>
            <w:vAlign w:val="bottom"/>
            <w:hideMark/>
          </w:tcPr>
          <w:p w14:paraId="34DFDF34"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Access Friday at Noon for Set-up, access until Noon on Sunday</w:t>
            </w:r>
          </w:p>
        </w:tc>
        <w:tc>
          <w:tcPr>
            <w:tcW w:w="1260" w:type="dxa"/>
            <w:vMerge/>
            <w:tcBorders>
              <w:top w:val="nil"/>
              <w:left w:val="single" w:sz="4" w:space="0" w:color="auto"/>
              <w:bottom w:val="single" w:sz="4" w:space="0" w:color="000000"/>
              <w:right w:val="single" w:sz="4" w:space="0" w:color="auto"/>
            </w:tcBorders>
            <w:vAlign w:val="center"/>
            <w:hideMark/>
          </w:tcPr>
          <w:p w14:paraId="0B82A855" w14:textId="77777777" w:rsidR="009A2370" w:rsidRPr="009A2370" w:rsidRDefault="009A2370" w:rsidP="009A2370">
            <w:pPr>
              <w:spacing w:after="0" w:line="240" w:lineRule="auto"/>
              <w:rPr>
                <w:rFonts w:ascii="Arial" w:eastAsia="Times New Roman" w:hAnsi="Arial" w:cs="Arial"/>
                <w:color w:val="000000"/>
                <w:lang w:val="en-US"/>
              </w:rPr>
            </w:pPr>
          </w:p>
        </w:tc>
      </w:tr>
      <w:tr w:rsidR="009A2370" w:rsidRPr="009A2370" w14:paraId="29623652" w14:textId="77777777" w:rsidTr="009A2370">
        <w:trPr>
          <w:trHeight w:val="285"/>
        </w:trPr>
        <w:tc>
          <w:tcPr>
            <w:tcW w:w="8185" w:type="dxa"/>
            <w:tcBorders>
              <w:top w:val="nil"/>
              <w:left w:val="single" w:sz="4" w:space="0" w:color="auto"/>
              <w:bottom w:val="single" w:sz="4" w:space="0" w:color="auto"/>
              <w:right w:val="nil"/>
            </w:tcBorders>
            <w:noWrap/>
            <w:vAlign w:val="bottom"/>
            <w:hideMark/>
          </w:tcPr>
          <w:p w14:paraId="12F79CD4" w14:textId="77777777" w:rsidR="009A2370" w:rsidRPr="009A2370" w:rsidRDefault="009A2370" w:rsidP="009A2370">
            <w:pPr>
              <w:spacing w:after="0" w:line="240" w:lineRule="auto"/>
              <w:jc w:val="right"/>
              <w:rPr>
                <w:rFonts w:ascii="Arial" w:eastAsia="Times New Roman" w:hAnsi="Arial" w:cs="Arial"/>
                <w:color w:val="FF0000"/>
                <w:lang w:val="en-US"/>
              </w:rPr>
            </w:pPr>
            <w:r w:rsidRPr="009A2370">
              <w:rPr>
                <w:rFonts w:ascii="Arial" w:eastAsia="Times New Roman" w:hAnsi="Arial" w:cs="Arial"/>
                <w:color w:val="FF0000"/>
                <w:lang w:val="en-US"/>
              </w:rPr>
              <w:t>Option for Additional Day (Long Weekends Only)</w:t>
            </w:r>
          </w:p>
        </w:tc>
        <w:tc>
          <w:tcPr>
            <w:tcW w:w="1260" w:type="dxa"/>
            <w:tcBorders>
              <w:top w:val="nil"/>
              <w:left w:val="nil"/>
              <w:bottom w:val="single" w:sz="4" w:space="0" w:color="auto"/>
              <w:right w:val="single" w:sz="4" w:space="0" w:color="auto"/>
            </w:tcBorders>
            <w:noWrap/>
            <w:vAlign w:val="bottom"/>
            <w:hideMark/>
          </w:tcPr>
          <w:p w14:paraId="40481BE0"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300 </w:t>
            </w:r>
          </w:p>
        </w:tc>
      </w:tr>
      <w:tr w:rsidR="009A2370" w:rsidRPr="009A2370" w14:paraId="74AA5ABD" w14:textId="77777777" w:rsidTr="009A2370">
        <w:trPr>
          <w:trHeight w:val="360"/>
        </w:trPr>
        <w:tc>
          <w:tcPr>
            <w:tcW w:w="9445"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37CAA861" w14:textId="77777777" w:rsidR="009A2370" w:rsidRPr="009A2370" w:rsidRDefault="009A2370" w:rsidP="009A2370">
            <w:pPr>
              <w:spacing w:after="0" w:line="240" w:lineRule="auto"/>
              <w:jc w:val="center"/>
              <w:rPr>
                <w:rFonts w:ascii="Arial" w:eastAsia="Times New Roman" w:hAnsi="Arial" w:cs="Arial"/>
                <w:b/>
                <w:bCs/>
                <w:color w:val="000000"/>
                <w:sz w:val="24"/>
                <w:szCs w:val="24"/>
                <w:lang w:val="en-US"/>
              </w:rPr>
            </w:pPr>
            <w:r w:rsidRPr="009A2370">
              <w:rPr>
                <w:rFonts w:ascii="Arial" w:eastAsia="Times New Roman" w:hAnsi="Arial" w:cs="Arial"/>
                <w:b/>
                <w:bCs/>
                <w:color w:val="000000"/>
                <w:sz w:val="24"/>
                <w:szCs w:val="24"/>
                <w:lang w:val="en-US"/>
              </w:rPr>
              <w:t>Community Hall and Campground Weekend Rates</w:t>
            </w:r>
          </w:p>
        </w:tc>
      </w:tr>
      <w:tr w:rsidR="009A2370" w:rsidRPr="009A2370" w14:paraId="23A8A6CA" w14:textId="77777777" w:rsidTr="009A2370">
        <w:trPr>
          <w:trHeight w:val="285"/>
        </w:trPr>
        <w:tc>
          <w:tcPr>
            <w:tcW w:w="8185" w:type="dxa"/>
            <w:tcBorders>
              <w:top w:val="nil"/>
              <w:left w:val="single" w:sz="4" w:space="0" w:color="auto"/>
              <w:bottom w:val="nil"/>
              <w:right w:val="nil"/>
            </w:tcBorders>
            <w:noWrap/>
            <w:vAlign w:val="bottom"/>
            <w:hideMark/>
          </w:tcPr>
          <w:p w14:paraId="46680C21"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Full Weekend Rate including Campground and Greenspace (Friday - Sunday)</w:t>
            </w:r>
          </w:p>
        </w:tc>
        <w:tc>
          <w:tcPr>
            <w:tcW w:w="1260" w:type="dxa"/>
            <w:vMerge w:val="restart"/>
            <w:tcBorders>
              <w:top w:val="nil"/>
              <w:left w:val="single" w:sz="4" w:space="0" w:color="auto"/>
              <w:bottom w:val="single" w:sz="4" w:space="0" w:color="000000"/>
              <w:right w:val="single" w:sz="4" w:space="0" w:color="auto"/>
            </w:tcBorders>
            <w:noWrap/>
            <w:vAlign w:val="center"/>
            <w:hideMark/>
          </w:tcPr>
          <w:p w14:paraId="20A6376A" w14:textId="77777777" w:rsidR="009A2370" w:rsidRPr="009A2370" w:rsidRDefault="009A2370" w:rsidP="009A2370">
            <w:pPr>
              <w:spacing w:after="0" w:line="240" w:lineRule="auto"/>
              <w:jc w:val="center"/>
              <w:rPr>
                <w:rFonts w:ascii="Arial" w:eastAsia="Times New Roman" w:hAnsi="Arial" w:cs="Arial"/>
                <w:color w:val="000000"/>
                <w:lang w:val="en-US"/>
              </w:rPr>
            </w:pPr>
            <w:r w:rsidRPr="009A2370">
              <w:rPr>
                <w:rFonts w:ascii="Arial" w:eastAsia="Times New Roman" w:hAnsi="Arial" w:cs="Arial"/>
                <w:color w:val="000000"/>
                <w:lang w:val="en-US"/>
              </w:rPr>
              <w:t xml:space="preserve"> $ 1,500 </w:t>
            </w:r>
          </w:p>
        </w:tc>
      </w:tr>
      <w:tr w:rsidR="009A2370" w:rsidRPr="009A2370" w14:paraId="49301B87" w14:textId="77777777" w:rsidTr="009A2370">
        <w:trPr>
          <w:trHeight w:val="645"/>
        </w:trPr>
        <w:tc>
          <w:tcPr>
            <w:tcW w:w="8185" w:type="dxa"/>
            <w:tcBorders>
              <w:top w:val="nil"/>
              <w:left w:val="single" w:sz="4" w:space="0" w:color="auto"/>
              <w:bottom w:val="single" w:sz="4" w:space="0" w:color="auto"/>
              <w:right w:val="nil"/>
            </w:tcBorders>
            <w:vAlign w:val="center"/>
            <w:hideMark/>
          </w:tcPr>
          <w:p w14:paraId="18135F96"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Access Friday at Noon for Set-up, access until Noon on Sunday - includes full use and access of the Campground (15+ units - layout must ensure public safety and accessibility)</w:t>
            </w:r>
          </w:p>
        </w:tc>
        <w:tc>
          <w:tcPr>
            <w:tcW w:w="1260" w:type="dxa"/>
            <w:vMerge/>
            <w:tcBorders>
              <w:top w:val="nil"/>
              <w:left w:val="single" w:sz="4" w:space="0" w:color="auto"/>
              <w:bottom w:val="single" w:sz="4" w:space="0" w:color="000000"/>
              <w:right w:val="single" w:sz="4" w:space="0" w:color="auto"/>
            </w:tcBorders>
            <w:vAlign w:val="center"/>
            <w:hideMark/>
          </w:tcPr>
          <w:p w14:paraId="3A46CCEB" w14:textId="77777777" w:rsidR="009A2370" w:rsidRPr="009A2370" w:rsidRDefault="009A2370" w:rsidP="009A2370">
            <w:pPr>
              <w:spacing w:after="0" w:line="240" w:lineRule="auto"/>
              <w:rPr>
                <w:rFonts w:ascii="Arial" w:eastAsia="Times New Roman" w:hAnsi="Arial" w:cs="Arial"/>
                <w:color w:val="000000"/>
                <w:lang w:val="en-US"/>
              </w:rPr>
            </w:pPr>
          </w:p>
        </w:tc>
      </w:tr>
      <w:tr w:rsidR="009A2370" w:rsidRPr="009A2370" w14:paraId="28985DCE" w14:textId="77777777" w:rsidTr="009A2370">
        <w:trPr>
          <w:trHeight w:val="285"/>
        </w:trPr>
        <w:tc>
          <w:tcPr>
            <w:tcW w:w="8185" w:type="dxa"/>
            <w:tcBorders>
              <w:top w:val="nil"/>
              <w:left w:val="single" w:sz="4" w:space="0" w:color="auto"/>
              <w:bottom w:val="single" w:sz="4" w:space="0" w:color="auto"/>
              <w:right w:val="nil"/>
            </w:tcBorders>
            <w:noWrap/>
            <w:vAlign w:val="bottom"/>
            <w:hideMark/>
          </w:tcPr>
          <w:p w14:paraId="559CE0CF" w14:textId="77777777" w:rsidR="009A2370" w:rsidRPr="009A2370" w:rsidRDefault="009A2370" w:rsidP="009A2370">
            <w:pPr>
              <w:spacing w:after="0" w:line="240" w:lineRule="auto"/>
              <w:jc w:val="right"/>
              <w:rPr>
                <w:rFonts w:ascii="Arial" w:eastAsia="Times New Roman" w:hAnsi="Arial" w:cs="Arial"/>
                <w:color w:val="FF0000"/>
                <w:lang w:val="en-US"/>
              </w:rPr>
            </w:pPr>
            <w:r w:rsidRPr="009A2370">
              <w:rPr>
                <w:rFonts w:ascii="Arial" w:eastAsia="Times New Roman" w:hAnsi="Arial" w:cs="Arial"/>
                <w:color w:val="FF0000"/>
                <w:lang w:val="en-US"/>
              </w:rPr>
              <w:t>Option for Additional Day (Long Weekends Only)</w:t>
            </w:r>
          </w:p>
        </w:tc>
        <w:tc>
          <w:tcPr>
            <w:tcW w:w="1260" w:type="dxa"/>
            <w:tcBorders>
              <w:top w:val="nil"/>
              <w:left w:val="nil"/>
              <w:bottom w:val="single" w:sz="4" w:space="0" w:color="auto"/>
              <w:right w:val="single" w:sz="4" w:space="0" w:color="auto"/>
            </w:tcBorders>
            <w:noWrap/>
            <w:vAlign w:val="bottom"/>
            <w:hideMark/>
          </w:tcPr>
          <w:p w14:paraId="7E694C13"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500 </w:t>
            </w:r>
          </w:p>
        </w:tc>
      </w:tr>
      <w:tr w:rsidR="009A2370" w:rsidRPr="009A2370" w14:paraId="3297CA14" w14:textId="77777777" w:rsidTr="009A2370">
        <w:trPr>
          <w:trHeight w:val="360"/>
        </w:trPr>
        <w:tc>
          <w:tcPr>
            <w:tcW w:w="9445"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785366B3" w14:textId="77777777" w:rsidR="009A2370" w:rsidRPr="009A2370" w:rsidRDefault="009A2370" w:rsidP="009A2370">
            <w:pPr>
              <w:spacing w:after="0" w:line="240" w:lineRule="auto"/>
              <w:jc w:val="center"/>
              <w:rPr>
                <w:rFonts w:ascii="Arial" w:eastAsia="Times New Roman" w:hAnsi="Arial" w:cs="Arial"/>
                <w:b/>
                <w:bCs/>
                <w:color w:val="000000"/>
                <w:sz w:val="24"/>
                <w:szCs w:val="24"/>
                <w:lang w:val="en-US"/>
              </w:rPr>
            </w:pPr>
            <w:r w:rsidRPr="009A2370">
              <w:rPr>
                <w:rFonts w:ascii="Arial" w:eastAsia="Times New Roman" w:hAnsi="Arial" w:cs="Arial"/>
                <w:b/>
                <w:bCs/>
                <w:color w:val="000000"/>
                <w:sz w:val="24"/>
                <w:szCs w:val="24"/>
                <w:lang w:val="en-US"/>
              </w:rPr>
              <w:t>Community Hall - All Other Rates</w:t>
            </w:r>
          </w:p>
        </w:tc>
      </w:tr>
      <w:tr w:rsidR="009A2370" w:rsidRPr="009A2370" w14:paraId="442BBEE1" w14:textId="77777777" w:rsidTr="009A2370">
        <w:trPr>
          <w:trHeight w:val="285"/>
        </w:trPr>
        <w:tc>
          <w:tcPr>
            <w:tcW w:w="8185" w:type="dxa"/>
            <w:tcBorders>
              <w:top w:val="nil"/>
              <w:left w:val="single" w:sz="4" w:space="0" w:color="auto"/>
              <w:bottom w:val="nil"/>
              <w:right w:val="nil"/>
            </w:tcBorders>
            <w:noWrap/>
            <w:vAlign w:val="bottom"/>
            <w:hideMark/>
          </w:tcPr>
          <w:p w14:paraId="04302E39"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Hourly Rates</w:t>
            </w:r>
          </w:p>
        </w:tc>
        <w:tc>
          <w:tcPr>
            <w:tcW w:w="1260" w:type="dxa"/>
            <w:tcBorders>
              <w:top w:val="nil"/>
              <w:left w:val="nil"/>
              <w:bottom w:val="nil"/>
              <w:right w:val="single" w:sz="4" w:space="0" w:color="auto"/>
            </w:tcBorders>
            <w:noWrap/>
            <w:vAlign w:val="bottom"/>
            <w:hideMark/>
          </w:tcPr>
          <w:p w14:paraId="4769E2B9"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w:t>
            </w:r>
          </w:p>
        </w:tc>
      </w:tr>
      <w:tr w:rsidR="009A2370" w:rsidRPr="009A2370" w14:paraId="0C0F8D19" w14:textId="77777777" w:rsidTr="009A2370">
        <w:trPr>
          <w:trHeight w:val="285"/>
        </w:trPr>
        <w:tc>
          <w:tcPr>
            <w:tcW w:w="8185" w:type="dxa"/>
            <w:tcBorders>
              <w:top w:val="single" w:sz="4" w:space="0" w:color="auto"/>
              <w:left w:val="single" w:sz="4" w:space="0" w:color="auto"/>
              <w:bottom w:val="single" w:sz="4" w:space="0" w:color="auto"/>
              <w:right w:val="single" w:sz="4" w:space="0" w:color="auto"/>
            </w:tcBorders>
            <w:noWrap/>
            <w:vAlign w:val="bottom"/>
            <w:hideMark/>
          </w:tcPr>
          <w:p w14:paraId="5D469840"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Kitchen Only</w:t>
            </w:r>
          </w:p>
        </w:tc>
        <w:tc>
          <w:tcPr>
            <w:tcW w:w="1260" w:type="dxa"/>
            <w:tcBorders>
              <w:top w:val="single" w:sz="4" w:space="0" w:color="auto"/>
              <w:left w:val="nil"/>
              <w:bottom w:val="single" w:sz="4" w:space="0" w:color="auto"/>
              <w:right w:val="single" w:sz="4" w:space="0" w:color="auto"/>
            </w:tcBorders>
            <w:noWrap/>
            <w:vAlign w:val="bottom"/>
            <w:hideMark/>
          </w:tcPr>
          <w:p w14:paraId="784BB945"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150 </w:t>
            </w:r>
          </w:p>
        </w:tc>
      </w:tr>
      <w:tr w:rsidR="009A2370" w:rsidRPr="009A2370" w14:paraId="11C426F6" w14:textId="77777777" w:rsidTr="009A2370">
        <w:trPr>
          <w:trHeight w:val="285"/>
        </w:trPr>
        <w:tc>
          <w:tcPr>
            <w:tcW w:w="8185" w:type="dxa"/>
            <w:tcBorders>
              <w:top w:val="nil"/>
              <w:left w:val="single" w:sz="4" w:space="0" w:color="auto"/>
              <w:bottom w:val="nil"/>
              <w:right w:val="nil"/>
            </w:tcBorders>
            <w:noWrap/>
            <w:vAlign w:val="bottom"/>
            <w:hideMark/>
          </w:tcPr>
          <w:p w14:paraId="4BA4A377"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Daily Rates</w:t>
            </w:r>
          </w:p>
        </w:tc>
        <w:tc>
          <w:tcPr>
            <w:tcW w:w="1260" w:type="dxa"/>
            <w:tcBorders>
              <w:top w:val="nil"/>
              <w:left w:val="nil"/>
              <w:bottom w:val="nil"/>
              <w:right w:val="single" w:sz="4" w:space="0" w:color="auto"/>
            </w:tcBorders>
            <w:noWrap/>
            <w:vAlign w:val="bottom"/>
            <w:hideMark/>
          </w:tcPr>
          <w:p w14:paraId="061FEC98"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w:t>
            </w:r>
          </w:p>
        </w:tc>
      </w:tr>
      <w:tr w:rsidR="009A2370" w:rsidRPr="009A2370" w14:paraId="31D9927F" w14:textId="77777777" w:rsidTr="009A2370">
        <w:trPr>
          <w:trHeight w:val="285"/>
        </w:trPr>
        <w:tc>
          <w:tcPr>
            <w:tcW w:w="8185" w:type="dxa"/>
            <w:tcBorders>
              <w:top w:val="single" w:sz="4" w:space="0" w:color="auto"/>
              <w:left w:val="single" w:sz="4" w:space="0" w:color="auto"/>
              <w:bottom w:val="single" w:sz="4" w:space="0" w:color="auto"/>
              <w:right w:val="single" w:sz="4" w:space="0" w:color="auto"/>
            </w:tcBorders>
            <w:noWrap/>
            <w:vAlign w:val="bottom"/>
            <w:hideMark/>
          </w:tcPr>
          <w:p w14:paraId="2D17777F"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Main Hall with Kitchen/Bar</w:t>
            </w:r>
          </w:p>
        </w:tc>
        <w:tc>
          <w:tcPr>
            <w:tcW w:w="1260" w:type="dxa"/>
            <w:tcBorders>
              <w:top w:val="single" w:sz="4" w:space="0" w:color="auto"/>
              <w:left w:val="nil"/>
              <w:bottom w:val="single" w:sz="4" w:space="0" w:color="auto"/>
              <w:right w:val="single" w:sz="4" w:space="0" w:color="auto"/>
            </w:tcBorders>
            <w:noWrap/>
            <w:vAlign w:val="bottom"/>
            <w:hideMark/>
          </w:tcPr>
          <w:p w14:paraId="78500B97"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500 </w:t>
            </w:r>
          </w:p>
        </w:tc>
      </w:tr>
      <w:tr w:rsidR="009A2370" w:rsidRPr="009A2370" w14:paraId="7C6E32F9" w14:textId="77777777" w:rsidTr="009A2370">
        <w:trPr>
          <w:trHeight w:val="285"/>
        </w:trPr>
        <w:tc>
          <w:tcPr>
            <w:tcW w:w="8185" w:type="dxa"/>
            <w:tcBorders>
              <w:top w:val="nil"/>
              <w:left w:val="single" w:sz="4" w:space="0" w:color="auto"/>
              <w:bottom w:val="single" w:sz="4" w:space="0" w:color="auto"/>
              <w:right w:val="single" w:sz="4" w:space="0" w:color="auto"/>
            </w:tcBorders>
            <w:noWrap/>
            <w:vAlign w:val="bottom"/>
            <w:hideMark/>
          </w:tcPr>
          <w:p w14:paraId="02D5E8AF"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Main Hall without Kitchen/Bar</w:t>
            </w:r>
          </w:p>
        </w:tc>
        <w:tc>
          <w:tcPr>
            <w:tcW w:w="1260" w:type="dxa"/>
            <w:tcBorders>
              <w:top w:val="nil"/>
              <w:left w:val="nil"/>
              <w:bottom w:val="single" w:sz="4" w:space="0" w:color="auto"/>
              <w:right w:val="single" w:sz="4" w:space="0" w:color="auto"/>
            </w:tcBorders>
            <w:noWrap/>
            <w:vAlign w:val="bottom"/>
            <w:hideMark/>
          </w:tcPr>
          <w:p w14:paraId="634C2D2E"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350 </w:t>
            </w:r>
          </w:p>
        </w:tc>
      </w:tr>
      <w:tr w:rsidR="009A2370" w:rsidRPr="009A2370" w14:paraId="417F5FDF" w14:textId="77777777" w:rsidTr="009A2370">
        <w:trPr>
          <w:trHeight w:val="285"/>
        </w:trPr>
        <w:tc>
          <w:tcPr>
            <w:tcW w:w="8185" w:type="dxa"/>
            <w:tcBorders>
              <w:top w:val="nil"/>
              <w:left w:val="single" w:sz="4" w:space="0" w:color="auto"/>
              <w:bottom w:val="single" w:sz="4" w:space="0" w:color="auto"/>
              <w:right w:val="single" w:sz="4" w:space="0" w:color="auto"/>
            </w:tcBorders>
            <w:noWrap/>
            <w:vAlign w:val="bottom"/>
            <w:hideMark/>
          </w:tcPr>
          <w:p w14:paraId="2AA67591"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Funerals</w:t>
            </w:r>
          </w:p>
        </w:tc>
        <w:tc>
          <w:tcPr>
            <w:tcW w:w="1260" w:type="dxa"/>
            <w:tcBorders>
              <w:top w:val="nil"/>
              <w:left w:val="nil"/>
              <w:bottom w:val="single" w:sz="4" w:space="0" w:color="auto"/>
              <w:right w:val="single" w:sz="4" w:space="0" w:color="auto"/>
            </w:tcBorders>
            <w:noWrap/>
            <w:vAlign w:val="bottom"/>
            <w:hideMark/>
          </w:tcPr>
          <w:p w14:paraId="4EF8FFEF"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175 </w:t>
            </w:r>
          </w:p>
        </w:tc>
      </w:tr>
      <w:tr w:rsidR="009A2370" w:rsidRPr="009A2370" w14:paraId="2EE4B132" w14:textId="77777777" w:rsidTr="009A2370">
        <w:trPr>
          <w:trHeight w:val="285"/>
        </w:trPr>
        <w:tc>
          <w:tcPr>
            <w:tcW w:w="8185" w:type="dxa"/>
            <w:tcBorders>
              <w:top w:val="nil"/>
              <w:left w:val="single" w:sz="4" w:space="0" w:color="auto"/>
              <w:bottom w:val="single" w:sz="4" w:space="0" w:color="auto"/>
              <w:right w:val="single" w:sz="4" w:space="0" w:color="auto"/>
            </w:tcBorders>
            <w:noWrap/>
            <w:vAlign w:val="bottom"/>
            <w:hideMark/>
          </w:tcPr>
          <w:p w14:paraId="4E8DC501"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Greenspace when booked</w:t>
            </w:r>
          </w:p>
        </w:tc>
        <w:tc>
          <w:tcPr>
            <w:tcW w:w="1260" w:type="dxa"/>
            <w:tcBorders>
              <w:top w:val="nil"/>
              <w:left w:val="nil"/>
              <w:bottom w:val="single" w:sz="4" w:space="0" w:color="auto"/>
              <w:right w:val="single" w:sz="4" w:space="0" w:color="auto"/>
            </w:tcBorders>
            <w:noWrap/>
            <w:vAlign w:val="bottom"/>
            <w:hideMark/>
          </w:tcPr>
          <w:p w14:paraId="2FCB8CC8" w14:textId="77777777" w:rsidR="009A2370" w:rsidRPr="009A2370" w:rsidRDefault="009A2370" w:rsidP="009A2370">
            <w:pPr>
              <w:spacing w:after="0" w:line="240" w:lineRule="auto"/>
              <w:rPr>
                <w:rFonts w:ascii="Arial" w:eastAsia="Times New Roman" w:hAnsi="Arial" w:cs="Arial"/>
                <w:color w:val="000000"/>
                <w:lang w:val="en-US"/>
              </w:rPr>
            </w:pPr>
            <w:r w:rsidRPr="009A2370">
              <w:rPr>
                <w:rFonts w:ascii="Arial" w:eastAsia="Times New Roman" w:hAnsi="Arial" w:cs="Arial"/>
                <w:color w:val="000000"/>
                <w:lang w:val="en-US"/>
              </w:rPr>
              <w:t xml:space="preserve"> $       -   </w:t>
            </w:r>
          </w:p>
        </w:tc>
      </w:tr>
    </w:tbl>
    <w:p w14:paraId="4A973D33" w14:textId="2C48A366" w:rsidR="00103607" w:rsidRPr="00140E3F" w:rsidRDefault="00140E3F" w:rsidP="00866247">
      <w:pPr>
        <w:rPr>
          <w:noProof/>
        </w:rPr>
      </w:pPr>
      <w:r>
        <w:rPr>
          <w:noProof/>
        </w:rPr>
        <w:fldChar w:fldCharType="end"/>
      </w:r>
    </w:p>
    <w:p w14:paraId="6D11A4D9" w14:textId="5C2138A7" w:rsidR="009A2370" w:rsidRPr="009A2370" w:rsidRDefault="00140E3F" w:rsidP="001571CB">
      <w:pPr>
        <w:jc w:val="center"/>
        <w:rPr>
          <w:rFonts w:ascii="Arial" w:hAnsi="Arial" w:cs="Arial"/>
          <w:b/>
          <w:bCs/>
          <w:sz w:val="24"/>
          <w:szCs w:val="24"/>
        </w:rPr>
      </w:pPr>
      <w:r w:rsidRPr="002C247B">
        <w:rPr>
          <w:rFonts w:ascii="Arial" w:hAnsi="Arial" w:cs="Arial"/>
          <w:b/>
          <w:bCs/>
          <w:noProof/>
          <w:sz w:val="24"/>
          <w:szCs w:val="24"/>
        </w:rPr>
        <w:t>Campground</w:t>
      </w:r>
      <w:proofErr w:type="gramStart"/>
      <w:r w:rsidRPr="00140E3F">
        <w:rPr>
          <w:rFonts w:ascii="Arial" w:hAnsi="Arial" w:cs="Arial"/>
          <w:b/>
          <w:bCs/>
          <w:noProof/>
          <w:sz w:val="24"/>
          <w:szCs w:val="24"/>
        </w:rPr>
        <w:fldChar w:fldCharType="begin"/>
      </w:r>
      <w:r w:rsidRPr="002C247B">
        <w:rPr>
          <w:rFonts w:ascii="Arial" w:hAnsi="Arial" w:cs="Arial"/>
          <w:b/>
          <w:bCs/>
          <w:noProof/>
          <w:sz w:val="24"/>
          <w:szCs w:val="24"/>
        </w:rPr>
        <w:instrText xml:space="preserve"> LINK </w:instrText>
      </w:r>
      <w:r w:rsidR="000C7A0C">
        <w:rPr>
          <w:rFonts w:ascii="Arial" w:hAnsi="Arial" w:cs="Arial"/>
          <w:b/>
          <w:bCs/>
          <w:noProof/>
          <w:sz w:val="24"/>
          <w:szCs w:val="24"/>
        </w:rPr>
        <w:instrText xml:space="preserve">Excel.Sheet.12 "\\\\tobdcn1\\Public\\02 - Administration\\Budget\\2026\\(74) Community Hall\\Community Hall Rate Schedule.xlsx" "Feb.6, 2026!R3C2:R8C3" </w:instrText>
      </w:r>
      <w:r w:rsidRPr="002C247B">
        <w:rPr>
          <w:rFonts w:ascii="Arial" w:hAnsi="Arial" w:cs="Arial"/>
          <w:b/>
          <w:bCs/>
          <w:noProof/>
          <w:sz w:val="24"/>
          <w:szCs w:val="24"/>
        </w:rPr>
        <w:instrText xml:space="preserve">\a \f 4 \h  \* MERGEFORMAT </w:instrText>
      </w:r>
      <w:r w:rsidRPr="00140E3F">
        <w:rPr>
          <w:rFonts w:ascii="Arial" w:hAnsi="Arial" w:cs="Arial"/>
          <w:b/>
          <w:bCs/>
          <w:noProof/>
          <w:sz w:val="24"/>
          <w:szCs w:val="24"/>
        </w:rPr>
        <w:fldChar w:fldCharType="separate"/>
      </w:r>
    </w:p>
    <w:tbl>
      <w:tblPr>
        <w:tblW w:w="5980" w:type="dxa"/>
        <w:tblInd w:w="1682" w:type="dxa"/>
        <w:tblLook w:val="04A0" w:firstRow="1" w:lastRow="0" w:firstColumn="1" w:lastColumn="0" w:noHBand="0" w:noVBand="1"/>
      </w:tblPr>
      <w:tblGrid>
        <w:gridCol w:w="2901"/>
        <w:gridCol w:w="3079"/>
      </w:tblGrid>
      <w:tr w:rsidR="009A2370" w:rsidRPr="009A2370" w14:paraId="61E7888A" w14:textId="77777777" w:rsidTr="009A2370">
        <w:trPr>
          <w:trHeight w:val="360"/>
        </w:trPr>
        <w:tc>
          <w:tcPr>
            <w:tcW w:w="598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8723EFF" w14:textId="7399C46E" w:rsidR="009A2370" w:rsidRPr="009A2370" w:rsidRDefault="009A2370" w:rsidP="009A2370">
            <w:pPr>
              <w:spacing w:after="0" w:line="240" w:lineRule="auto"/>
              <w:jc w:val="center"/>
              <w:rPr>
                <w:rFonts w:ascii="Arial" w:eastAsia="Times New Roman" w:hAnsi="Arial" w:cs="Arial"/>
                <w:b/>
                <w:bCs/>
                <w:color w:val="000000"/>
                <w:sz w:val="24"/>
                <w:szCs w:val="24"/>
                <w:lang w:val="en-US"/>
              </w:rPr>
            </w:pPr>
            <w:r w:rsidRPr="009A2370">
              <w:rPr>
                <w:rFonts w:ascii="Arial" w:eastAsia="Times New Roman" w:hAnsi="Arial" w:cs="Arial"/>
                <w:b/>
                <w:bCs/>
                <w:color w:val="000000"/>
                <w:sz w:val="24"/>
                <w:szCs w:val="24"/>
                <w:lang w:val="en-US"/>
              </w:rPr>
              <w:t>Bassano Homecoming Campground</w:t>
            </w:r>
          </w:p>
        </w:tc>
      </w:tr>
      <w:tr w:rsidR="009A2370" w:rsidRPr="009A2370" w14:paraId="369ED500" w14:textId="77777777" w:rsidTr="009A2370">
        <w:trPr>
          <w:trHeight w:val="360"/>
        </w:trPr>
        <w:tc>
          <w:tcPr>
            <w:tcW w:w="598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A6DF00D" w14:textId="77777777" w:rsidR="009A2370" w:rsidRPr="009A2370" w:rsidRDefault="009A2370" w:rsidP="009A2370">
            <w:pPr>
              <w:spacing w:after="0" w:line="240" w:lineRule="auto"/>
              <w:jc w:val="center"/>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Open April 1 to October 15</w:t>
            </w:r>
          </w:p>
        </w:tc>
      </w:tr>
      <w:tr w:rsidR="009A2370" w:rsidRPr="009A2370" w14:paraId="39E33F5A" w14:textId="77777777" w:rsidTr="009A2370">
        <w:trPr>
          <w:trHeight w:val="285"/>
        </w:trPr>
        <w:tc>
          <w:tcPr>
            <w:tcW w:w="2901" w:type="dxa"/>
            <w:tcBorders>
              <w:top w:val="nil"/>
              <w:left w:val="single" w:sz="4" w:space="0" w:color="auto"/>
              <w:bottom w:val="single" w:sz="4" w:space="0" w:color="auto"/>
              <w:right w:val="single" w:sz="4" w:space="0" w:color="auto"/>
            </w:tcBorders>
            <w:noWrap/>
            <w:vAlign w:val="bottom"/>
            <w:hideMark/>
          </w:tcPr>
          <w:p w14:paraId="065E3646"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Tent - Non Power Site</w:t>
            </w:r>
          </w:p>
        </w:tc>
        <w:tc>
          <w:tcPr>
            <w:tcW w:w="3079" w:type="dxa"/>
            <w:tcBorders>
              <w:top w:val="nil"/>
              <w:left w:val="nil"/>
              <w:bottom w:val="single" w:sz="4" w:space="0" w:color="auto"/>
              <w:right w:val="single" w:sz="4" w:space="0" w:color="auto"/>
            </w:tcBorders>
            <w:noWrap/>
            <w:vAlign w:val="bottom"/>
            <w:hideMark/>
          </w:tcPr>
          <w:p w14:paraId="6754C3AA"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 xml:space="preserve"> $                                  20 </w:t>
            </w:r>
          </w:p>
        </w:tc>
      </w:tr>
      <w:tr w:rsidR="009A2370" w:rsidRPr="009A2370" w14:paraId="4A9260C1" w14:textId="77777777" w:rsidTr="009A2370">
        <w:trPr>
          <w:trHeight w:val="285"/>
        </w:trPr>
        <w:tc>
          <w:tcPr>
            <w:tcW w:w="2901" w:type="dxa"/>
            <w:tcBorders>
              <w:top w:val="nil"/>
              <w:left w:val="single" w:sz="4" w:space="0" w:color="auto"/>
              <w:bottom w:val="single" w:sz="4" w:space="0" w:color="auto"/>
              <w:right w:val="single" w:sz="4" w:space="0" w:color="auto"/>
            </w:tcBorders>
            <w:noWrap/>
            <w:vAlign w:val="bottom"/>
            <w:hideMark/>
          </w:tcPr>
          <w:p w14:paraId="5E023D6E"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Monthly Non Power Site</w:t>
            </w:r>
          </w:p>
        </w:tc>
        <w:tc>
          <w:tcPr>
            <w:tcW w:w="3079" w:type="dxa"/>
            <w:tcBorders>
              <w:top w:val="nil"/>
              <w:left w:val="nil"/>
              <w:bottom w:val="single" w:sz="4" w:space="0" w:color="auto"/>
              <w:right w:val="single" w:sz="4" w:space="0" w:color="auto"/>
            </w:tcBorders>
            <w:noWrap/>
            <w:vAlign w:val="bottom"/>
            <w:hideMark/>
          </w:tcPr>
          <w:p w14:paraId="16FB87B8"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 xml:space="preserve"> $                                500 </w:t>
            </w:r>
          </w:p>
        </w:tc>
      </w:tr>
      <w:tr w:rsidR="009A2370" w:rsidRPr="009A2370" w14:paraId="208F6C0C" w14:textId="77777777" w:rsidTr="009A2370">
        <w:trPr>
          <w:trHeight w:val="285"/>
        </w:trPr>
        <w:tc>
          <w:tcPr>
            <w:tcW w:w="2901" w:type="dxa"/>
            <w:tcBorders>
              <w:top w:val="nil"/>
              <w:left w:val="single" w:sz="4" w:space="0" w:color="auto"/>
              <w:bottom w:val="single" w:sz="4" w:space="0" w:color="auto"/>
              <w:right w:val="single" w:sz="4" w:space="0" w:color="auto"/>
            </w:tcBorders>
            <w:noWrap/>
            <w:vAlign w:val="bottom"/>
            <w:hideMark/>
          </w:tcPr>
          <w:p w14:paraId="6C96ADD1"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Power Site</w:t>
            </w:r>
          </w:p>
        </w:tc>
        <w:tc>
          <w:tcPr>
            <w:tcW w:w="3079" w:type="dxa"/>
            <w:tcBorders>
              <w:top w:val="nil"/>
              <w:left w:val="nil"/>
              <w:bottom w:val="single" w:sz="4" w:space="0" w:color="auto"/>
              <w:right w:val="single" w:sz="4" w:space="0" w:color="auto"/>
            </w:tcBorders>
            <w:noWrap/>
            <w:vAlign w:val="bottom"/>
            <w:hideMark/>
          </w:tcPr>
          <w:p w14:paraId="6B9725BB"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 xml:space="preserve"> $                                  30 </w:t>
            </w:r>
          </w:p>
        </w:tc>
      </w:tr>
      <w:tr w:rsidR="009A2370" w:rsidRPr="009A2370" w14:paraId="6A0EF32A" w14:textId="77777777" w:rsidTr="009A2370">
        <w:trPr>
          <w:trHeight w:val="285"/>
        </w:trPr>
        <w:tc>
          <w:tcPr>
            <w:tcW w:w="2901" w:type="dxa"/>
            <w:tcBorders>
              <w:top w:val="nil"/>
              <w:left w:val="single" w:sz="4" w:space="0" w:color="auto"/>
              <w:bottom w:val="single" w:sz="4" w:space="0" w:color="auto"/>
              <w:right w:val="single" w:sz="4" w:space="0" w:color="auto"/>
            </w:tcBorders>
            <w:noWrap/>
            <w:vAlign w:val="bottom"/>
            <w:hideMark/>
          </w:tcPr>
          <w:p w14:paraId="3930DE9A"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Monthly Power Site</w:t>
            </w:r>
          </w:p>
        </w:tc>
        <w:tc>
          <w:tcPr>
            <w:tcW w:w="3079" w:type="dxa"/>
            <w:tcBorders>
              <w:top w:val="nil"/>
              <w:left w:val="nil"/>
              <w:bottom w:val="single" w:sz="4" w:space="0" w:color="auto"/>
              <w:right w:val="single" w:sz="4" w:space="0" w:color="auto"/>
            </w:tcBorders>
            <w:noWrap/>
            <w:vAlign w:val="bottom"/>
            <w:hideMark/>
          </w:tcPr>
          <w:p w14:paraId="22D89669" w14:textId="77777777" w:rsidR="009A2370" w:rsidRPr="009A2370" w:rsidRDefault="009A2370" w:rsidP="009A2370">
            <w:pPr>
              <w:spacing w:after="0" w:line="240" w:lineRule="auto"/>
              <w:rPr>
                <w:rFonts w:ascii="Arial" w:eastAsia="Times New Roman" w:hAnsi="Arial" w:cs="Arial"/>
                <w:color w:val="000000"/>
                <w:sz w:val="24"/>
                <w:szCs w:val="24"/>
                <w:lang w:val="en-US"/>
              </w:rPr>
            </w:pPr>
            <w:r w:rsidRPr="009A2370">
              <w:rPr>
                <w:rFonts w:ascii="Arial" w:eastAsia="Times New Roman" w:hAnsi="Arial" w:cs="Arial"/>
                <w:color w:val="000000"/>
                <w:sz w:val="24"/>
                <w:szCs w:val="24"/>
                <w:lang w:val="en-US"/>
              </w:rPr>
              <w:t xml:space="preserve"> $                                750 </w:t>
            </w:r>
          </w:p>
        </w:tc>
      </w:tr>
    </w:tbl>
    <w:p w14:paraId="3EBCD24E" w14:textId="5909A8E9" w:rsidR="003F333C" w:rsidRDefault="00140E3F" w:rsidP="001571CB">
      <w:pPr>
        <w:jc w:val="center"/>
        <w:rPr>
          <w:rFonts w:ascii="Arial" w:hAnsi="Arial" w:cs="Arial"/>
          <w:b/>
          <w:sz w:val="24"/>
          <w:szCs w:val="24"/>
        </w:rPr>
      </w:pPr>
      <w:r w:rsidRPr="00140E3F">
        <w:rPr>
          <w:noProof/>
          <w:sz w:val="24"/>
          <w:szCs w:val="24"/>
        </w:rPr>
        <w:fldChar w:fldCharType="end"/>
      </w:r>
      <w:proofErr w:type="gramEnd"/>
    </w:p>
    <w:p w14:paraId="4EBAEEDA" w14:textId="337EF006" w:rsidR="00103607" w:rsidRDefault="00866247" w:rsidP="00532FA4">
      <w:pPr>
        <w:jc w:val="center"/>
        <w:rPr>
          <w:rFonts w:ascii="Arial" w:hAnsi="Arial" w:cs="Arial"/>
          <w:b/>
          <w:sz w:val="24"/>
          <w:szCs w:val="24"/>
        </w:rPr>
      </w:pPr>
      <w:r w:rsidRPr="00532FA4">
        <w:rPr>
          <w:rFonts w:ascii="Arial" w:hAnsi="Arial" w:cs="Arial"/>
          <w:b/>
          <w:sz w:val="24"/>
          <w:szCs w:val="24"/>
        </w:rPr>
        <w:t>Thrive</w:t>
      </w:r>
    </w:p>
    <w:tbl>
      <w:tblPr>
        <w:tblW w:w="5760" w:type="dxa"/>
        <w:tblInd w:w="1795" w:type="dxa"/>
        <w:tblLook w:val="04A0" w:firstRow="1" w:lastRow="0" w:firstColumn="1" w:lastColumn="0" w:noHBand="0" w:noVBand="1"/>
      </w:tblPr>
      <w:tblGrid>
        <w:gridCol w:w="2465"/>
        <w:gridCol w:w="1073"/>
        <w:gridCol w:w="1074"/>
        <w:gridCol w:w="1148"/>
      </w:tblGrid>
      <w:tr w:rsidR="00532FA4" w:rsidRPr="00532FA4" w14:paraId="59A1A062" w14:textId="77777777" w:rsidTr="00532FA4">
        <w:trPr>
          <w:trHeight w:val="300"/>
        </w:trPr>
        <w:tc>
          <w:tcPr>
            <w:tcW w:w="5760" w:type="dxa"/>
            <w:gridSpan w:val="4"/>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CCFC411" w14:textId="77777777" w:rsidR="00532FA4" w:rsidRPr="00532FA4" w:rsidRDefault="00532FA4" w:rsidP="00532FA4">
            <w:pPr>
              <w:spacing w:after="0" w:line="240" w:lineRule="auto"/>
              <w:jc w:val="center"/>
              <w:rPr>
                <w:rFonts w:ascii="Arial" w:eastAsia="Times New Roman" w:hAnsi="Arial" w:cs="Arial"/>
                <w:b/>
                <w:bCs/>
                <w:color w:val="000000"/>
                <w:lang w:val="en-US"/>
              </w:rPr>
            </w:pPr>
            <w:r w:rsidRPr="00532FA4">
              <w:rPr>
                <w:rFonts w:ascii="Arial" w:eastAsia="Times New Roman" w:hAnsi="Arial" w:cs="Arial"/>
                <w:b/>
                <w:bCs/>
                <w:color w:val="000000"/>
                <w:lang w:val="en-US"/>
              </w:rPr>
              <w:t>Membership Type</w:t>
            </w:r>
          </w:p>
        </w:tc>
      </w:tr>
      <w:tr w:rsidR="00532FA4" w:rsidRPr="00532FA4" w14:paraId="104AFEEB" w14:textId="77777777" w:rsidTr="00532FA4">
        <w:trPr>
          <w:trHeight w:val="300"/>
        </w:trPr>
        <w:tc>
          <w:tcPr>
            <w:tcW w:w="2465" w:type="dxa"/>
            <w:vMerge w:val="restart"/>
            <w:tcBorders>
              <w:top w:val="nil"/>
              <w:left w:val="single" w:sz="4" w:space="0" w:color="auto"/>
              <w:bottom w:val="single" w:sz="4" w:space="0" w:color="auto"/>
              <w:right w:val="single" w:sz="4" w:space="0" w:color="auto"/>
            </w:tcBorders>
            <w:shd w:val="clear" w:color="000000" w:fill="E7E6E6"/>
            <w:noWrap/>
            <w:vAlign w:val="center"/>
            <w:hideMark/>
          </w:tcPr>
          <w:p w14:paraId="2892B222" w14:textId="77777777" w:rsidR="00532FA4" w:rsidRPr="00532FA4" w:rsidRDefault="00532FA4" w:rsidP="00532FA4">
            <w:pPr>
              <w:spacing w:after="0" w:line="240" w:lineRule="auto"/>
              <w:jc w:val="center"/>
              <w:rPr>
                <w:rFonts w:ascii="Arial" w:eastAsia="Times New Roman" w:hAnsi="Arial" w:cs="Arial"/>
                <w:b/>
                <w:bCs/>
                <w:color w:val="000000"/>
                <w:lang w:val="en-US"/>
              </w:rPr>
            </w:pPr>
            <w:r w:rsidRPr="00532FA4">
              <w:rPr>
                <w:rFonts w:ascii="Arial" w:eastAsia="Times New Roman" w:hAnsi="Arial" w:cs="Arial"/>
                <w:b/>
                <w:bCs/>
                <w:color w:val="000000"/>
                <w:lang w:val="en-US"/>
              </w:rPr>
              <w:t>General Admission</w:t>
            </w:r>
          </w:p>
        </w:tc>
        <w:tc>
          <w:tcPr>
            <w:tcW w:w="3295" w:type="dxa"/>
            <w:gridSpan w:val="3"/>
            <w:tcBorders>
              <w:top w:val="single" w:sz="4" w:space="0" w:color="auto"/>
              <w:left w:val="nil"/>
              <w:bottom w:val="single" w:sz="4" w:space="0" w:color="auto"/>
              <w:right w:val="single" w:sz="4" w:space="0" w:color="auto"/>
            </w:tcBorders>
            <w:noWrap/>
            <w:vAlign w:val="bottom"/>
            <w:hideMark/>
          </w:tcPr>
          <w:p w14:paraId="1EC896B9" w14:textId="77777777" w:rsidR="00532FA4" w:rsidRPr="00532FA4" w:rsidRDefault="00532FA4" w:rsidP="00532FA4">
            <w:pPr>
              <w:spacing w:after="0" w:line="240" w:lineRule="auto"/>
              <w:jc w:val="center"/>
              <w:rPr>
                <w:rFonts w:ascii="Arial" w:eastAsia="Times New Roman" w:hAnsi="Arial" w:cs="Arial"/>
                <w:b/>
                <w:bCs/>
                <w:color w:val="000000"/>
                <w:lang w:val="en-US"/>
              </w:rPr>
            </w:pPr>
            <w:r w:rsidRPr="00532FA4">
              <w:rPr>
                <w:rFonts w:ascii="Arial" w:eastAsia="Times New Roman" w:hAnsi="Arial" w:cs="Arial"/>
                <w:b/>
                <w:bCs/>
                <w:color w:val="000000"/>
                <w:lang w:val="en-US"/>
              </w:rPr>
              <w:t>2026</w:t>
            </w:r>
          </w:p>
        </w:tc>
      </w:tr>
      <w:tr w:rsidR="00532FA4" w:rsidRPr="00532FA4" w14:paraId="44DC4DC1" w14:textId="77777777" w:rsidTr="00532FA4">
        <w:trPr>
          <w:trHeight w:val="300"/>
        </w:trPr>
        <w:tc>
          <w:tcPr>
            <w:tcW w:w="2465" w:type="dxa"/>
            <w:vMerge/>
            <w:tcBorders>
              <w:top w:val="nil"/>
              <w:left w:val="single" w:sz="4" w:space="0" w:color="auto"/>
              <w:bottom w:val="single" w:sz="4" w:space="0" w:color="auto"/>
              <w:right w:val="single" w:sz="4" w:space="0" w:color="auto"/>
            </w:tcBorders>
            <w:vAlign w:val="center"/>
            <w:hideMark/>
          </w:tcPr>
          <w:p w14:paraId="28222A54" w14:textId="77777777" w:rsidR="00532FA4" w:rsidRPr="00532FA4" w:rsidRDefault="00532FA4" w:rsidP="00532FA4">
            <w:pPr>
              <w:spacing w:after="0" w:line="240" w:lineRule="auto"/>
              <w:rPr>
                <w:rFonts w:ascii="Arial" w:eastAsia="Times New Roman" w:hAnsi="Arial" w:cs="Arial"/>
                <w:b/>
                <w:bCs/>
                <w:color w:val="000000"/>
                <w:lang w:val="en-US"/>
              </w:rPr>
            </w:pPr>
          </w:p>
        </w:tc>
        <w:tc>
          <w:tcPr>
            <w:tcW w:w="1073" w:type="dxa"/>
            <w:tcBorders>
              <w:top w:val="nil"/>
              <w:left w:val="nil"/>
              <w:bottom w:val="single" w:sz="4" w:space="0" w:color="auto"/>
              <w:right w:val="single" w:sz="4" w:space="0" w:color="auto"/>
            </w:tcBorders>
            <w:noWrap/>
            <w:vAlign w:val="bottom"/>
            <w:hideMark/>
          </w:tcPr>
          <w:p w14:paraId="41BEB1C1" w14:textId="77777777" w:rsidR="00532FA4" w:rsidRPr="00532FA4" w:rsidRDefault="00532FA4" w:rsidP="00532FA4">
            <w:pPr>
              <w:spacing w:after="0" w:line="240" w:lineRule="auto"/>
              <w:rPr>
                <w:rFonts w:ascii="Arial" w:eastAsia="Times New Roman" w:hAnsi="Arial" w:cs="Arial"/>
                <w:b/>
                <w:bCs/>
                <w:color w:val="000000"/>
                <w:lang w:val="en-US"/>
              </w:rPr>
            </w:pPr>
            <w:r w:rsidRPr="00532FA4">
              <w:rPr>
                <w:rFonts w:ascii="Arial" w:eastAsia="Times New Roman" w:hAnsi="Arial" w:cs="Arial"/>
                <w:b/>
                <w:bCs/>
                <w:color w:val="000000"/>
                <w:lang w:val="en-US"/>
              </w:rPr>
              <w:t>Drop In</w:t>
            </w:r>
          </w:p>
        </w:tc>
        <w:tc>
          <w:tcPr>
            <w:tcW w:w="1074" w:type="dxa"/>
            <w:tcBorders>
              <w:top w:val="nil"/>
              <w:left w:val="nil"/>
              <w:bottom w:val="single" w:sz="4" w:space="0" w:color="auto"/>
              <w:right w:val="single" w:sz="4" w:space="0" w:color="auto"/>
            </w:tcBorders>
            <w:noWrap/>
            <w:vAlign w:val="bottom"/>
            <w:hideMark/>
          </w:tcPr>
          <w:p w14:paraId="4BB61FC4" w14:textId="77777777" w:rsidR="00532FA4" w:rsidRPr="00532FA4" w:rsidRDefault="00532FA4" w:rsidP="00532FA4">
            <w:pPr>
              <w:spacing w:after="0" w:line="240" w:lineRule="auto"/>
              <w:rPr>
                <w:rFonts w:ascii="Arial" w:eastAsia="Times New Roman" w:hAnsi="Arial" w:cs="Arial"/>
                <w:b/>
                <w:bCs/>
                <w:color w:val="000000"/>
                <w:lang w:val="en-US"/>
              </w:rPr>
            </w:pPr>
            <w:r w:rsidRPr="00532FA4">
              <w:rPr>
                <w:rFonts w:ascii="Arial" w:eastAsia="Times New Roman" w:hAnsi="Arial" w:cs="Arial"/>
                <w:b/>
                <w:bCs/>
                <w:color w:val="000000"/>
                <w:lang w:val="en-US"/>
              </w:rPr>
              <w:t>Monthly</w:t>
            </w:r>
          </w:p>
        </w:tc>
        <w:tc>
          <w:tcPr>
            <w:tcW w:w="1148" w:type="dxa"/>
            <w:tcBorders>
              <w:top w:val="nil"/>
              <w:left w:val="nil"/>
              <w:bottom w:val="single" w:sz="4" w:space="0" w:color="auto"/>
              <w:right w:val="single" w:sz="4" w:space="0" w:color="auto"/>
            </w:tcBorders>
            <w:noWrap/>
            <w:vAlign w:val="bottom"/>
            <w:hideMark/>
          </w:tcPr>
          <w:p w14:paraId="24ED7633" w14:textId="77777777" w:rsidR="00532FA4" w:rsidRPr="00532FA4" w:rsidRDefault="00532FA4" w:rsidP="00532FA4">
            <w:pPr>
              <w:spacing w:after="0" w:line="240" w:lineRule="auto"/>
              <w:rPr>
                <w:rFonts w:ascii="Arial" w:eastAsia="Times New Roman" w:hAnsi="Arial" w:cs="Arial"/>
                <w:b/>
                <w:bCs/>
                <w:color w:val="000000"/>
                <w:lang w:val="en-US"/>
              </w:rPr>
            </w:pPr>
            <w:r w:rsidRPr="00532FA4">
              <w:rPr>
                <w:rFonts w:ascii="Arial" w:eastAsia="Times New Roman" w:hAnsi="Arial" w:cs="Arial"/>
                <w:b/>
                <w:bCs/>
                <w:color w:val="000000"/>
                <w:lang w:val="en-US"/>
              </w:rPr>
              <w:t xml:space="preserve">Annual </w:t>
            </w:r>
          </w:p>
        </w:tc>
      </w:tr>
      <w:tr w:rsidR="00532FA4" w:rsidRPr="00532FA4" w14:paraId="71318945" w14:textId="77777777" w:rsidTr="00532FA4">
        <w:trPr>
          <w:trHeight w:val="285"/>
        </w:trPr>
        <w:tc>
          <w:tcPr>
            <w:tcW w:w="2465" w:type="dxa"/>
            <w:tcBorders>
              <w:top w:val="nil"/>
              <w:left w:val="single" w:sz="4" w:space="0" w:color="auto"/>
              <w:bottom w:val="single" w:sz="4" w:space="0" w:color="auto"/>
              <w:right w:val="single" w:sz="4" w:space="0" w:color="auto"/>
            </w:tcBorders>
            <w:noWrap/>
            <w:vAlign w:val="bottom"/>
            <w:hideMark/>
          </w:tcPr>
          <w:p w14:paraId="529FCD0A"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Youth (14-17 years)</w:t>
            </w:r>
          </w:p>
        </w:tc>
        <w:tc>
          <w:tcPr>
            <w:tcW w:w="1073" w:type="dxa"/>
            <w:tcBorders>
              <w:top w:val="nil"/>
              <w:left w:val="nil"/>
              <w:bottom w:val="single" w:sz="4" w:space="0" w:color="auto"/>
              <w:right w:val="single" w:sz="4" w:space="0" w:color="auto"/>
            </w:tcBorders>
            <w:noWrap/>
            <w:vAlign w:val="bottom"/>
            <w:hideMark/>
          </w:tcPr>
          <w:p w14:paraId="5789D000"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6 </w:t>
            </w:r>
          </w:p>
        </w:tc>
        <w:tc>
          <w:tcPr>
            <w:tcW w:w="1074" w:type="dxa"/>
            <w:tcBorders>
              <w:top w:val="nil"/>
              <w:left w:val="nil"/>
              <w:bottom w:val="single" w:sz="4" w:space="0" w:color="auto"/>
              <w:right w:val="single" w:sz="4" w:space="0" w:color="auto"/>
            </w:tcBorders>
            <w:noWrap/>
            <w:vAlign w:val="bottom"/>
            <w:hideMark/>
          </w:tcPr>
          <w:p w14:paraId="5CFD61E5"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30 </w:t>
            </w:r>
          </w:p>
        </w:tc>
        <w:tc>
          <w:tcPr>
            <w:tcW w:w="1148" w:type="dxa"/>
            <w:tcBorders>
              <w:top w:val="nil"/>
              <w:left w:val="nil"/>
              <w:bottom w:val="single" w:sz="4" w:space="0" w:color="auto"/>
              <w:right w:val="single" w:sz="4" w:space="0" w:color="auto"/>
            </w:tcBorders>
            <w:noWrap/>
            <w:vAlign w:val="bottom"/>
            <w:hideMark/>
          </w:tcPr>
          <w:p w14:paraId="7FA17C7B"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200 </w:t>
            </w:r>
          </w:p>
        </w:tc>
      </w:tr>
      <w:tr w:rsidR="00532FA4" w:rsidRPr="00532FA4" w14:paraId="7E52C2C3" w14:textId="77777777" w:rsidTr="00532FA4">
        <w:trPr>
          <w:trHeight w:val="285"/>
        </w:trPr>
        <w:tc>
          <w:tcPr>
            <w:tcW w:w="2465" w:type="dxa"/>
            <w:tcBorders>
              <w:top w:val="nil"/>
              <w:left w:val="single" w:sz="4" w:space="0" w:color="auto"/>
              <w:bottom w:val="single" w:sz="4" w:space="0" w:color="auto"/>
              <w:right w:val="single" w:sz="4" w:space="0" w:color="auto"/>
            </w:tcBorders>
            <w:noWrap/>
            <w:vAlign w:val="bottom"/>
            <w:hideMark/>
          </w:tcPr>
          <w:p w14:paraId="146C0F62"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Adult (18-64 years)</w:t>
            </w:r>
          </w:p>
        </w:tc>
        <w:tc>
          <w:tcPr>
            <w:tcW w:w="1073" w:type="dxa"/>
            <w:tcBorders>
              <w:top w:val="nil"/>
              <w:left w:val="nil"/>
              <w:bottom w:val="single" w:sz="4" w:space="0" w:color="auto"/>
              <w:right w:val="single" w:sz="4" w:space="0" w:color="auto"/>
            </w:tcBorders>
            <w:noWrap/>
            <w:vAlign w:val="bottom"/>
            <w:hideMark/>
          </w:tcPr>
          <w:p w14:paraId="1096EB0F"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7 </w:t>
            </w:r>
          </w:p>
        </w:tc>
        <w:tc>
          <w:tcPr>
            <w:tcW w:w="1074" w:type="dxa"/>
            <w:tcBorders>
              <w:top w:val="nil"/>
              <w:left w:val="nil"/>
              <w:bottom w:val="single" w:sz="4" w:space="0" w:color="auto"/>
              <w:right w:val="single" w:sz="4" w:space="0" w:color="auto"/>
            </w:tcBorders>
            <w:noWrap/>
            <w:vAlign w:val="bottom"/>
            <w:hideMark/>
          </w:tcPr>
          <w:p w14:paraId="08C46ABB"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35 </w:t>
            </w:r>
          </w:p>
        </w:tc>
        <w:tc>
          <w:tcPr>
            <w:tcW w:w="1148" w:type="dxa"/>
            <w:tcBorders>
              <w:top w:val="nil"/>
              <w:left w:val="nil"/>
              <w:bottom w:val="single" w:sz="4" w:space="0" w:color="auto"/>
              <w:right w:val="single" w:sz="4" w:space="0" w:color="auto"/>
            </w:tcBorders>
            <w:noWrap/>
            <w:vAlign w:val="bottom"/>
            <w:hideMark/>
          </w:tcPr>
          <w:p w14:paraId="723F37F6"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250 </w:t>
            </w:r>
          </w:p>
        </w:tc>
      </w:tr>
      <w:tr w:rsidR="00532FA4" w:rsidRPr="00532FA4" w14:paraId="2363EE99" w14:textId="77777777" w:rsidTr="00532FA4">
        <w:trPr>
          <w:trHeight w:val="285"/>
        </w:trPr>
        <w:tc>
          <w:tcPr>
            <w:tcW w:w="2465" w:type="dxa"/>
            <w:tcBorders>
              <w:top w:val="nil"/>
              <w:left w:val="single" w:sz="4" w:space="0" w:color="auto"/>
              <w:bottom w:val="single" w:sz="4" w:space="0" w:color="auto"/>
              <w:right w:val="single" w:sz="4" w:space="0" w:color="auto"/>
            </w:tcBorders>
            <w:noWrap/>
            <w:vAlign w:val="bottom"/>
            <w:hideMark/>
          </w:tcPr>
          <w:p w14:paraId="4806B058"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Senior (65+ years)</w:t>
            </w:r>
          </w:p>
        </w:tc>
        <w:tc>
          <w:tcPr>
            <w:tcW w:w="1073" w:type="dxa"/>
            <w:tcBorders>
              <w:top w:val="nil"/>
              <w:left w:val="nil"/>
              <w:bottom w:val="single" w:sz="4" w:space="0" w:color="auto"/>
              <w:right w:val="single" w:sz="4" w:space="0" w:color="auto"/>
            </w:tcBorders>
            <w:noWrap/>
            <w:vAlign w:val="bottom"/>
            <w:hideMark/>
          </w:tcPr>
          <w:p w14:paraId="43A80366"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6 </w:t>
            </w:r>
          </w:p>
        </w:tc>
        <w:tc>
          <w:tcPr>
            <w:tcW w:w="1074" w:type="dxa"/>
            <w:tcBorders>
              <w:top w:val="nil"/>
              <w:left w:val="nil"/>
              <w:bottom w:val="single" w:sz="4" w:space="0" w:color="auto"/>
              <w:right w:val="single" w:sz="4" w:space="0" w:color="auto"/>
            </w:tcBorders>
            <w:noWrap/>
            <w:vAlign w:val="bottom"/>
            <w:hideMark/>
          </w:tcPr>
          <w:p w14:paraId="1F973B52"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30 </w:t>
            </w:r>
          </w:p>
        </w:tc>
        <w:tc>
          <w:tcPr>
            <w:tcW w:w="1148" w:type="dxa"/>
            <w:tcBorders>
              <w:top w:val="nil"/>
              <w:left w:val="nil"/>
              <w:bottom w:val="single" w:sz="4" w:space="0" w:color="auto"/>
              <w:right w:val="single" w:sz="4" w:space="0" w:color="auto"/>
            </w:tcBorders>
            <w:noWrap/>
            <w:vAlign w:val="bottom"/>
            <w:hideMark/>
          </w:tcPr>
          <w:p w14:paraId="07CB7569" w14:textId="77777777" w:rsidR="00532FA4" w:rsidRPr="00532FA4" w:rsidRDefault="00532FA4" w:rsidP="00532FA4">
            <w:pPr>
              <w:spacing w:after="0" w:line="240" w:lineRule="auto"/>
              <w:rPr>
                <w:rFonts w:ascii="Arial" w:eastAsia="Times New Roman" w:hAnsi="Arial" w:cs="Arial"/>
                <w:color w:val="000000"/>
                <w:lang w:val="en-US"/>
              </w:rPr>
            </w:pPr>
            <w:r w:rsidRPr="00532FA4">
              <w:rPr>
                <w:rFonts w:ascii="Arial" w:eastAsia="Times New Roman" w:hAnsi="Arial" w:cs="Arial"/>
                <w:color w:val="000000"/>
                <w:lang w:val="en-US"/>
              </w:rPr>
              <w:t xml:space="preserve"> $      200 </w:t>
            </w:r>
          </w:p>
        </w:tc>
      </w:tr>
    </w:tbl>
    <w:p w14:paraId="50F5EDEC" w14:textId="77777777" w:rsidR="00866247" w:rsidRDefault="00866247" w:rsidP="00532FA4">
      <w:pPr>
        <w:rPr>
          <w:rFonts w:ascii="Arial" w:hAnsi="Arial" w:cs="Arial"/>
          <w:b/>
          <w:sz w:val="24"/>
          <w:szCs w:val="24"/>
        </w:rPr>
      </w:pPr>
    </w:p>
    <w:p w14:paraId="3D6CBF14" w14:textId="55B4A9A8" w:rsidR="004E4E2E" w:rsidRDefault="001571CB" w:rsidP="004E4E2E">
      <w:pPr>
        <w:jc w:val="center"/>
        <w:rPr>
          <w:rFonts w:ascii="Arial" w:hAnsi="Arial" w:cs="Arial"/>
          <w:b/>
          <w:sz w:val="24"/>
          <w:szCs w:val="24"/>
        </w:rPr>
      </w:pPr>
      <w:r w:rsidRPr="00E94534">
        <w:rPr>
          <w:rFonts w:ascii="Arial" w:hAnsi="Arial" w:cs="Arial"/>
          <w:b/>
          <w:sz w:val="24"/>
          <w:szCs w:val="24"/>
        </w:rPr>
        <w:lastRenderedPageBreak/>
        <w:t xml:space="preserve">SCHEDULE </w:t>
      </w:r>
      <w:r w:rsidR="004E4E2E">
        <w:rPr>
          <w:rFonts w:ascii="Arial" w:hAnsi="Arial" w:cs="Arial"/>
          <w:b/>
          <w:sz w:val="24"/>
          <w:szCs w:val="24"/>
        </w:rPr>
        <w:t>F</w:t>
      </w:r>
      <w:r w:rsidRPr="00E94534">
        <w:rPr>
          <w:rFonts w:ascii="Arial" w:hAnsi="Arial" w:cs="Arial"/>
          <w:b/>
          <w:sz w:val="24"/>
          <w:szCs w:val="24"/>
        </w:rPr>
        <w:br/>
        <w:t xml:space="preserve">Tax </w:t>
      </w:r>
      <w:r w:rsidR="00E94534" w:rsidRPr="00E94534">
        <w:rPr>
          <w:rFonts w:ascii="Arial" w:hAnsi="Arial" w:cs="Arial"/>
          <w:b/>
          <w:sz w:val="24"/>
          <w:szCs w:val="24"/>
        </w:rPr>
        <w:t xml:space="preserve">and Utility </w:t>
      </w:r>
      <w:r w:rsidR="00140E3F" w:rsidRPr="00E94534">
        <w:rPr>
          <w:rFonts w:ascii="Arial" w:hAnsi="Arial" w:cs="Arial"/>
          <w:b/>
          <w:sz w:val="24"/>
          <w:szCs w:val="24"/>
        </w:rPr>
        <w:t>Penalties</w:t>
      </w:r>
    </w:p>
    <w:p w14:paraId="4C45C250" w14:textId="50690039" w:rsidR="004E4E2E" w:rsidRPr="00E94534" w:rsidRDefault="004E4E2E" w:rsidP="001571CB">
      <w:pPr>
        <w:jc w:val="center"/>
        <w:rPr>
          <w:rFonts w:ascii="Arial" w:hAnsi="Arial" w:cs="Arial"/>
          <w:b/>
          <w:sz w:val="24"/>
          <w:szCs w:val="24"/>
        </w:rPr>
      </w:pPr>
      <w:r>
        <w:rPr>
          <w:rFonts w:ascii="Arial" w:hAnsi="Arial" w:cs="Arial"/>
          <w:b/>
          <w:sz w:val="24"/>
          <w:szCs w:val="24"/>
        </w:rPr>
        <w:t>Taxes</w:t>
      </w:r>
    </w:p>
    <w:p w14:paraId="3D06693D" w14:textId="73C005EA" w:rsidR="00B660A1" w:rsidRPr="000C7A0C" w:rsidRDefault="00B660A1" w:rsidP="00B660A1">
      <w:pPr>
        <w:pStyle w:val="ListParagraph"/>
        <w:numPr>
          <w:ilvl w:val="0"/>
          <w:numId w:val="20"/>
        </w:numPr>
        <w:rPr>
          <w:rFonts w:ascii="Arial" w:hAnsi="Arial" w:cs="Arial"/>
          <w:u w:val="single"/>
        </w:rPr>
      </w:pPr>
      <w:r w:rsidRPr="00E94534">
        <w:rPr>
          <w:rFonts w:ascii="Arial" w:hAnsi="Arial" w:cs="Arial"/>
        </w:rPr>
        <w:t xml:space="preserve">There shall be levied upon all current taxes </w:t>
      </w:r>
      <w:r w:rsidRPr="000C7A0C">
        <w:rPr>
          <w:rFonts w:ascii="Arial" w:hAnsi="Arial" w:cs="Arial"/>
        </w:rPr>
        <w:t xml:space="preserve">remaining unpaid after July 31, an </w:t>
      </w:r>
      <w:r w:rsidR="000A51E5" w:rsidRPr="000C7A0C">
        <w:rPr>
          <w:rFonts w:ascii="Arial" w:hAnsi="Arial" w:cs="Arial"/>
        </w:rPr>
        <w:t>12</w:t>
      </w:r>
      <w:r w:rsidRPr="000C7A0C">
        <w:rPr>
          <w:rFonts w:ascii="Arial" w:hAnsi="Arial" w:cs="Arial"/>
        </w:rPr>
        <w:t xml:space="preserve">% penalty which shall be added to and form part of the unpaid taxes.   </w:t>
      </w:r>
    </w:p>
    <w:p w14:paraId="3A002BEB" w14:textId="27D15DBF" w:rsidR="00B660A1" w:rsidRPr="000C7A0C" w:rsidRDefault="00B660A1" w:rsidP="00B660A1">
      <w:pPr>
        <w:pStyle w:val="ListParagraph"/>
        <w:numPr>
          <w:ilvl w:val="0"/>
          <w:numId w:val="20"/>
        </w:numPr>
        <w:spacing w:after="209" w:line="268" w:lineRule="auto"/>
        <w:jc w:val="both"/>
        <w:rPr>
          <w:rFonts w:ascii="Arial" w:hAnsi="Arial" w:cs="Arial"/>
        </w:rPr>
      </w:pPr>
      <w:r w:rsidRPr="000C7A0C">
        <w:rPr>
          <w:rFonts w:ascii="Arial" w:hAnsi="Arial" w:cs="Arial"/>
        </w:rPr>
        <w:t xml:space="preserve">If July 31 falls onto a weekend, payments on current taxes shall be accepted until the end of the next business day. </w:t>
      </w:r>
    </w:p>
    <w:p w14:paraId="33A19948" w14:textId="129EBDAA" w:rsidR="00B660A1" w:rsidRPr="000C7A0C" w:rsidRDefault="00B660A1" w:rsidP="00B660A1">
      <w:pPr>
        <w:pStyle w:val="ListParagraph"/>
        <w:numPr>
          <w:ilvl w:val="0"/>
          <w:numId w:val="20"/>
        </w:numPr>
        <w:spacing w:after="209" w:line="268" w:lineRule="auto"/>
        <w:jc w:val="both"/>
        <w:rPr>
          <w:rFonts w:ascii="Arial" w:hAnsi="Arial" w:cs="Arial"/>
        </w:rPr>
      </w:pPr>
      <w:r w:rsidRPr="000C7A0C">
        <w:rPr>
          <w:rFonts w:ascii="Arial" w:hAnsi="Arial" w:cs="Arial"/>
        </w:rPr>
        <w:t xml:space="preserve">There shall be levied upon all </w:t>
      </w:r>
      <w:r w:rsidR="00140E3F" w:rsidRPr="000C7A0C">
        <w:rPr>
          <w:rFonts w:ascii="Arial" w:hAnsi="Arial" w:cs="Arial"/>
        </w:rPr>
        <w:t xml:space="preserve">tax </w:t>
      </w:r>
      <w:r w:rsidRPr="000C7A0C">
        <w:rPr>
          <w:rFonts w:ascii="Arial" w:hAnsi="Arial" w:cs="Arial"/>
        </w:rPr>
        <w:t>arrears, a penalty of 1</w:t>
      </w:r>
      <w:r w:rsidR="004F76E4" w:rsidRPr="000C7A0C">
        <w:rPr>
          <w:rFonts w:ascii="Arial" w:hAnsi="Arial" w:cs="Arial"/>
        </w:rPr>
        <w:t>2</w:t>
      </w:r>
      <w:r w:rsidRPr="000C7A0C">
        <w:rPr>
          <w:rFonts w:ascii="Arial" w:hAnsi="Arial" w:cs="Arial"/>
        </w:rPr>
        <w:t>% which will be added to and form part of the unpaid taxes on the first business day after January 1</w:t>
      </w:r>
      <w:r w:rsidRPr="000C7A0C">
        <w:rPr>
          <w:rFonts w:ascii="Arial" w:hAnsi="Arial" w:cs="Arial"/>
          <w:vertAlign w:val="superscript"/>
        </w:rPr>
        <w:t>st</w:t>
      </w:r>
      <w:r w:rsidRPr="000C7A0C">
        <w:rPr>
          <w:rFonts w:ascii="Arial" w:hAnsi="Arial" w:cs="Arial"/>
        </w:rPr>
        <w:t xml:space="preserve"> of the next succeeding year.</w:t>
      </w:r>
    </w:p>
    <w:p w14:paraId="14A5D4D0" w14:textId="10491EA7" w:rsidR="001571CB" w:rsidRPr="00C01FC6" w:rsidRDefault="008A487E" w:rsidP="00C01FC6">
      <w:pPr>
        <w:pStyle w:val="ListParagraph"/>
        <w:numPr>
          <w:ilvl w:val="0"/>
          <w:numId w:val="20"/>
        </w:numPr>
        <w:rPr>
          <w:rFonts w:ascii="Arial" w:hAnsi="Arial" w:cs="Arial"/>
        </w:rPr>
      </w:pPr>
      <w:r w:rsidRPr="008A487E">
        <w:rPr>
          <w:rFonts w:ascii="Arial" w:hAnsi="Arial" w:cs="Arial"/>
        </w:rPr>
        <w:t>A fee of $25.00 shall be charged for tax certificates. Property owners shall be issued tax certificates free of charge.</w:t>
      </w:r>
    </w:p>
    <w:p w14:paraId="6B64D4FE" w14:textId="0C0C7A18" w:rsidR="004E4E2E" w:rsidRPr="00E94534" w:rsidRDefault="004E4E2E" w:rsidP="004E4E2E">
      <w:pPr>
        <w:jc w:val="center"/>
        <w:rPr>
          <w:rFonts w:ascii="Arial" w:hAnsi="Arial" w:cs="Arial"/>
          <w:b/>
          <w:sz w:val="24"/>
          <w:szCs w:val="24"/>
        </w:rPr>
      </w:pPr>
      <w:r>
        <w:rPr>
          <w:rFonts w:ascii="Arial" w:hAnsi="Arial" w:cs="Arial"/>
          <w:b/>
          <w:sz w:val="24"/>
          <w:szCs w:val="24"/>
        </w:rPr>
        <w:t>Utilities</w:t>
      </w:r>
    </w:p>
    <w:p w14:paraId="164BF7EE" w14:textId="039EC752" w:rsidR="004E4E2E" w:rsidRPr="00E94534" w:rsidRDefault="004E4E2E" w:rsidP="004E4E2E">
      <w:pPr>
        <w:pStyle w:val="ListParagraph"/>
        <w:numPr>
          <w:ilvl w:val="0"/>
          <w:numId w:val="20"/>
        </w:numPr>
        <w:rPr>
          <w:rFonts w:ascii="Arial" w:hAnsi="Arial" w:cs="Arial"/>
          <w:u w:val="single"/>
        </w:rPr>
      </w:pPr>
      <w:r w:rsidRPr="00E94534">
        <w:rPr>
          <w:rFonts w:ascii="Arial" w:hAnsi="Arial" w:cs="Arial"/>
        </w:rPr>
        <w:t xml:space="preserve">There shall be levied upon all current </w:t>
      </w:r>
      <w:r>
        <w:rPr>
          <w:rFonts w:ascii="Arial" w:hAnsi="Arial" w:cs="Arial"/>
        </w:rPr>
        <w:t>utilities</w:t>
      </w:r>
      <w:r w:rsidRPr="00E94534">
        <w:rPr>
          <w:rFonts w:ascii="Arial" w:hAnsi="Arial" w:cs="Arial"/>
        </w:rPr>
        <w:t xml:space="preserve"> remaining unpaid after </w:t>
      </w:r>
      <w:r>
        <w:rPr>
          <w:rFonts w:ascii="Arial" w:hAnsi="Arial" w:cs="Arial"/>
        </w:rPr>
        <w:t>the end of each month</w:t>
      </w:r>
      <w:r w:rsidRPr="00E94534">
        <w:rPr>
          <w:rFonts w:ascii="Arial" w:hAnsi="Arial" w:cs="Arial"/>
        </w:rPr>
        <w:t xml:space="preserve">, a </w:t>
      </w:r>
      <w:r>
        <w:rPr>
          <w:rFonts w:ascii="Arial" w:hAnsi="Arial" w:cs="Arial"/>
        </w:rPr>
        <w:t>4</w:t>
      </w:r>
      <w:r w:rsidRPr="00E94534">
        <w:rPr>
          <w:rFonts w:ascii="Arial" w:hAnsi="Arial" w:cs="Arial"/>
        </w:rPr>
        <w:t xml:space="preserve">.0% penalty which shall be added to and form part of the unpaid </w:t>
      </w:r>
      <w:r>
        <w:rPr>
          <w:rFonts w:ascii="Arial" w:hAnsi="Arial" w:cs="Arial"/>
        </w:rPr>
        <w:t>utilities</w:t>
      </w:r>
      <w:r w:rsidRPr="00E94534">
        <w:rPr>
          <w:rFonts w:ascii="Arial" w:hAnsi="Arial" w:cs="Arial"/>
        </w:rPr>
        <w:t xml:space="preserve">.   </w:t>
      </w:r>
    </w:p>
    <w:p w14:paraId="190B1246" w14:textId="11BEA585" w:rsidR="004E4E2E" w:rsidRDefault="004E4E2E" w:rsidP="004E4E2E">
      <w:pPr>
        <w:pStyle w:val="ListParagraph"/>
        <w:numPr>
          <w:ilvl w:val="0"/>
          <w:numId w:val="20"/>
        </w:numPr>
        <w:spacing w:after="209" w:line="268" w:lineRule="auto"/>
        <w:jc w:val="both"/>
        <w:rPr>
          <w:rFonts w:ascii="Arial" w:hAnsi="Arial" w:cs="Arial"/>
        </w:rPr>
      </w:pPr>
      <w:r>
        <w:rPr>
          <w:rFonts w:ascii="Arial" w:hAnsi="Arial" w:cs="Arial"/>
        </w:rPr>
        <w:t>A</w:t>
      </w:r>
      <w:r w:rsidRPr="00E94534">
        <w:rPr>
          <w:rFonts w:ascii="Arial" w:hAnsi="Arial" w:cs="Arial"/>
        </w:rPr>
        <w:t xml:space="preserve">ll </w:t>
      </w:r>
      <w:r w:rsidR="005079F6">
        <w:rPr>
          <w:rFonts w:ascii="Arial" w:hAnsi="Arial" w:cs="Arial"/>
        </w:rPr>
        <w:t xml:space="preserve">outstanding </w:t>
      </w:r>
      <w:r>
        <w:rPr>
          <w:rFonts w:ascii="Arial" w:hAnsi="Arial" w:cs="Arial"/>
        </w:rPr>
        <w:t>utility balance</w:t>
      </w:r>
      <w:r w:rsidR="005079F6">
        <w:rPr>
          <w:rFonts w:ascii="Arial" w:hAnsi="Arial" w:cs="Arial"/>
        </w:rPr>
        <w:t>s</w:t>
      </w:r>
      <w:r>
        <w:rPr>
          <w:rFonts w:ascii="Arial" w:hAnsi="Arial" w:cs="Arial"/>
        </w:rPr>
        <w:t xml:space="preserve"> </w:t>
      </w:r>
      <w:r w:rsidRPr="00E94534">
        <w:rPr>
          <w:rFonts w:ascii="Arial" w:hAnsi="Arial" w:cs="Arial"/>
        </w:rPr>
        <w:t>a</w:t>
      </w:r>
      <w:r>
        <w:rPr>
          <w:rFonts w:ascii="Arial" w:hAnsi="Arial" w:cs="Arial"/>
        </w:rPr>
        <w:t xml:space="preserve">fter six (6) months will be </w:t>
      </w:r>
      <w:r w:rsidR="005079F6">
        <w:rPr>
          <w:rFonts w:ascii="Arial" w:hAnsi="Arial" w:cs="Arial"/>
        </w:rPr>
        <w:t>transferred</w:t>
      </w:r>
      <w:r>
        <w:rPr>
          <w:rFonts w:ascii="Arial" w:hAnsi="Arial" w:cs="Arial"/>
        </w:rPr>
        <w:t xml:space="preserve"> to the tax roll of the property</w:t>
      </w:r>
      <w:r w:rsidR="005079F6">
        <w:rPr>
          <w:rFonts w:ascii="Arial" w:hAnsi="Arial" w:cs="Arial"/>
        </w:rPr>
        <w:t xml:space="preserve"> and </w:t>
      </w:r>
      <w:r w:rsidR="00532FA4" w:rsidRPr="00E94534">
        <w:rPr>
          <w:rFonts w:ascii="Arial" w:hAnsi="Arial" w:cs="Arial"/>
        </w:rPr>
        <w:t xml:space="preserve">form part of the unpaid </w:t>
      </w:r>
      <w:r w:rsidR="001D206F" w:rsidRPr="00532FA4">
        <w:rPr>
          <w:rFonts w:ascii="Arial" w:hAnsi="Arial" w:cs="Arial"/>
        </w:rPr>
        <w:t>taxes</w:t>
      </w:r>
      <w:r w:rsidR="001D206F">
        <w:rPr>
          <w:rFonts w:ascii="Arial" w:hAnsi="Arial" w:cs="Arial"/>
        </w:rPr>
        <w:t>. These</w:t>
      </w:r>
      <w:r w:rsidR="00532FA4" w:rsidRPr="00532FA4">
        <w:rPr>
          <w:rFonts w:ascii="Arial" w:hAnsi="Arial" w:cs="Arial"/>
        </w:rPr>
        <w:t xml:space="preserve"> may be collected in the same manner as taxes</w:t>
      </w:r>
    </w:p>
    <w:p w14:paraId="06384543" w14:textId="77777777" w:rsidR="00140E3F" w:rsidRDefault="00140E3F" w:rsidP="001571CB">
      <w:pPr>
        <w:spacing w:after="0" w:line="240" w:lineRule="auto"/>
        <w:rPr>
          <w:rFonts w:ascii="Arial" w:eastAsia="Times New Roman" w:hAnsi="Arial" w:cs="Arial"/>
        </w:rPr>
      </w:pPr>
    </w:p>
    <w:p w14:paraId="6CDDE775" w14:textId="77777777" w:rsidR="00E94534" w:rsidRDefault="00E94534" w:rsidP="001571CB">
      <w:pPr>
        <w:spacing w:after="0" w:line="240" w:lineRule="auto"/>
        <w:rPr>
          <w:rFonts w:ascii="Arial" w:eastAsia="Times New Roman" w:hAnsi="Arial" w:cs="Arial"/>
        </w:rPr>
      </w:pPr>
    </w:p>
    <w:p w14:paraId="24CFF185" w14:textId="77777777" w:rsidR="00E94534" w:rsidRDefault="00E94534" w:rsidP="001571CB">
      <w:pPr>
        <w:spacing w:after="0" w:line="240" w:lineRule="auto"/>
        <w:rPr>
          <w:rFonts w:ascii="Arial" w:eastAsia="Times New Roman" w:hAnsi="Arial" w:cs="Arial"/>
        </w:rPr>
      </w:pPr>
    </w:p>
    <w:p w14:paraId="0B3C3AFB" w14:textId="77777777" w:rsidR="00E94534" w:rsidRDefault="00E94534" w:rsidP="001571CB">
      <w:pPr>
        <w:spacing w:after="0" w:line="240" w:lineRule="auto"/>
        <w:rPr>
          <w:rFonts w:ascii="Arial" w:eastAsia="Times New Roman" w:hAnsi="Arial" w:cs="Arial"/>
        </w:rPr>
      </w:pPr>
    </w:p>
    <w:p w14:paraId="0199F3E4" w14:textId="77777777" w:rsidR="00E94534" w:rsidRDefault="00E94534" w:rsidP="001571CB">
      <w:pPr>
        <w:spacing w:after="0" w:line="240" w:lineRule="auto"/>
        <w:rPr>
          <w:rFonts w:ascii="Arial" w:eastAsia="Times New Roman" w:hAnsi="Arial" w:cs="Arial"/>
        </w:rPr>
      </w:pPr>
    </w:p>
    <w:p w14:paraId="28FAC042" w14:textId="77777777" w:rsidR="00E94534" w:rsidRDefault="00E94534" w:rsidP="001571CB">
      <w:pPr>
        <w:spacing w:after="0" w:line="240" w:lineRule="auto"/>
        <w:rPr>
          <w:rFonts w:ascii="Arial" w:eastAsia="Times New Roman" w:hAnsi="Arial" w:cs="Arial"/>
        </w:rPr>
      </w:pPr>
    </w:p>
    <w:p w14:paraId="5D758FAC" w14:textId="77777777" w:rsidR="00E94534" w:rsidRDefault="00E94534" w:rsidP="001571CB">
      <w:pPr>
        <w:spacing w:after="0" w:line="240" w:lineRule="auto"/>
        <w:rPr>
          <w:rFonts w:ascii="Arial" w:eastAsia="Times New Roman" w:hAnsi="Arial" w:cs="Arial"/>
        </w:rPr>
      </w:pPr>
    </w:p>
    <w:p w14:paraId="12AD32B6" w14:textId="77777777" w:rsidR="00E94534" w:rsidRDefault="00E94534" w:rsidP="001571CB">
      <w:pPr>
        <w:spacing w:after="0" w:line="240" w:lineRule="auto"/>
        <w:rPr>
          <w:rFonts w:ascii="Arial" w:eastAsia="Times New Roman" w:hAnsi="Arial" w:cs="Arial"/>
        </w:rPr>
      </w:pPr>
    </w:p>
    <w:p w14:paraId="41149DE6" w14:textId="77777777" w:rsidR="00E94534" w:rsidRDefault="00E94534" w:rsidP="001571CB">
      <w:pPr>
        <w:spacing w:after="0" w:line="240" w:lineRule="auto"/>
        <w:rPr>
          <w:rFonts w:ascii="Arial" w:eastAsia="Times New Roman" w:hAnsi="Arial" w:cs="Arial"/>
        </w:rPr>
      </w:pPr>
    </w:p>
    <w:p w14:paraId="73AFFA47" w14:textId="77777777" w:rsidR="00E94534" w:rsidRDefault="00E94534" w:rsidP="001571CB">
      <w:pPr>
        <w:spacing w:after="0" w:line="240" w:lineRule="auto"/>
        <w:rPr>
          <w:rFonts w:ascii="Arial" w:eastAsia="Times New Roman" w:hAnsi="Arial" w:cs="Arial"/>
        </w:rPr>
      </w:pPr>
    </w:p>
    <w:p w14:paraId="3906A86C" w14:textId="77777777" w:rsidR="00E94534" w:rsidRDefault="00E94534" w:rsidP="001571CB">
      <w:pPr>
        <w:spacing w:after="0" w:line="240" w:lineRule="auto"/>
        <w:rPr>
          <w:rFonts w:ascii="Arial" w:eastAsia="Times New Roman" w:hAnsi="Arial" w:cs="Arial"/>
        </w:rPr>
      </w:pPr>
    </w:p>
    <w:p w14:paraId="4BEBFACF" w14:textId="77777777" w:rsidR="00E94534" w:rsidRDefault="00E94534" w:rsidP="001571CB">
      <w:pPr>
        <w:spacing w:after="0" w:line="240" w:lineRule="auto"/>
        <w:rPr>
          <w:rFonts w:ascii="Arial" w:eastAsia="Times New Roman" w:hAnsi="Arial" w:cs="Arial"/>
        </w:rPr>
      </w:pPr>
    </w:p>
    <w:p w14:paraId="551193E7" w14:textId="77777777" w:rsidR="00E94534" w:rsidRDefault="00E94534" w:rsidP="001571CB">
      <w:pPr>
        <w:spacing w:after="0" w:line="240" w:lineRule="auto"/>
        <w:rPr>
          <w:rFonts w:ascii="Arial" w:eastAsia="Times New Roman" w:hAnsi="Arial" w:cs="Arial"/>
        </w:rPr>
      </w:pPr>
    </w:p>
    <w:p w14:paraId="77FB2EEE" w14:textId="77777777" w:rsidR="00E94534" w:rsidRDefault="00E94534" w:rsidP="001571CB">
      <w:pPr>
        <w:spacing w:after="0" w:line="240" w:lineRule="auto"/>
        <w:rPr>
          <w:rFonts w:ascii="Arial" w:eastAsia="Times New Roman" w:hAnsi="Arial" w:cs="Arial"/>
        </w:rPr>
      </w:pPr>
    </w:p>
    <w:p w14:paraId="2C068DE3" w14:textId="77777777" w:rsidR="00E94534" w:rsidRDefault="00E94534" w:rsidP="001571CB">
      <w:pPr>
        <w:spacing w:after="0" w:line="240" w:lineRule="auto"/>
        <w:rPr>
          <w:rFonts w:ascii="Arial" w:eastAsia="Times New Roman" w:hAnsi="Arial" w:cs="Arial"/>
        </w:rPr>
      </w:pPr>
    </w:p>
    <w:p w14:paraId="0A7EDAF1" w14:textId="77777777" w:rsidR="00E94534" w:rsidRDefault="00E94534" w:rsidP="001571CB">
      <w:pPr>
        <w:spacing w:after="0" w:line="240" w:lineRule="auto"/>
        <w:rPr>
          <w:rFonts w:ascii="Arial" w:eastAsia="Times New Roman" w:hAnsi="Arial" w:cs="Arial"/>
        </w:rPr>
      </w:pPr>
    </w:p>
    <w:p w14:paraId="46E7A35E" w14:textId="77777777" w:rsidR="00E94534" w:rsidRDefault="00E94534" w:rsidP="001571CB">
      <w:pPr>
        <w:spacing w:after="0" w:line="240" w:lineRule="auto"/>
        <w:rPr>
          <w:rFonts w:ascii="Arial" w:eastAsia="Times New Roman" w:hAnsi="Arial" w:cs="Arial"/>
        </w:rPr>
      </w:pPr>
    </w:p>
    <w:p w14:paraId="409CFEB8" w14:textId="77777777" w:rsidR="00E94534" w:rsidRDefault="00E94534" w:rsidP="001571CB">
      <w:pPr>
        <w:spacing w:after="0" w:line="240" w:lineRule="auto"/>
        <w:rPr>
          <w:rFonts w:ascii="Arial" w:eastAsia="Times New Roman" w:hAnsi="Arial" w:cs="Arial"/>
        </w:rPr>
      </w:pPr>
    </w:p>
    <w:p w14:paraId="1D73F794" w14:textId="77777777" w:rsidR="00E94534" w:rsidRDefault="00E94534" w:rsidP="001571CB">
      <w:pPr>
        <w:spacing w:after="0" w:line="240" w:lineRule="auto"/>
        <w:rPr>
          <w:rFonts w:ascii="Arial" w:eastAsia="Times New Roman" w:hAnsi="Arial" w:cs="Arial"/>
        </w:rPr>
      </w:pPr>
    </w:p>
    <w:p w14:paraId="2A1CCD5F" w14:textId="77777777" w:rsidR="00E94534" w:rsidRDefault="00E94534" w:rsidP="001571CB">
      <w:pPr>
        <w:spacing w:after="0" w:line="240" w:lineRule="auto"/>
        <w:rPr>
          <w:rFonts w:ascii="Arial" w:eastAsia="Times New Roman" w:hAnsi="Arial" w:cs="Arial"/>
        </w:rPr>
      </w:pPr>
    </w:p>
    <w:p w14:paraId="3C0F30B3" w14:textId="77777777" w:rsidR="00E94534" w:rsidRDefault="00E94534" w:rsidP="001571CB">
      <w:pPr>
        <w:spacing w:after="0" w:line="240" w:lineRule="auto"/>
        <w:rPr>
          <w:rFonts w:ascii="Arial" w:eastAsia="Times New Roman" w:hAnsi="Arial" w:cs="Arial"/>
        </w:rPr>
      </w:pPr>
    </w:p>
    <w:p w14:paraId="0C3CAE26" w14:textId="77777777" w:rsidR="00E94534" w:rsidRDefault="00E94534" w:rsidP="001571CB">
      <w:pPr>
        <w:spacing w:after="0" w:line="240" w:lineRule="auto"/>
        <w:rPr>
          <w:rFonts w:ascii="Arial" w:eastAsia="Times New Roman" w:hAnsi="Arial" w:cs="Arial"/>
        </w:rPr>
      </w:pPr>
    </w:p>
    <w:p w14:paraId="38087C14" w14:textId="77777777" w:rsidR="00C01FC6" w:rsidRDefault="00C01FC6" w:rsidP="001571CB">
      <w:pPr>
        <w:spacing w:after="0" w:line="240" w:lineRule="auto"/>
        <w:rPr>
          <w:rFonts w:ascii="Arial" w:eastAsia="Times New Roman" w:hAnsi="Arial" w:cs="Arial"/>
        </w:rPr>
      </w:pPr>
    </w:p>
    <w:p w14:paraId="10FBC5F3" w14:textId="77777777" w:rsidR="00C01FC6" w:rsidRDefault="00C01FC6" w:rsidP="001571CB">
      <w:pPr>
        <w:spacing w:after="0" w:line="240" w:lineRule="auto"/>
        <w:rPr>
          <w:rFonts w:ascii="Arial" w:eastAsia="Times New Roman" w:hAnsi="Arial" w:cs="Arial"/>
        </w:rPr>
      </w:pPr>
    </w:p>
    <w:p w14:paraId="67321B91" w14:textId="77777777" w:rsidR="00E94534" w:rsidRDefault="00E94534" w:rsidP="001571CB">
      <w:pPr>
        <w:spacing w:after="0" w:line="240" w:lineRule="auto"/>
        <w:rPr>
          <w:rFonts w:ascii="Arial" w:eastAsia="Times New Roman" w:hAnsi="Arial" w:cs="Arial"/>
        </w:rPr>
      </w:pPr>
    </w:p>
    <w:p w14:paraId="3B7C2F83" w14:textId="77777777" w:rsidR="00140E3F" w:rsidRDefault="00140E3F" w:rsidP="001571CB">
      <w:pPr>
        <w:spacing w:after="0" w:line="240" w:lineRule="auto"/>
        <w:rPr>
          <w:rFonts w:ascii="Arial" w:eastAsia="Times New Roman" w:hAnsi="Arial" w:cs="Arial"/>
        </w:rPr>
      </w:pPr>
    </w:p>
    <w:p w14:paraId="75944B31" w14:textId="1E6DE5BB" w:rsidR="00140E3F" w:rsidRPr="00E94534" w:rsidRDefault="00140E3F" w:rsidP="00140E3F">
      <w:pPr>
        <w:jc w:val="center"/>
        <w:rPr>
          <w:rFonts w:ascii="Arial" w:hAnsi="Arial" w:cs="Arial"/>
          <w:b/>
          <w:sz w:val="24"/>
          <w:szCs w:val="24"/>
        </w:rPr>
      </w:pPr>
      <w:r w:rsidRPr="00E94534">
        <w:rPr>
          <w:rFonts w:ascii="Arial" w:hAnsi="Arial" w:cs="Arial"/>
          <w:b/>
          <w:sz w:val="24"/>
          <w:szCs w:val="24"/>
        </w:rPr>
        <w:lastRenderedPageBreak/>
        <w:t xml:space="preserve">SCHEDULE </w:t>
      </w:r>
      <w:r w:rsidR="004E4E2E">
        <w:rPr>
          <w:rFonts w:ascii="Arial" w:hAnsi="Arial" w:cs="Arial"/>
          <w:b/>
          <w:sz w:val="24"/>
          <w:szCs w:val="24"/>
        </w:rPr>
        <w:t>G</w:t>
      </w:r>
      <w:r w:rsidRPr="00E94534">
        <w:rPr>
          <w:rFonts w:ascii="Arial" w:hAnsi="Arial" w:cs="Arial"/>
          <w:b/>
          <w:sz w:val="24"/>
          <w:szCs w:val="24"/>
        </w:rPr>
        <w:br/>
      </w:r>
      <w:r w:rsidR="002C247B" w:rsidRPr="00E94534">
        <w:rPr>
          <w:rFonts w:ascii="Arial" w:hAnsi="Arial" w:cs="Arial"/>
          <w:b/>
          <w:sz w:val="24"/>
          <w:szCs w:val="24"/>
        </w:rPr>
        <w:t>Animals</w:t>
      </w:r>
    </w:p>
    <w:p w14:paraId="192F9E50" w14:textId="5F562AAF" w:rsidR="001571CB" w:rsidRPr="00140E3F" w:rsidRDefault="001571CB" w:rsidP="001571CB">
      <w:pPr>
        <w:spacing w:after="0" w:line="240" w:lineRule="auto"/>
        <w:rPr>
          <w:rFonts w:ascii="Arial" w:eastAsia="Times New Roman" w:hAnsi="Arial" w:cs="Arial"/>
        </w:rPr>
      </w:pPr>
      <w:r w:rsidRPr="00140E3F">
        <w:rPr>
          <w:rFonts w:ascii="Arial" w:eastAsia="Times New Roman" w:hAnsi="Arial" w:cs="Arial"/>
        </w:rPr>
        <w:t xml:space="preserve">Offenses and penalties shall be issued per calendar year of January 1 to December 31 annually in accordance with the rates defined </w:t>
      </w:r>
      <w:r w:rsidR="002C247B">
        <w:rPr>
          <w:rFonts w:ascii="Arial" w:eastAsia="Times New Roman" w:hAnsi="Arial" w:cs="Arial"/>
        </w:rPr>
        <w:t>within.</w:t>
      </w:r>
      <w:r w:rsidRPr="00140E3F">
        <w:rPr>
          <w:rFonts w:ascii="Arial" w:eastAsia="Times New Roman" w:hAnsi="Arial" w:cs="Arial"/>
        </w:rPr>
        <w:t xml:space="preserve"> </w:t>
      </w:r>
    </w:p>
    <w:p w14:paraId="52D926B9" w14:textId="77777777" w:rsidR="001571CB" w:rsidRPr="00140E3F" w:rsidRDefault="001571CB" w:rsidP="001571CB">
      <w:pPr>
        <w:spacing w:after="0" w:line="240" w:lineRule="auto"/>
        <w:rPr>
          <w:rFonts w:ascii="Arial" w:eastAsia="Times New Roman" w:hAnsi="Arial" w:cs="Arial"/>
        </w:rPr>
      </w:pPr>
    </w:p>
    <w:p w14:paraId="6FAF61DE" w14:textId="77777777" w:rsidR="001571CB" w:rsidRDefault="001571CB" w:rsidP="001571CB">
      <w:pPr>
        <w:spacing w:after="0" w:line="240" w:lineRule="auto"/>
        <w:rPr>
          <w:rFonts w:ascii="Arial" w:eastAsia="Times New Roman" w:hAnsi="Arial" w:cs="Arial"/>
        </w:rPr>
      </w:pPr>
      <w:r w:rsidRPr="00140E3F">
        <w:rPr>
          <w:rFonts w:ascii="Arial" w:eastAsia="Times New Roman" w:hAnsi="Arial" w:cs="Arial"/>
        </w:rPr>
        <w:t>A violation tag or violation ticket, be it a warning or penalty shall be issued with every enforcement action taken by a Dog Control Officer.</w:t>
      </w:r>
    </w:p>
    <w:p w14:paraId="678ED3C3" w14:textId="77777777" w:rsidR="002C247B" w:rsidRPr="00140E3F" w:rsidRDefault="002C247B" w:rsidP="001571CB">
      <w:pPr>
        <w:spacing w:after="0" w:line="240" w:lineRule="auto"/>
        <w:rPr>
          <w:rFonts w:ascii="Arial" w:eastAsia="Times New Roman" w:hAnsi="Arial" w:cs="Arial"/>
        </w:rPr>
      </w:pPr>
    </w:p>
    <w:tbl>
      <w:tblPr>
        <w:tblStyle w:val="TableGrid3"/>
        <w:tblpPr w:leftFromText="180" w:rightFromText="180" w:vertAnchor="text" w:horzAnchor="margin" w:tblpXSpec="center" w:tblpY="86"/>
        <w:tblW w:w="0" w:type="auto"/>
        <w:tblLook w:val="04A0" w:firstRow="1" w:lastRow="0" w:firstColumn="1" w:lastColumn="0" w:noHBand="0" w:noVBand="1"/>
      </w:tblPr>
      <w:tblGrid>
        <w:gridCol w:w="2695"/>
        <w:gridCol w:w="1620"/>
        <w:gridCol w:w="1620"/>
      </w:tblGrid>
      <w:tr w:rsidR="002C247B" w:rsidRPr="00140E3F" w14:paraId="5FA0EE6C" w14:textId="77777777" w:rsidTr="00113267">
        <w:tc>
          <w:tcPr>
            <w:tcW w:w="2695" w:type="dxa"/>
          </w:tcPr>
          <w:p w14:paraId="4FF742F3" w14:textId="77777777" w:rsidR="002C247B" w:rsidRPr="00140E3F" w:rsidRDefault="002C247B" w:rsidP="002C247B">
            <w:pPr>
              <w:rPr>
                <w:rFonts w:ascii="Arial" w:eastAsia="Times New Roman" w:hAnsi="Arial" w:cs="Arial"/>
              </w:rPr>
            </w:pPr>
            <w:r w:rsidRPr="00140E3F">
              <w:rPr>
                <w:rFonts w:ascii="Arial" w:eastAsia="Times New Roman" w:hAnsi="Arial" w:cs="Arial"/>
              </w:rPr>
              <w:t>First Offence</w:t>
            </w:r>
          </w:p>
        </w:tc>
        <w:tc>
          <w:tcPr>
            <w:tcW w:w="1620" w:type="dxa"/>
          </w:tcPr>
          <w:p w14:paraId="3202ABFA" w14:textId="77777777" w:rsidR="002C247B" w:rsidRPr="00140E3F" w:rsidRDefault="002C247B" w:rsidP="002C247B">
            <w:pPr>
              <w:rPr>
                <w:rFonts w:ascii="Arial" w:eastAsia="Times New Roman" w:hAnsi="Arial" w:cs="Arial"/>
              </w:rPr>
            </w:pPr>
          </w:p>
        </w:tc>
        <w:tc>
          <w:tcPr>
            <w:tcW w:w="1620" w:type="dxa"/>
          </w:tcPr>
          <w:p w14:paraId="5BD042D6" w14:textId="23028059" w:rsidR="002C247B" w:rsidRPr="00140E3F" w:rsidRDefault="002C247B" w:rsidP="002C247B">
            <w:pPr>
              <w:rPr>
                <w:rFonts w:ascii="Arial" w:eastAsia="Times New Roman" w:hAnsi="Arial" w:cs="Arial"/>
              </w:rPr>
            </w:pPr>
            <w:r w:rsidRPr="00140E3F">
              <w:rPr>
                <w:rFonts w:ascii="Arial" w:eastAsia="Times New Roman" w:hAnsi="Arial" w:cs="Arial"/>
              </w:rPr>
              <w:t>$150</w:t>
            </w:r>
          </w:p>
        </w:tc>
      </w:tr>
      <w:tr w:rsidR="002C247B" w:rsidRPr="00140E3F" w14:paraId="22AA1770" w14:textId="77777777" w:rsidTr="00113267">
        <w:tc>
          <w:tcPr>
            <w:tcW w:w="2695" w:type="dxa"/>
          </w:tcPr>
          <w:p w14:paraId="3BE7878A" w14:textId="77777777" w:rsidR="002C247B" w:rsidRPr="00140E3F" w:rsidRDefault="002C247B" w:rsidP="002C247B">
            <w:pPr>
              <w:rPr>
                <w:rFonts w:ascii="Arial" w:eastAsia="Times New Roman" w:hAnsi="Arial" w:cs="Arial"/>
              </w:rPr>
            </w:pPr>
            <w:r w:rsidRPr="00140E3F">
              <w:rPr>
                <w:rFonts w:ascii="Arial" w:eastAsia="Times New Roman" w:hAnsi="Arial" w:cs="Arial"/>
              </w:rPr>
              <w:t>Second Offence</w:t>
            </w:r>
          </w:p>
        </w:tc>
        <w:tc>
          <w:tcPr>
            <w:tcW w:w="1620" w:type="dxa"/>
          </w:tcPr>
          <w:p w14:paraId="436E318B" w14:textId="77777777" w:rsidR="002C247B" w:rsidRPr="00140E3F" w:rsidRDefault="002C247B" w:rsidP="002C247B">
            <w:pPr>
              <w:rPr>
                <w:rFonts w:ascii="Arial" w:eastAsia="Times New Roman" w:hAnsi="Arial" w:cs="Arial"/>
              </w:rPr>
            </w:pPr>
          </w:p>
        </w:tc>
        <w:tc>
          <w:tcPr>
            <w:tcW w:w="1620" w:type="dxa"/>
          </w:tcPr>
          <w:p w14:paraId="3C479EF6" w14:textId="2B8C60E6" w:rsidR="002C247B" w:rsidRPr="00140E3F" w:rsidRDefault="002C247B" w:rsidP="002C247B">
            <w:pPr>
              <w:rPr>
                <w:rFonts w:ascii="Arial" w:eastAsia="Times New Roman" w:hAnsi="Arial" w:cs="Arial"/>
              </w:rPr>
            </w:pPr>
            <w:r w:rsidRPr="00140E3F">
              <w:rPr>
                <w:rFonts w:ascii="Arial" w:eastAsia="Times New Roman" w:hAnsi="Arial" w:cs="Arial"/>
              </w:rPr>
              <w:t>$300</w:t>
            </w:r>
          </w:p>
        </w:tc>
      </w:tr>
      <w:tr w:rsidR="002C247B" w:rsidRPr="00B660A1" w14:paraId="7B0C1605" w14:textId="77777777" w:rsidTr="00113267">
        <w:tc>
          <w:tcPr>
            <w:tcW w:w="2695" w:type="dxa"/>
          </w:tcPr>
          <w:p w14:paraId="7251F5E2" w14:textId="77777777" w:rsidR="002C247B" w:rsidRPr="00140E3F" w:rsidRDefault="002C247B" w:rsidP="002C247B">
            <w:pPr>
              <w:rPr>
                <w:rFonts w:ascii="Arial" w:eastAsia="Times New Roman" w:hAnsi="Arial" w:cs="Arial"/>
              </w:rPr>
            </w:pPr>
            <w:r w:rsidRPr="00140E3F">
              <w:rPr>
                <w:rFonts w:ascii="Arial" w:eastAsia="Times New Roman" w:hAnsi="Arial" w:cs="Arial"/>
              </w:rPr>
              <w:t>Third Offence</w:t>
            </w:r>
          </w:p>
        </w:tc>
        <w:tc>
          <w:tcPr>
            <w:tcW w:w="1620" w:type="dxa"/>
          </w:tcPr>
          <w:p w14:paraId="51B8B9F5" w14:textId="77777777" w:rsidR="002C247B" w:rsidRPr="00140E3F" w:rsidRDefault="002C247B" w:rsidP="002C247B">
            <w:pPr>
              <w:rPr>
                <w:rFonts w:ascii="Arial" w:eastAsia="Times New Roman" w:hAnsi="Arial" w:cs="Arial"/>
              </w:rPr>
            </w:pPr>
          </w:p>
        </w:tc>
        <w:tc>
          <w:tcPr>
            <w:tcW w:w="1620" w:type="dxa"/>
          </w:tcPr>
          <w:p w14:paraId="4D52C2E8" w14:textId="756F811A" w:rsidR="002C247B" w:rsidRPr="00B660A1" w:rsidRDefault="002C247B" w:rsidP="002C247B">
            <w:pPr>
              <w:rPr>
                <w:rFonts w:ascii="Arial" w:eastAsia="Times New Roman" w:hAnsi="Arial" w:cs="Arial"/>
              </w:rPr>
            </w:pPr>
            <w:r w:rsidRPr="00140E3F">
              <w:rPr>
                <w:rFonts w:ascii="Arial" w:eastAsia="Times New Roman" w:hAnsi="Arial" w:cs="Arial"/>
              </w:rPr>
              <w:t>$600</w:t>
            </w:r>
          </w:p>
        </w:tc>
      </w:tr>
    </w:tbl>
    <w:p w14:paraId="364A799C" w14:textId="77777777" w:rsidR="001571CB" w:rsidRPr="00140E3F" w:rsidRDefault="001571CB" w:rsidP="001571CB">
      <w:pPr>
        <w:spacing w:after="0" w:line="240" w:lineRule="auto"/>
        <w:rPr>
          <w:rFonts w:ascii="Arial" w:eastAsia="Times New Roman" w:hAnsi="Arial" w:cs="Arial"/>
        </w:rPr>
      </w:pPr>
    </w:p>
    <w:p w14:paraId="15B0090E" w14:textId="48796D1B" w:rsidR="001571CB" w:rsidRPr="00B660A1" w:rsidRDefault="001571CB" w:rsidP="001571CB">
      <w:pPr>
        <w:spacing w:after="0" w:line="240" w:lineRule="auto"/>
        <w:rPr>
          <w:rFonts w:ascii="Arial" w:eastAsia="Times New Roman" w:hAnsi="Arial" w:cs="Arial"/>
        </w:rPr>
      </w:pPr>
    </w:p>
    <w:p w14:paraId="5394C6C6" w14:textId="77777777" w:rsidR="002C247B" w:rsidRDefault="002C247B" w:rsidP="001571CB">
      <w:pPr>
        <w:spacing w:line="256" w:lineRule="auto"/>
        <w:jc w:val="center"/>
        <w:rPr>
          <w:rFonts w:ascii="Arial" w:eastAsia="Calibri" w:hAnsi="Arial" w:cs="Arial"/>
          <w:b/>
        </w:rPr>
      </w:pPr>
      <w:bookmarkStart w:id="2" w:name="_Hlk81989710"/>
    </w:p>
    <w:p w14:paraId="0552D23E" w14:textId="77777777" w:rsidR="002C247B" w:rsidRDefault="002C247B" w:rsidP="002C247B">
      <w:pPr>
        <w:jc w:val="center"/>
        <w:rPr>
          <w:rFonts w:ascii="Arial" w:hAnsi="Arial" w:cs="Arial"/>
          <w:b/>
          <w:sz w:val="24"/>
          <w:szCs w:val="24"/>
        </w:rPr>
      </w:pPr>
    </w:p>
    <w:p w14:paraId="55584E98" w14:textId="5A0895BA" w:rsidR="002C247B" w:rsidRDefault="002C247B" w:rsidP="002C247B">
      <w:pPr>
        <w:jc w:val="center"/>
        <w:rPr>
          <w:rFonts w:ascii="Arial" w:hAnsi="Arial" w:cs="Arial"/>
          <w:b/>
          <w:sz w:val="24"/>
          <w:szCs w:val="24"/>
        </w:rPr>
      </w:pPr>
      <w:r>
        <w:rPr>
          <w:rFonts w:ascii="Arial" w:hAnsi="Arial" w:cs="Arial"/>
          <w:b/>
          <w:sz w:val="24"/>
          <w:szCs w:val="24"/>
        </w:rPr>
        <w:t>Animal Licen</w:t>
      </w:r>
      <w:r w:rsidR="00E94534">
        <w:rPr>
          <w:rFonts w:ascii="Arial" w:hAnsi="Arial" w:cs="Arial"/>
          <w:b/>
          <w:sz w:val="24"/>
          <w:szCs w:val="24"/>
        </w:rPr>
        <w:t>s</w:t>
      </w:r>
      <w:r>
        <w:rPr>
          <w:rFonts w:ascii="Arial" w:hAnsi="Arial" w:cs="Arial"/>
          <w:b/>
          <w:sz w:val="24"/>
          <w:szCs w:val="24"/>
        </w:rPr>
        <w:t>e</w:t>
      </w:r>
      <w:r w:rsidR="00E94534">
        <w:rPr>
          <w:rFonts w:ascii="Arial" w:hAnsi="Arial" w:cs="Arial"/>
          <w:b/>
          <w:sz w:val="24"/>
          <w:szCs w:val="24"/>
        </w:rPr>
        <w:t>s</w:t>
      </w:r>
    </w:p>
    <w:tbl>
      <w:tblPr>
        <w:tblW w:w="5980" w:type="dxa"/>
        <w:tblInd w:w="1682" w:type="dxa"/>
        <w:tblLook w:val="04A0" w:firstRow="1" w:lastRow="0" w:firstColumn="1" w:lastColumn="0" w:noHBand="0" w:noVBand="1"/>
      </w:tblPr>
      <w:tblGrid>
        <w:gridCol w:w="2901"/>
        <w:gridCol w:w="3079"/>
      </w:tblGrid>
      <w:tr w:rsidR="002C247B" w:rsidRPr="00140E3F" w14:paraId="25817B41" w14:textId="77777777" w:rsidTr="00113267">
        <w:trPr>
          <w:trHeight w:val="360"/>
        </w:trPr>
        <w:tc>
          <w:tcPr>
            <w:tcW w:w="598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7CBEE4B" w14:textId="3B6261A7" w:rsidR="002C247B" w:rsidRPr="00140E3F" w:rsidRDefault="002C247B" w:rsidP="00113267">
            <w:pPr>
              <w:spacing w:after="0" w:line="240" w:lineRule="auto"/>
              <w:jc w:val="center"/>
              <w:rPr>
                <w:rFonts w:ascii="Arial" w:eastAsia="Times New Roman" w:hAnsi="Arial" w:cs="Arial"/>
                <w:b/>
                <w:bCs/>
                <w:color w:val="000000"/>
                <w:sz w:val="24"/>
                <w:szCs w:val="24"/>
                <w:lang w:val="en-US"/>
              </w:rPr>
            </w:pPr>
            <w:r w:rsidRPr="002C247B">
              <w:rPr>
                <w:rFonts w:ascii="Arial" w:eastAsia="Times New Roman" w:hAnsi="Arial" w:cs="Arial"/>
                <w:b/>
                <w:bCs/>
                <w:color w:val="000000"/>
                <w:sz w:val="24"/>
                <w:szCs w:val="24"/>
                <w:lang w:val="en-US"/>
              </w:rPr>
              <w:t>Animal License</w:t>
            </w:r>
            <w:r w:rsidR="008A487E">
              <w:rPr>
                <w:rFonts w:ascii="Arial" w:eastAsia="Times New Roman" w:hAnsi="Arial" w:cs="Arial"/>
                <w:b/>
                <w:bCs/>
                <w:color w:val="000000"/>
                <w:sz w:val="24"/>
                <w:szCs w:val="24"/>
                <w:lang w:val="en-US"/>
              </w:rPr>
              <w:t xml:space="preserve"> Fixed</w:t>
            </w:r>
          </w:p>
        </w:tc>
      </w:tr>
      <w:tr w:rsidR="002C247B" w:rsidRPr="00140E3F" w14:paraId="081D9CDA" w14:textId="77777777" w:rsidTr="00113267">
        <w:trPr>
          <w:trHeight w:val="285"/>
        </w:trPr>
        <w:tc>
          <w:tcPr>
            <w:tcW w:w="2901" w:type="dxa"/>
            <w:tcBorders>
              <w:top w:val="nil"/>
              <w:left w:val="single" w:sz="4" w:space="0" w:color="auto"/>
              <w:bottom w:val="single" w:sz="4" w:space="0" w:color="auto"/>
              <w:right w:val="single" w:sz="4" w:space="0" w:color="auto"/>
            </w:tcBorders>
            <w:noWrap/>
            <w:vAlign w:val="bottom"/>
            <w:hideMark/>
          </w:tcPr>
          <w:p w14:paraId="73623571" w14:textId="77777777" w:rsidR="002C247B" w:rsidRPr="00140E3F" w:rsidRDefault="002C247B" w:rsidP="00113267">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Dog</w:t>
            </w:r>
          </w:p>
        </w:tc>
        <w:tc>
          <w:tcPr>
            <w:tcW w:w="3079" w:type="dxa"/>
            <w:tcBorders>
              <w:top w:val="nil"/>
              <w:left w:val="nil"/>
              <w:bottom w:val="single" w:sz="4" w:space="0" w:color="auto"/>
              <w:right w:val="single" w:sz="4" w:space="0" w:color="auto"/>
            </w:tcBorders>
            <w:noWrap/>
            <w:vAlign w:val="bottom"/>
            <w:hideMark/>
          </w:tcPr>
          <w:p w14:paraId="19A91F2C" w14:textId="77777777" w:rsidR="002C247B" w:rsidRPr="00140E3F" w:rsidRDefault="002C247B" w:rsidP="00113267">
            <w:pPr>
              <w:spacing w:after="0" w:line="240" w:lineRule="auto"/>
              <w:rPr>
                <w:rFonts w:ascii="Arial" w:eastAsia="Times New Roman" w:hAnsi="Arial" w:cs="Arial"/>
                <w:color w:val="000000"/>
                <w:sz w:val="24"/>
                <w:szCs w:val="24"/>
                <w:lang w:val="en-US"/>
              </w:rPr>
            </w:pPr>
            <w:r w:rsidRPr="00140E3F">
              <w:rPr>
                <w:rFonts w:ascii="Arial" w:eastAsia="Times New Roman" w:hAnsi="Arial" w:cs="Arial"/>
                <w:color w:val="000000"/>
                <w:sz w:val="24"/>
                <w:szCs w:val="24"/>
                <w:lang w:val="en-US"/>
              </w:rPr>
              <w:t xml:space="preserve"> $                                  20 </w:t>
            </w:r>
          </w:p>
        </w:tc>
      </w:tr>
      <w:tr w:rsidR="002C247B" w:rsidRPr="00140E3F" w14:paraId="028B5AEA" w14:textId="77777777" w:rsidTr="00113267">
        <w:trPr>
          <w:trHeight w:val="285"/>
        </w:trPr>
        <w:tc>
          <w:tcPr>
            <w:tcW w:w="2901" w:type="dxa"/>
            <w:tcBorders>
              <w:top w:val="nil"/>
              <w:left w:val="single" w:sz="4" w:space="0" w:color="auto"/>
              <w:bottom w:val="single" w:sz="4" w:space="0" w:color="auto"/>
              <w:right w:val="single" w:sz="4" w:space="0" w:color="auto"/>
            </w:tcBorders>
            <w:noWrap/>
            <w:vAlign w:val="bottom"/>
            <w:hideMark/>
          </w:tcPr>
          <w:p w14:paraId="7316FDB5" w14:textId="77777777" w:rsidR="002C247B" w:rsidRPr="00140E3F" w:rsidRDefault="002C247B" w:rsidP="00113267">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Cat</w:t>
            </w:r>
          </w:p>
        </w:tc>
        <w:tc>
          <w:tcPr>
            <w:tcW w:w="3079" w:type="dxa"/>
            <w:tcBorders>
              <w:top w:val="nil"/>
              <w:left w:val="nil"/>
              <w:bottom w:val="single" w:sz="4" w:space="0" w:color="auto"/>
              <w:right w:val="single" w:sz="4" w:space="0" w:color="auto"/>
            </w:tcBorders>
            <w:noWrap/>
            <w:vAlign w:val="bottom"/>
            <w:hideMark/>
          </w:tcPr>
          <w:p w14:paraId="540FF087" w14:textId="7E785706" w:rsidR="002C247B" w:rsidRPr="00140E3F" w:rsidRDefault="002C247B" w:rsidP="00113267">
            <w:pPr>
              <w:spacing w:after="0" w:line="240" w:lineRule="auto"/>
              <w:rPr>
                <w:rFonts w:ascii="Arial" w:eastAsia="Times New Roman" w:hAnsi="Arial" w:cs="Arial"/>
                <w:color w:val="000000"/>
                <w:sz w:val="24"/>
                <w:szCs w:val="24"/>
                <w:lang w:val="en-US"/>
              </w:rPr>
            </w:pPr>
            <w:r w:rsidRPr="00140E3F">
              <w:rPr>
                <w:rFonts w:ascii="Arial" w:eastAsia="Times New Roman" w:hAnsi="Arial" w:cs="Arial"/>
                <w:color w:val="000000"/>
                <w:sz w:val="24"/>
                <w:szCs w:val="24"/>
                <w:lang w:val="en-US"/>
              </w:rPr>
              <w:t xml:space="preserve"> $                                </w:t>
            </w:r>
            <w:r>
              <w:rPr>
                <w:rFonts w:ascii="Arial" w:eastAsia="Times New Roman" w:hAnsi="Arial" w:cs="Arial"/>
                <w:color w:val="000000"/>
                <w:sz w:val="24"/>
                <w:szCs w:val="24"/>
                <w:lang w:val="en-US"/>
              </w:rPr>
              <w:t xml:space="preserve">  20</w:t>
            </w:r>
            <w:r w:rsidRPr="00140E3F">
              <w:rPr>
                <w:rFonts w:ascii="Arial" w:eastAsia="Times New Roman" w:hAnsi="Arial" w:cs="Arial"/>
                <w:color w:val="000000"/>
                <w:sz w:val="24"/>
                <w:szCs w:val="24"/>
                <w:lang w:val="en-US"/>
              </w:rPr>
              <w:t xml:space="preserve"> </w:t>
            </w:r>
          </w:p>
        </w:tc>
      </w:tr>
      <w:tr w:rsidR="002C247B" w:rsidRPr="00140E3F" w14:paraId="58A056A1" w14:textId="77777777" w:rsidTr="00113267">
        <w:trPr>
          <w:trHeight w:val="285"/>
        </w:trPr>
        <w:tc>
          <w:tcPr>
            <w:tcW w:w="2901" w:type="dxa"/>
            <w:tcBorders>
              <w:top w:val="nil"/>
              <w:left w:val="single" w:sz="4" w:space="0" w:color="auto"/>
              <w:bottom w:val="single" w:sz="4" w:space="0" w:color="auto"/>
              <w:right w:val="single" w:sz="4" w:space="0" w:color="auto"/>
            </w:tcBorders>
            <w:noWrap/>
            <w:vAlign w:val="bottom"/>
            <w:hideMark/>
          </w:tcPr>
          <w:p w14:paraId="372B7DC1" w14:textId="39025A80" w:rsidR="002C247B" w:rsidRPr="00140E3F" w:rsidRDefault="008A487E" w:rsidP="00113267">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Replacement Tag</w:t>
            </w:r>
          </w:p>
        </w:tc>
        <w:tc>
          <w:tcPr>
            <w:tcW w:w="3079" w:type="dxa"/>
            <w:tcBorders>
              <w:top w:val="nil"/>
              <w:left w:val="nil"/>
              <w:bottom w:val="single" w:sz="4" w:space="0" w:color="auto"/>
              <w:right w:val="single" w:sz="4" w:space="0" w:color="auto"/>
            </w:tcBorders>
            <w:noWrap/>
            <w:vAlign w:val="bottom"/>
            <w:hideMark/>
          </w:tcPr>
          <w:p w14:paraId="1A84182E" w14:textId="2A56A8BC" w:rsidR="002C247B" w:rsidRPr="00140E3F" w:rsidRDefault="002C247B" w:rsidP="00113267">
            <w:pPr>
              <w:spacing w:after="0" w:line="240" w:lineRule="auto"/>
              <w:rPr>
                <w:rFonts w:ascii="Arial" w:eastAsia="Times New Roman" w:hAnsi="Arial" w:cs="Arial"/>
                <w:color w:val="000000"/>
                <w:sz w:val="24"/>
                <w:szCs w:val="24"/>
                <w:lang w:val="en-US"/>
              </w:rPr>
            </w:pPr>
            <w:r w:rsidRPr="00140E3F">
              <w:rPr>
                <w:rFonts w:ascii="Arial" w:eastAsia="Times New Roman" w:hAnsi="Arial" w:cs="Arial"/>
                <w:color w:val="000000"/>
                <w:sz w:val="24"/>
                <w:szCs w:val="24"/>
                <w:lang w:val="en-US"/>
              </w:rPr>
              <w:t xml:space="preserve"> $                                   </w:t>
            </w:r>
            <w:r w:rsidR="008A487E">
              <w:rPr>
                <w:rFonts w:ascii="Arial" w:eastAsia="Times New Roman" w:hAnsi="Arial" w:cs="Arial"/>
                <w:color w:val="000000"/>
                <w:sz w:val="24"/>
                <w:szCs w:val="24"/>
                <w:lang w:val="en-US"/>
              </w:rPr>
              <w:t>5</w:t>
            </w:r>
          </w:p>
        </w:tc>
      </w:tr>
    </w:tbl>
    <w:p w14:paraId="7D62EFAD" w14:textId="77777777" w:rsidR="002C247B" w:rsidRDefault="002C247B" w:rsidP="001571CB">
      <w:pPr>
        <w:spacing w:line="256" w:lineRule="auto"/>
        <w:jc w:val="center"/>
        <w:rPr>
          <w:rFonts w:ascii="Arial" w:eastAsia="Calibri" w:hAnsi="Arial" w:cs="Arial"/>
          <w:b/>
        </w:rPr>
      </w:pPr>
    </w:p>
    <w:tbl>
      <w:tblPr>
        <w:tblW w:w="5980" w:type="dxa"/>
        <w:tblInd w:w="1682" w:type="dxa"/>
        <w:tblLook w:val="04A0" w:firstRow="1" w:lastRow="0" w:firstColumn="1" w:lastColumn="0" w:noHBand="0" w:noVBand="1"/>
      </w:tblPr>
      <w:tblGrid>
        <w:gridCol w:w="2901"/>
        <w:gridCol w:w="3079"/>
      </w:tblGrid>
      <w:tr w:rsidR="008A487E" w:rsidRPr="00140E3F" w14:paraId="1074A088" w14:textId="77777777" w:rsidTr="00113267">
        <w:trPr>
          <w:trHeight w:val="360"/>
        </w:trPr>
        <w:tc>
          <w:tcPr>
            <w:tcW w:w="598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2598CA0" w14:textId="5FDD4CE1" w:rsidR="008A487E" w:rsidRPr="00140E3F" w:rsidRDefault="008A487E" w:rsidP="00113267">
            <w:pPr>
              <w:spacing w:after="0" w:line="240" w:lineRule="auto"/>
              <w:jc w:val="center"/>
              <w:rPr>
                <w:rFonts w:ascii="Arial" w:eastAsia="Times New Roman" w:hAnsi="Arial" w:cs="Arial"/>
                <w:b/>
                <w:bCs/>
                <w:color w:val="000000"/>
                <w:sz w:val="24"/>
                <w:szCs w:val="24"/>
                <w:lang w:val="en-US"/>
              </w:rPr>
            </w:pPr>
            <w:r w:rsidRPr="002C247B">
              <w:rPr>
                <w:rFonts w:ascii="Arial" w:eastAsia="Times New Roman" w:hAnsi="Arial" w:cs="Arial"/>
                <w:b/>
                <w:bCs/>
                <w:color w:val="000000"/>
                <w:sz w:val="24"/>
                <w:szCs w:val="24"/>
                <w:lang w:val="en-US"/>
              </w:rPr>
              <w:t>Animal License</w:t>
            </w:r>
            <w:r>
              <w:rPr>
                <w:rFonts w:ascii="Arial" w:eastAsia="Times New Roman" w:hAnsi="Arial" w:cs="Arial"/>
                <w:b/>
                <w:bCs/>
                <w:color w:val="000000"/>
                <w:sz w:val="24"/>
                <w:szCs w:val="24"/>
                <w:lang w:val="en-US"/>
              </w:rPr>
              <w:t xml:space="preserve"> </w:t>
            </w:r>
          </w:p>
        </w:tc>
      </w:tr>
      <w:tr w:rsidR="008A487E" w:rsidRPr="00140E3F" w14:paraId="471A19A8" w14:textId="77777777" w:rsidTr="00113267">
        <w:trPr>
          <w:trHeight w:val="285"/>
        </w:trPr>
        <w:tc>
          <w:tcPr>
            <w:tcW w:w="2901" w:type="dxa"/>
            <w:tcBorders>
              <w:top w:val="nil"/>
              <w:left w:val="single" w:sz="4" w:space="0" w:color="auto"/>
              <w:bottom w:val="single" w:sz="4" w:space="0" w:color="auto"/>
              <w:right w:val="single" w:sz="4" w:space="0" w:color="auto"/>
            </w:tcBorders>
            <w:noWrap/>
            <w:vAlign w:val="bottom"/>
            <w:hideMark/>
          </w:tcPr>
          <w:p w14:paraId="653F430B" w14:textId="77777777" w:rsidR="008A487E" w:rsidRPr="00140E3F" w:rsidRDefault="008A487E" w:rsidP="00113267">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Dog</w:t>
            </w:r>
          </w:p>
        </w:tc>
        <w:tc>
          <w:tcPr>
            <w:tcW w:w="3079" w:type="dxa"/>
            <w:tcBorders>
              <w:top w:val="nil"/>
              <w:left w:val="nil"/>
              <w:bottom w:val="single" w:sz="4" w:space="0" w:color="auto"/>
              <w:right w:val="single" w:sz="4" w:space="0" w:color="auto"/>
            </w:tcBorders>
            <w:noWrap/>
            <w:vAlign w:val="bottom"/>
            <w:hideMark/>
          </w:tcPr>
          <w:p w14:paraId="46FBDB55" w14:textId="3FF466FB" w:rsidR="008A487E" w:rsidRPr="00140E3F" w:rsidRDefault="008A487E" w:rsidP="00113267">
            <w:pPr>
              <w:spacing w:after="0" w:line="240" w:lineRule="auto"/>
              <w:rPr>
                <w:rFonts w:ascii="Arial" w:eastAsia="Times New Roman" w:hAnsi="Arial" w:cs="Arial"/>
                <w:color w:val="000000"/>
                <w:sz w:val="24"/>
                <w:szCs w:val="24"/>
                <w:lang w:val="en-US"/>
              </w:rPr>
            </w:pPr>
            <w:r w:rsidRPr="00140E3F">
              <w:rPr>
                <w:rFonts w:ascii="Arial" w:eastAsia="Times New Roman" w:hAnsi="Arial" w:cs="Arial"/>
                <w:color w:val="000000"/>
                <w:sz w:val="24"/>
                <w:szCs w:val="24"/>
                <w:lang w:val="en-US"/>
              </w:rPr>
              <w:t xml:space="preserve"> $                                  </w:t>
            </w:r>
            <w:r>
              <w:rPr>
                <w:rFonts w:ascii="Arial" w:eastAsia="Times New Roman" w:hAnsi="Arial" w:cs="Arial"/>
                <w:color w:val="000000"/>
                <w:sz w:val="24"/>
                <w:szCs w:val="24"/>
                <w:lang w:val="en-US"/>
              </w:rPr>
              <w:t>4</w:t>
            </w:r>
            <w:r w:rsidRPr="00140E3F">
              <w:rPr>
                <w:rFonts w:ascii="Arial" w:eastAsia="Times New Roman" w:hAnsi="Arial" w:cs="Arial"/>
                <w:color w:val="000000"/>
                <w:sz w:val="24"/>
                <w:szCs w:val="24"/>
                <w:lang w:val="en-US"/>
              </w:rPr>
              <w:t xml:space="preserve">0 </w:t>
            </w:r>
          </w:p>
        </w:tc>
      </w:tr>
      <w:tr w:rsidR="008A487E" w:rsidRPr="00140E3F" w14:paraId="4AD1478C" w14:textId="77777777" w:rsidTr="00113267">
        <w:trPr>
          <w:trHeight w:val="285"/>
        </w:trPr>
        <w:tc>
          <w:tcPr>
            <w:tcW w:w="2901" w:type="dxa"/>
            <w:tcBorders>
              <w:top w:val="nil"/>
              <w:left w:val="single" w:sz="4" w:space="0" w:color="auto"/>
              <w:bottom w:val="single" w:sz="4" w:space="0" w:color="auto"/>
              <w:right w:val="single" w:sz="4" w:space="0" w:color="auto"/>
            </w:tcBorders>
            <w:noWrap/>
            <w:vAlign w:val="bottom"/>
            <w:hideMark/>
          </w:tcPr>
          <w:p w14:paraId="4F570A56" w14:textId="77777777" w:rsidR="008A487E" w:rsidRPr="00140E3F" w:rsidRDefault="008A487E" w:rsidP="00113267">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Cat</w:t>
            </w:r>
          </w:p>
        </w:tc>
        <w:tc>
          <w:tcPr>
            <w:tcW w:w="3079" w:type="dxa"/>
            <w:tcBorders>
              <w:top w:val="nil"/>
              <w:left w:val="nil"/>
              <w:bottom w:val="single" w:sz="4" w:space="0" w:color="auto"/>
              <w:right w:val="single" w:sz="4" w:space="0" w:color="auto"/>
            </w:tcBorders>
            <w:noWrap/>
            <w:vAlign w:val="bottom"/>
            <w:hideMark/>
          </w:tcPr>
          <w:p w14:paraId="593469F2" w14:textId="374B0ADD" w:rsidR="008A487E" w:rsidRPr="00140E3F" w:rsidRDefault="008A487E" w:rsidP="00113267">
            <w:pPr>
              <w:spacing w:after="0" w:line="240" w:lineRule="auto"/>
              <w:rPr>
                <w:rFonts w:ascii="Arial" w:eastAsia="Times New Roman" w:hAnsi="Arial" w:cs="Arial"/>
                <w:color w:val="000000"/>
                <w:sz w:val="24"/>
                <w:szCs w:val="24"/>
                <w:lang w:val="en-US"/>
              </w:rPr>
            </w:pPr>
            <w:r w:rsidRPr="00140E3F">
              <w:rPr>
                <w:rFonts w:ascii="Arial" w:eastAsia="Times New Roman" w:hAnsi="Arial" w:cs="Arial"/>
                <w:color w:val="000000"/>
                <w:sz w:val="24"/>
                <w:szCs w:val="24"/>
                <w:lang w:val="en-US"/>
              </w:rPr>
              <w:t xml:space="preserve"> $                                </w:t>
            </w:r>
            <w:r>
              <w:rPr>
                <w:rFonts w:ascii="Arial" w:eastAsia="Times New Roman" w:hAnsi="Arial" w:cs="Arial"/>
                <w:color w:val="000000"/>
                <w:sz w:val="24"/>
                <w:szCs w:val="24"/>
                <w:lang w:val="en-US"/>
              </w:rPr>
              <w:t xml:space="preserve">  40</w:t>
            </w:r>
            <w:r w:rsidRPr="00140E3F">
              <w:rPr>
                <w:rFonts w:ascii="Arial" w:eastAsia="Times New Roman" w:hAnsi="Arial" w:cs="Arial"/>
                <w:color w:val="000000"/>
                <w:sz w:val="24"/>
                <w:szCs w:val="24"/>
                <w:lang w:val="en-US"/>
              </w:rPr>
              <w:t xml:space="preserve"> </w:t>
            </w:r>
          </w:p>
        </w:tc>
      </w:tr>
      <w:tr w:rsidR="008A487E" w:rsidRPr="00140E3F" w14:paraId="2C915E59" w14:textId="77777777" w:rsidTr="00113267">
        <w:trPr>
          <w:trHeight w:val="285"/>
        </w:trPr>
        <w:tc>
          <w:tcPr>
            <w:tcW w:w="2901" w:type="dxa"/>
            <w:tcBorders>
              <w:top w:val="nil"/>
              <w:left w:val="single" w:sz="4" w:space="0" w:color="auto"/>
              <w:bottom w:val="single" w:sz="4" w:space="0" w:color="auto"/>
              <w:right w:val="single" w:sz="4" w:space="0" w:color="auto"/>
            </w:tcBorders>
            <w:noWrap/>
            <w:vAlign w:val="bottom"/>
            <w:hideMark/>
          </w:tcPr>
          <w:p w14:paraId="59B2AF82" w14:textId="0E1A37A7" w:rsidR="008A487E" w:rsidRPr="00140E3F" w:rsidRDefault="008A487E" w:rsidP="00113267">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Replacement Tag</w:t>
            </w:r>
          </w:p>
        </w:tc>
        <w:tc>
          <w:tcPr>
            <w:tcW w:w="3079" w:type="dxa"/>
            <w:tcBorders>
              <w:top w:val="nil"/>
              <w:left w:val="nil"/>
              <w:bottom w:val="single" w:sz="4" w:space="0" w:color="auto"/>
              <w:right w:val="single" w:sz="4" w:space="0" w:color="auto"/>
            </w:tcBorders>
            <w:noWrap/>
            <w:vAlign w:val="bottom"/>
            <w:hideMark/>
          </w:tcPr>
          <w:p w14:paraId="3703EC6A" w14:textId="1ED5BD03" w:rsidR="008A487E" w:rsidRPr="00140E3F" w:rsidRDefault="008A487E" w:rsidP="00113267">
            <w:pPr>
              <w:spacing w:after="0" w:line="240" w:lineRule="auto"/>
              <w:rPr>
                <w:rFonts w:ascii="Arial" w:eastAsia="Times New Roman" w:hAnsi="Arial" w:cs="Arial"/>
                <w:color w:val="000000"/>
                <w:sz w:val="24"/>
                <w:szCs w:val="24"/>
                <w:lang w:val="en-US"/>
              </w:rPr>
            </w:pPr>
            <w:r w:rsidRPr="00140E3F">
              <w:rPr>
                <w:rFonts w:ascii="Arial" w:eastAsia="Times New Roman" w:hAnsi="Arial" w:cs="Arial"/>
                <w:color w:val="000000"/>
                <w:sz w:val="24"/>
                <w:szCs w:val="24"/>
                <w:lang w:val="en-US"/>
              </w:rPr>
              <w:t xml:space="preserve"> $                                   </w:t>
            </w:r>
            <w:r>
              <w:rPr>
                <w:rFonts w:ascii="Arial" w:eastAsia="Times New Roman" w:hAnsi="Arial" w:cs="Arial"/>
                <w:color w:val="000000"/>
                <w:sz w:val="24"/>
                <w:szCs w:val="24"/>
                <w:lang w:val="en-US"/>
              </w:rPr>
              <w:t>5</w:t>
            </w:r>
          </w:p>
        </w:tc>
      </w:tr>
    </w:tbl>
    <w:p w14:paraId="0F532F86" w14:textId="77777777" w:rsidR="002C247B" w:rsidRPr="00E94534" w:rsidRDefault="002C247B" w:rsidP="001571CB">
      <w:pPr>
        <w:spacing w:line="256" w:lineRule="auto"/>
        <w:jc w:val="center"/>
        <w:rPr>
          <w:rFonts w:ascii="Arial" w:eastAsia="Calibri" w:hAnsi="Arial" w:cs="Arial"/>
          <w:b/>
          <w:sz w:val="24"/>
          <w:szCs w:val="24"/>
        </w:rPr>
      </w:pPr>
    </w:p>
    <w:p w14:paraId="282F484B" w14:textId="77777777" w:rsidR="00E94534" w:rsidRDefault="00E94534" w:rsidP="001571CB">
      <w:pPr>
        <w:spacing w:line="256" w:lineRule="auto"/>
        <w:jc w:val="center"/>
        <w:rPr>
          <w:rFonts w:ascii="Arial" w:eastAsia="Calibri" w:hAnsi="Arial" w:cs="Arial"/>
          <w:b/>
          <w:sz w:val="24"/>
          <w:szCs w:val="24"/>
        </w:rPr>
      </w:pPr>
    </w:p>
    <w:p w14:paraId="2FC1EBDC" w14:textId="77777777" w:rsidR="00E94534" w:rsidRDefault="00E94534" w:rsidP="001571CB">
      <w:pPr>
        <w:spacing w:line="256" w:lineRule="auto"/>
        <w:jc w:val="center"/>
        <w:rPr>
          <w:rFonts w:ascii="Arial" w:eastAsia="Calibri" w:hAnsi="Arial" w:cs="Arial"/>
          <w:b/>
          <w:sz w:val="24"/>
          <w:szCs w:val="24"/>
        </w:rPr>
      </w:pPr>
    </w:p>
    <w:p w14:paraId="45D2034E" w14:textId="77777777" w:rsidR="00E94534" w:rsidRDefault="00E94534" w:rsidP="001571CB">
      <w:pPr>
        <w:spacing w:line="256" w:lineRule="auto"/>
        <w:jc w:val="center"/>
        <w:rPr>
          <w:rFonts w:ascii="Arial" w:eastAsia="Calibri" w:hAnsi="Arial" w:cs="Arial"/>
          <w:b/>
          <w:sz w:val="24"/>
          <w:szCs w:val="24"/>
        </w:rPr>
      </w:pPr>
    </w:p>
    <w:p w14:paraId="3444399F" w14:textId="77777777" w:rsidR="00E94534" w:rsidRDefault="00E94534" w:rsidP="001571CB">
      <w:pPr>
        <w:spacing w:line="256" w:lineRule="auto"/>
        <w:jc w:val="center"/>
        <w:rPr>
          <w:rFonts w:ascii="Arial" w:eastAsia="Calibri" w:hAnsi="Arial" w:cs="Arial"/>
          <w:b/>
          <w:sz w:val="24"/>
          <w:szCs w:val="24"/>
        </w:rPr>
      </w:pPr>
    </w:p>
    <w:p w14:paraId="571287E5" w14:textId="77777777" w:rsidR="00E94534" w:rsidRDefault="00E94534" w:rsidP="001571CB">
      <w:pPr>
        <w:spacing w:line="256" w:lineRule="auto"/>
        <w:jc w:val="center"/>
        <w:rPr>
          <w:rFonts w:ascii="Arial" w:eastAsia="Calibri" w:hAnsi="Arial" w:cs="Arial"/>
          <w:b/>
          <w:sz w:val="24"/>
          <w:szCs w:val="24"/>
        </w:rPr>
      </w:pPr>
    </w:p>
    <w:p w14:paraId="3F006BA2" w14:textId="77777777" w:rsidR="00E94534" w:rsidRDefault="00E94534" w:rsidP="001571CB">
      <w:pPr>
        <w:spacing w:line="256" w:lineRule="auto"/>
        <w:jc w:val="center"/>
        <w:rPr>
          <w:rFonts w:ascii="Arial" w:eastAsia="Calibri" w:hAnsi="Arial" w:cs="Arial"/>
          <w:b/>
          <w:sz w:val="24"/>
          <w:szCs w:val="24"/>
        </w:rPr>
      </w:pPr>
    </w:p>
    <w:p w14:paraId="12E29B91" w14:textId="77777777" w:rsidR="00E94534" w:rsidRDefault="00E94534" w:rsidP="001571CB">
      <w:pPr>
        <w:spacing w:line="256" w:lineRule="auto"/>
        <w:jc w:val="center"/>
        <w:rPr>
          <w:rFonts w:ascii="Arial" w:eastAsia="Calibri" w:hAnsi="Arial" w:cs="Arial"/>
          <w:b/>
          <w:sz w:val="24"/>
          <w:szCs w:val="24"/>
        </w:rPr>
      </w:pPr>
    </w:p>
    <w:p w14:paraId="58998EF5" w14:textId="77777777" w:rsidR="00E94534" w:rsidRDefault="00E94534" w:rsidP="001571CB">
      <w:pPr>
        <w:spacing w:line="256" w:lineRule="auto"/>
        <w:jc w:val="center"/>
        <w:rPr>
          <w:rFonts w:ascii="Arial" w:eastAsia="Calibri" w:hAnsi="Arial" w:cs="Arial"/>
          <w:b/>
          <w:sz w:val="24"/>
          <w:szCs w:val="24"/>
        </w:rPr>
      </w:pPr>
    </w:p>
    <w:p w14:paraId="43C2D085" w14:textId="77777777" w:rsidR="00D408C5" w:rsidRDefault="00D408C5" w:rsidP="001571CB">
      <w:pPr>
        <w:spacing w:line="256" w:lineRule="auto"/>
        <w:jc w:val="center"/>
        <w:rPr>
          <w:rFonts w:ascii="Arial" w:eastAsia="Calibri" w:hAnsi="Arial" w:cs="Arial"/>
          <w:b/>
          <w:sz w:val="24"/>
          <w:szCs w:val="24"/>
        </w:rPr>
      </w:pPr>
    </w:p>
    <w:p w14:paraId="099B7A71" w14:textId="77777777" w:rsidR="00D408C5" w:rsidRDefault="00D408C5" w:rsidP="001571CB">
      <w:pPr>
        <w:spacing w:line="256" w:lineRule="auto"/>
        <w:jc w:val="center"/>
        <w:rPr>
          <w:rFonts w:ascii="Arial" w:eastAsia="Calibri" w:hAnsi="Arial" w:cs="Arial"/>
          <w:b/>
          <w:sz w:val="24"/>
          <w:szCs w:val="24"/>
        </w:rPr>
      </w:pPr>
    </w:p>
    <w:p w14:paraId="797A112D" w14:textId="77777777" w:rsidR="00E94534" w:rsidRDefault="00E94534" w:rsidP="008A487E">
      <w:pPr>
        <w:spacing w:line="256" w:lineRule="auto"/>
        <w:rPr>
          <w:rFonts w:ascii="Arial" w:eastAsia="Calibri" w:hAnsi="Arial" w:cs="Arial"/>
          <w:b/>
          <w:sz w:val="24"/>
          <w:szCs w:val="24"/>
        </w:rPr>
      </w:pPr>
    </w:p>
    <w:p w14:paraId="24CAE465" w14:textId="77777777" w:rsidR="00480A56" w:rsidRDefault="00480A56" w:rsidP="008A487E">
      <w:pPr>
        <w:spacing w:line="256" w:lineRule="auto"/>
        <w:rPr>
          <w:rFonts w:ascii="Arial" w:eastAsia="Calibri" w:hAnsi="Arial" w:cs="Arial"/>
          <w:b/>
          <w:sz w:val="24"/>
          <w:szCs w:val="24"/>
        </w:rPr>
      </w:pPr>
    </w:p>
    <w:p w14:paraId="4E9BC463" w14:textId="77722083" w:rsidR="001571CB" w:rsidRPr="00E94534" w:rsidRDefault="001571CB" w:rsidP="001571CB">
      <w:pPr>
        <w:spacing w:line="256" w:lineRule="auto"/>
        <w:jc w:val="center"/>
        <w:rPr>
          <w:rFonts w:ascii="Arial" w:eastAsia="Calibri" w:hAnsi="Arial" w:cs="Arial"/>
          <w:b/>
          <w:sz w:val="24"/>
          <w:szCs w:val="24"/>
        </w:rPr>
      </w:pPr>
      <w:r w:rsidRPr="00E94534">
        <w:rPr>
          <w:rFonts w:ascii="Arial" w:eastAsia="Calibri" w:hAnsi="Arial" w:cs="Arial"/>
          <w:b/>
          <w:sz w:val="24"/>
          <w:szCs w:val="24"/>
        </w:rPr>
        <w:lastRenderedPageBreak/>
        <w:t xml:space="preserve">SCHEDULE </w:t>
      </w:r>
      <w:r w:rsidR="009316AC">
        <w:rPr>
          <w:rFonts w:ascii="Arial" w:eastAsia="Calibri" w:hAnsi="Arial" w:cs="Arial"/>
          <w:b/>
          <w:sz w:val="24"/>
          <w:szCs w:val="24"/>
        </w:rPr>
        <w:t>H</w:t>
      </w:r>
    </w:p>
    <w:p w14:paraId="48C9E813" w14:textId="5829F907" w:rsidR="001571CB" w:rsidRPr="00E94534" w:rsidRDefault="001571CB" w:rsidP="001571CB">
      <w:pPr>
        <w:spacing w:line="256" w:lineRule="auto"/>
        <w:jc w:val="center"/>
        <w:rPr>
          <w:rFonts w:ascii="Arial" w:eastAsia="Calibri" w:hAnsi="Arial" w:cs="Arial"/>
          <w:b/>
          <w:bCs/>
          <w:sz w:val="24"/>
          <w:szCs w:val="24"/>
        </w:rPr>
      </w:pPr>
      <w:r w:rsidRPr="00E94534">
        <w:rPr>
          <w:rFonts w:ascii="Arial" w:eastAsia="Calibri" w:hAnsi="Arial" w:cs="Arial"/>
          <w:b/>
          <w:bCs/>
          <w:sz w:val="24"/>
          <w:szCs w:val="24"/>
        </w:rPr>
        <w:t>Community Standards Specified Penalties</w:t>
      </w:r>
    </w:p>
    <w:p w14:paraId="04D90024" w14:textId="77777777" w:rsidR="001571CB" w:rsidRPr="00140E3F" w:rsidRDefault="001571CB" w:rsidP="001571CB">
      <w:pPr>
        <w:spacing w:line="256" w:lineRule="auto"/>
        <w:rPr>
          <w:rFonts w:ascii="Arial" w:eastAsia="Calibri" w:hAnsi="Arial" w:cs="Arial"/>
        </w:rPr>
      </w:pPr>
      <w:r w:rsidRPr="00140E3F">
        <w:rPr>
          <w:rFonts w:ascii="Arial" w:eastAsia="Calibri" w:hAnsi="Arial" w:cs="Arial"/>
        </w:rPr>
        <w:t xml:space="preserve">Offenses and penalties shall be issued per calendar year of January 1 to December 31. </w:t>
      </w:r>
    </w:p>
    <w:p w14:paraId="22DF7A2F" w14:textId="6CD88671" w:rsidR="001571CB" w:rsidRPr="00140E3F" w:rsidRDefault="001571CB" w:rsidP="001571CB">
      <w:pPr>
        <w:spacing w:line="256" w:lineRule="auto"/>
        <w:rPr>
          <w:rFonts w:ascii="Arial" w:eastAsia="Calibri" w:hAnsi="Arial" w:cs="Arial"/>
        </w:rPr>
      </w:pPr>
      <w:r w:rsidRPr="00140E3F">
        <w:rPr>
          <w:rFonts w:ascii="Arial" w:eastAsia="Calibri" w:hAnsi="Arial" w:cs="Arial"/>
        </w:rPr>
        <w:t>A violation tag or violation ticket, be it a warning or penalty shall be issued with every enforcement action taken by an Enforcement Officer.</w:t>
      </w:r>
    </w:p>
    <w:tbl>
      <w:tblPr>
        <w:tblStyle w:val="TableGrid"/>
        <w:tblW w:w="9351" w:type="dxa"/>
        <w:tblLook w:val="04A0" w:firstRow="1" w:lastRow="0" w:firstColumn="1" w:lastColumn="0" w:noHBand="0" w:noVBand="1"/>
      </w:tblPr>
      <w:tblGrid>
        <w:gridCol w:w="3823"/>
        <w:gridCol w:w="1559"/>
        <w:gridCol w:w="3969"/>
      </w:tblGrid>
      <w:tr w:rsidR="001571CB" w:rsidRPr="00140E3F" w14:paraId="3B4CCFCB" w14:textId="77777777" w:rsidTr="00113267">
        <w:tc>
          <w:tcPr>
            <w:tcW w:w="3823" w:type="dxa"/>
            <w:tcBorders>
              <w:top w:val="single" w:sz="4" w:space="0" w:color="auto"/>
              <w:left w:val="single" w:sz="4" w:space="0" w:color="auto"/>
              <w:bottom w:val="single" w:sz="4" w:space="0" w:color="auto"/>
              <w:right w:val="single" w:sz="4" w:space="0" w:color="auto"/>
            </w:tcBorders>
            <w:hideMark/>
          </w:tcPr>
          <w:p w14:paraId="725F1FE8" w14:textId="77777777" w:rsidR="001571CB" w:rsidRPr="00140E3F" w:rsidRDefault="001571CB" w:rsidP="00113267">
            <w:pPr>
              <w:jc w:val="center"/>
              <w:rPr>
                <w:rFonts w:ascii="Arial" w:eastAsia="Calibri" w:hAnsi="Arial" w:cs="Arial"/>
                <w:b/>
                <w:bCs/>
              </w:rPr>
            </w:pPr>
            <w:bookmarkStart w:id="3" w:name="_Hlk80877041"/>
            <w:r w:rsidRPr="00140E3F">
              <w:rPr>
                <w:rFonts w:ascii="Arial" w:eastAsia="Calibri" w:hAnsi="Arial" w:cs="Arial"/>
                <w:b/>
                <w:bCs/>
              </w:rPr>
              <w:t>Offense</w:t>
            </w:r>
          </w:p>
        </w:tc>
        <w:tc>
          <w:tcPr>
            <w:tcW w:w="1559" w:type="dxa"/>
            <w:tcBorders>
              <w:top w:val="single" w:sz="4" w:space="0" w:color="auto"/>
              <w:left w:val="single" w:sz="4" w:space="0" w:color="auto"/>
              <w:bottom w:val="single" w:sz="4" w:space="0" w:color="auto"/>
              <w:right w:val="single" w:sz="4" w:space="0" w:color="auto"/>
            </w:tcBorders>
            <w:hideMark/>
          </w:tcPr>
          <w:p w14:paraId="46580862" w14:textId="77777777" w:rsidR="001571CB" w:rsidRPr="00140E3F" w:rsidRDefault="001571CB" w:rsidP="00113267">
            <w:pPr>
              <w:jc w:val="center"/>
              <w:rPr>
                <w:rFonts w:ascii="Arial" w:eastAsia="Calibri" w:hAnsi="Arial" w:cs="Arial"/>
                <w:b/>
                <w:bCs/>
              </w:rPr>
            </w:pPr>
            <w:r w:rsidRPr="00140E3F">
              <w:rPr>
                <w:rFonts w:ascii="Arial" w:eastAsia="Calibri" w:hAnsi="Arial" w:cs="Arial"/>
                <w:b/>
                <w:bCs/>
              </w:rPr>
              <w:t xml:space="preserve">Section </w:t>
            </w:r>
          </w:p>
        </w:tc>
        <w:tc>
          <w:tcPr>
            <w:tcW w:w="3969" w:type="dxa"/>
            <w:tcBorders>
              <w:top w:val="single" w:sz="4" w:space="0" w:color="auto"/>
              <w:left w:val="single" w:sz="4" w:space="0" w:color="auto"/>
              <w:bottom w:val="single" w:sz="4" w:space="0" w:color="auto"/>
              <w:right w:val="single" w:sz="4" w:space="0" w:color="auto"/>
            </w:tcBorders>
            <w:hideMark/>
          </w:tcPr>
          <w:p w14:paraId="3A46703E" w14:textId="77777777" w:rsidR="001571CB" w:rsidRPr="00140E3F" w:rsidRDefault="001571CB" w:rsidP="00113267">
            <w:pPr>
              <w:jc w:val="center"/>
              <w:rPr>
                <w:rFonts w:ascii="Arial" w:eastAsia="Calibri" w:hAnsi="Arial" w:cs="Arial"/>
                <w:b/>
                <w:bCs/>
              </w:rPr>
            </w:pPr>
            <w:r w:rsidRPr="00140E3F">
              <w:rPr>
                <w:rFonts w:ascii="Arial" w:eastAsia="Calibri" w:hAnsi="Arial" w:cs="Arial"/>
                <w:b/>
                <w:bCs/>
              </w:rPr>
              <w:t xml:space="preserve">Penalty </w:t>
            </w:r>
          </w:p>
        </w:tc>
      </w:tr>
      <w:tr w:rsidR="001571CB" w:rsidRPr="00140E3F" w14:paraId="55BD0952" w14:textId="77777777" w:rsidTr="00113267">
        <w:tc>
          <w:tcPr>
            <w:tcW w:w="3823" w:type="dxa"/>
            <w:tcBorders>
              <w:top w:val="single" w:sz="4" w:space="0" w:color="auto"/>
              <w:left w:val="single" w:sz="4" w:space="0" w:color="auto"/>
              <w:bottom w:val="single" w:sz="4" w:space="0" w:color="auto"/>
              <w:right w:val="single" w:sz="4" w:space="0" w:color="auto"/>
            </w:tcBorders>
            <w:hideMark/>
          </w:tcPr>
          <w:p w14:paraId="0CCC6D59" w14:textId="77777777" w:rsidR="001571CB" w:rsidRPr="00140E3F" w:rsidRDefault="001571CB" w:rsidP="00113267">
            <w:pPr>
              <w:rPr>
                <w:rFonts w:ascii="Arial" w:eastAsia="Calibri" w:hAnsi="Arial" w:cs="Arial"/>
              </w:rPr>
            </w:pPr>
            <w:bookmarkStart w:id="4" w:name="_Hlk80876873"/>
            <w:r w:rsidRPr="00140E3F">
              <w:rPr>
                <w:rFonts w:ascii="Arial" w:eastAsia="Calibri" w:hAnsi="Arial" w:cs="Arial"/>
              </w:rPr>
              <w:t>Permit a nuisance on private property or permit unsightly property</w:t>
            </w:r>
          </w:p>
        </w:tc>
        <w:tc>
          <w:tcPr>
            <w:tcW w:w="1559" w:type="dxa"/>
            <w:tcBorders>
              <w:top w:val="single" w:sz="4" w:space="0" w:color="auto"/>
              <w:left w:val="single" w:sz="4" w:space="0" w:color="auto"/>
              <w:bottom w:val="single" w:sz="4" w:space="0" w:color="auto"/>
              <w:right w:val="single" w:sz="4" w:space="0" w:color="auto"/>
            </w:tcBorders>
            <w:hideMark/>
          </w:tcPr>
          <w:p w14:paraId="198BB791" w14:textId="77777777" w:rsidR="001571CB" w:rsidRPr="00140E3F" w:rsidRDefault="001571CB" w:rsidP="00113267">
            <w:pPr>
              <w:jc w:val="center"/>
              <w:rPr>
                <w:rFonts w:ascii="Arial" w:eastAsia="Calibri" w:hAnsi="Arial" w:cs="Arial"/>
              </w:rPr>
            </w:pPr>
            <w:r w:rsidRPr="00140E3F">
              <w:rPr>
                <w:rFonts w:ascii="Arial" w:eastAsia="Calibri" w:hAnsi="Arial" w:cs="Arial"/>
              </w:rPr>
              <w:t>3.3</w:t>
            </w:r>
          </w:p>
        </w:tc>
        <w:tc>
          <w:tcPr>
            <w:tcW w:w="3969" w:type="dxa"/>
            <w:tcBorders>
              <w:top w:val="single" w:sz="4" w:space="0" w:color="auto"/>
              <w:left w:val="single" w:sz="4" w:space="0" w:color="auto"/>
              <w:bottom w:val="single" w:sz="4" w:space="0" w:color="auto"/>
              <w:right w:val="single" w:sz="4" w:space="0" w:color="auto"/>
            </w:tcBorders>
          </w:tcPr>
          <w:p w14:paraId="200DED0D" w14:textId="77777777" w:rsidR="001571CB" w:rsidRPr="00140E3F" w:rsidRDefault="001571CB" w:rsidP="00113267">
            <w:pPr>
              <w:rPr>
                <w:rFonts w:ascii="Arial" w:eastAsia="Calibri" w:hAnsi="Arial" w:cs="Arial"/>
              </w:rPr>
            </w:pPr>
            <w:r w:rsidRPr="00140E3F">
              <w:rPr>
                <w:rFonts w:ascii="Arial" w:eastAsia="Calibri" w:hAnsi="Arial" w:cs="Arial"/>
              </w:rPr>
              <w:t>1</w:t>
            </w:r>
            <w:r w:rsidRPr="00140E3F">
              <w:rPr>
                <w:rFonts w:ascii="Arial" w:eastAsia="Calibri" w:hAnsi="Arial" w:cs="Arial"/>
                <w:vertAlign w:val="superscript"/>
              </w:rPr>
              <w:t>st</w:t>
            </w:r>
            <w:r w:rsidRPr="00140E3F">
              <w:rPr>
                <w:rFonts w:ascii="Arial" w:eastAsia="Calibri" w:hAnsi="Arial" w:cs="Arial"/>
              </w:rPr>
              <w:t xml:space="preserve"> Offense – $500 </w:t>
            </w:r>
          </w:p>
          <w:p w14:paraId="514BC81D" w14:textId="77777777" w:rsidR="001571CB" w:rsidRPr="00140E3F" w:rsidRDefault="001571CB" w:rsidP="00113267">
            <w:pPr>
              <w:rPr>
                <w:rFonts w:ascii="Arial" w:eastAsia="Calibri" w:hAnsi="Arial" w:cs="Arial"/>
              </w:rPr>
            </w:pPr>
            <w:r w:rsidRPr="00140E3F">
              <w:rPr>
                <w:rFonts w:ascii="Arial" w:eastAsia="Calibri" w:hAnsi="Arial" w:cs="Arial"/>
              </w:rPr>
              <w:t>2</w:t>
            </w:r>
            <w:r w:rsidRPr="00140E3F">
              <w:rPr>
                <w:rFonts w:ascii="Arial" w:eastAsia="Calibri" w:hAnsi="Arial" w:cs="Arial"/>
                <w:vertAlign w:val="superscript"/>
              </w:rPr>
              <w:t>nd</w:t>
            </w:r>
            <w:r w:rsidRPr="00140E3F">
              <w:rPr>
                <w:rFonts w:ascii="Arial" w:eastAsia="Calibri" w:hAnsi="Arial" w:cs="Arial"/>
              </w:rPr>
              <w:t xml:space="preserve"> Offense - $1,000</w:t>
            </w:r>
          </w:p>
          <w:p w14:paraId="6348E9CF" w14:textId="77777777" w:rsidR="001571CB" w:rsidRPr="00140E3F" w:rsidRDefault="001571CB" w:rsidP="00113267">
            <w:pPr>
              <w:rPr>
                <w:rFonts w:ascii="Arial" w:eastAsia="Calibri" w:hAnsi="Arial" w:cs="Arial"/>
              </w:rPr>
            </w:pPr>
            <w:r w:rsidRPr="00140E3F">
              <w:rPr>
                <w:rFonts w:ascii="Arial" w:eastAsia="Calibri" w:hAnsi="Arial" w:cs="Arial"/>
              </w:rPr>
              <w:t>3</w:t>
            </w:r>
            <w:r w:rsidRPr="00140E3F">
              <w:rPr>
                <w:rFonts w:ascii="Arial" w:eastAsia="Calibri" w:hAnsi="Arial" w:cs="Arial"/>
                <w:vertAlign w:val="superscript"/>
              </w:rPr>
              <w:t>rd</w:t>
            </w:r>
            <w:r w:rsidRPr="00140E3F">
              <w:rPr>
                <w:rFonts w:ascii="Arial" w:eastAsia="Calibri" w:hAnsi="Arial" w:cs="Arial"/>
              </w:rPr>
              <w:t xml:space="preserve"> Offense - $1,500</w:t>
            </w:r>
          </w:p>
          <w:p w14:paraId="1D8A17BA" w14:textId="22265BD1" w:rsidR="001571CB" w:rsidRPr="00140E3F" w:rsidRDefault="001571CB" w:rsidP="00113267">
            <w:pPr>
              <w:rPr>
                <w:rFonts w:ascii="Arial" w:eastAsia="Calibri" w:hAnsi="Arial" w:cs="Arial"/>
              </w:rPr>
            </w:pPr>
            <w:r w:rsidRPr="00140E3F">
              <w:rPr>
                <w:rFonts w:ascii="Arial" w:eastAsia="Calibri" w:hAnsi="Arial" w:cs="Arial"/>
              </w:rPr>
              <w:t>Subsequent offences shall double to a maximum of $5,000.</w:t>
            </w:r>
          </w:p>
        </w:tc>
      </w:tr>
      <w:tr w:rsidR="001571CB" w:rsidRPr="00140E3F" w14:paraId="79862C29" w14:textId="77777777" w:rsidTr="00113267">
        <w:tc>
          <w:tcPr>
            <w:tcW w:w="3823" w:type="dxa"/>
            <w:tcBorders>
              <w:top w:val="single" w:sz="4" w:space="0" w:color="auto"/>
              <w:left w:val="single" w:sz="4" w:space="0" w:color="auto"/>
              <w:bottom w:val="single" w:sz="4" w:space="0" w:color="auto"/>
              <w:right w:val="single" w:sz="4" w:space="0" w:color="auto"/>
            </w:tcBorders>
            <w:hideMark/>
          </w:tcPr>
          <w:p w14:paraId="501B64F5" w14:textId="77777777" w:rsidR="001571CB" w:rsidRPr="00140E3F" w:rsidRDefault="001571CB" w:rsidP="00113267">
            <w:pPr>
              <w:rPr>
                <w:rFonts w:ascii="Arial" w:eastAsia="Calibri" w:hAnsi="Arial" w:cs="Arial"/>
              </w:rPr>
            </w:pPr>
            <w:r w:rsidRPr="00140E3F">
              <w:rPr>
                <w:rFonts w:ascii="Arial" w:eastAsia="Calibri" w:hAnsi="Arial" w:cs="Arial"/>
              </w:rPr>
              <w:t>Cause or permit noise</w:t>
            </w:r>
          </w:p>
        </w:tc>
        <w:tc>
          <w:tcPr>
            <w:tcW w:w="1559" w:type="dxa"/>
            <w:tcBorders>
              <w:top w:val="single" w:sz="4" w:space="0" w:color="auto"/>
              <w:left w:val="single" w:sz="4" w:space="0" w:color="auto"/>
              <w:bottom w:val="single" w:sz="4" w:space="0" w:color="auto"/>
              <w:right w:val="single" w:sz="4" w:space="0" w:color="auto"/>
            </w:tcBorders>
            <w:hideMark/>
          </w:tcPr>
          <w:p w14:paraId="45FCE07F" w14:textId="77777777" w:rsidR="001571CB" w:rsidRPr="00140E3F" w:rsidRDefault="001571CB" w:rsidP="00113267">
            <w:pPr>
              <w:jc w:val="center"/>
              <w:rPr>
                <w:rFonts w:ascii="Arial" w:eastAsia="Calibri" w:hAnsi="Arial" w:cs="Arial"/>
              </w:rPr>
            </w:pPr>
            <w:r w:rsidRPr="00140E3F">
              <w:rPr>
                <w:rFonts w:ascii="Arial" w:eastAsia="Calibri" w:hAnsi="Arial" w:cs="Arial"/>
              </w:rPr>
              <w:t>4.3</w:t>
            </w:r>
          </w:p>
        </w:tc>
        <w:tc>
          <w:tcPr>
            <w:tcW w:w="3969" w:type="dxa"/>
            <w:tcBorders>
              <w:top w:val="single" w:sz="4" w:space="0" w:color="auto"/>
              <w:left w:val="single" w:sz="4" w:space="0" w:color="auto"/>
              <w:bottom w:val="single" w:sz="4" w:space="0" w:color="auto"/>
              <w:right w:val="single" w:sz="4" w:space="0" w:color="auto"/>
            </w:tcBorders>
          </w:tcPr>
          <w:p w14:paraId="113D4BA5" w14:textId="77777777" w:rsidR="001571CB" w:rsidRPr="00140E3F" w:rsidRDefault="001571CB" w:rsidP="00113267">
            <w:pPr>
              <w:rPr>
                <w:rFonts w:ascii="Arial" w:eastAsia="Calibri" w:hAnsi="Arial" w:cs="Arial"/>
              </w:rPr>
            </w:pPr>
            <w:r w:rsidRPr="00140E3F">
              <w:rPr>
                <w:rFonts w:ascii="Arial" w:eastAsia="Calibri" w:hAnsi="Arial" w:cs="Arial"/>
              </w:rPr>
              <w:t>1</w:t>
            </w:r>
            <w:r w:rsidRPr="00140E3F">
              <w:rPr>
                <w:rFonts w:ascii="Arial" w:eastAsia="Calibri" w:hAnsi="Arial" w:cs="Arial"/>
                <w:vertAlign w:val="superscript"/>
              </w:rPr>
              <w:t>st</w:t>
            </w:r>
            <w:r w:rsidRPr="00140E3F">
              <w:rPr>
                <w:rFonts w:ascii="Arial" w:eastAsia="Calibri" w:hAnsi="Arial" w:cs="Arial"/>
              </w:rPr>
              <w:t xml:space="preserve"> Offense – $250</w:t>
            </w:r>
          </w:p>
          <w:p w14:paraId="778BB4CE" w14:textId="77777777" w:rsidR="001571CB" w:rsidRPr="00140E3F" w:rsidRDefault="001571CB" w:rsidP="00113267">
            <w:pPr>
              <w:rPr>
                <w:rFonts w:ascii="Arial" w:eastAsia="Calibri" w:hAnsi="Arial" w:cs="Arial"/>
              </w:rPr>
            </w:pPr>
            <w:r w:rsidRPr="00140E3F">
              <w:rPr>
                <w:rFonts w:ascii="Arial" w:eastAsia="Calibri" w:hAnsi="Arial" w:cs="Arial"/>
              </w:rPr>
              <w:t>2</w:t>
            </w:r>
            <w:r w:rsidRPr="00140E3F">
              <w:rPr>
                <w:rFonts w:ascii="Arial" w:eastAsia="Calibri" w:hAnsi="Arial" w:cs="Arial"/>
                <w:vertAlign w:val="superscript"/>
              </w:rPr>
              <w:t>nd</w:t>
            </w:r>
            <w:r w:rsidRPr="00140E3F">
              <w:rPr>
                <w:rFonts w:ascii="Arial" w:eastAsia="Calibri" w:hAnsi="Arial" w:cs="Arial"/>
              </w:rPr>
              <w:t xml:space="preserve"> Offense - $350</w:t>
            </w:r>
          </w:p>
          <w:p w14:paraId="45A4480F" w14:textId="77777777" w:rsidR="001571CB" w:rsidRPr="00140E3F" w:rsidRDefault="001571CB" w:rsidP="00113267">
            <w:pPr>
              <w:rPr>
                <w:rFonts w:ascii="Arial" w:eastAsia="Calibri" w:hAnsi="Arial" w:cs="Arial"/>
              </w:rPr>
            </w:pPr>
            <w:r w:rsidRPr="00140E3F">
              <w:rPr>
                <w:rFonts w:ascii="Arial" w:eastAsia="Calibri" w:hAnsi="Arial" w:cs="Arial"/>
              </w:rPr>
              <w:t>3</w:t>
            </w:r>
            <w:r w:rsidRPr="00140E3F">
              <w:rPr>
                <w:rFonts w:ascii="Arial" w:eastAsia="Calibri" w:hAnsi="Arial" w:cs="Arial"/>
                <w:vertAlign w:val="superscript"/>
              </w:rPr>
              <w:t>rd</w:t>
            </w:r>
            <w:r w:rsidRPr="00140E3F">
              <w:rPr>
                <w:rFonts w:ascii="Arial" w:eastAsia="Calibri" w:hAnsi="Arial" w:cs="Arial"/>
              </w:rPr>
              <w:t xml:space="preserve"> Offense - $500</w:t>
            </w:r>
          </w:p>
          <w:p w14:paraId="5C350824" w14:textId="349D22CA" w:rsidR="001571CB" w:rsidRPr="00140E3F" w:rsidRDefault="001571CB" w:rsidP="00113267">
            <w:pPr>
              <w:rPr>
                <w:rFonts w:ascii="Arial" w:eastAsia="Calibri" w:hAnsi="Arial" w:cs="Arial"/>
              </w:rPr>
            </w:pPr>
            <w:r w:rsidRPr="00140E3F">
              <w:rPr>
                <w:rFonts w:ascii="Arial" w:eastAsia="Calibri" w:hAnsi="Arial" w:cs="Arial"/>
              </w:rPr>
              <w:t>Subsequent offences shall double to a maximum of $2,500.</w:t>
            </w:r>
          </w:p>
        </w:tc>
      </w:tr>
      <w:tr w:rsidR="001571CB" w:rsidRPr="00140E3F" w14:paraId="5F10C263" w14:textId="77777777" w:rsidTr="00113267">
        <w:tc>
          <w:tcPr>
            <w:tcW w:w="3823" w:type="dxa"/>
            <w:tcBorders>
              <w:top w:val="single" w:sz="4" w:space="0" w:color="auto"/>
              <w:left w:val="single" w:sz="4" w:space="0" w:color="auto"/>
              <w:bottom w:val="single" w:sz="4" w:space="0" w:color="auto"/>
              <w:right w:val="single" w:sz="4" w:space="0" w:color="auto"/>
            </w:tcBorders>
            <w:hideMark/>
          </w:tcPr>
          <w:p w14:paraId="2B590DFE" w14:textId="77777777" w:rsidR="001571CB" w:rsidRPr="00140E3F" w:rsidRDefault="001571CB" w:rsidP="00113267">
            <w:pPr>
              <w:rPr>
                <w:rFonts w:ascii="Arial" w:eastAsia="Calibri" w:hAnsi="Arial" w:cs="Arial"/>
              </w:rPr>
            </w:pPr>
            <w:r w:rsidRPr="00140E3F">
              <w:rPr>
                <w:rFonts w:ascii="Arial" w:eastAsia="Calibri" w:hAnsi="Arial" w:cs="Arial"/>
              </w:rPr>
              <w:t>Motor vehicle repair in contravention of bylaw</w:t>
            </w:r>
          </w:p>
        </w:tc>
        <w:tc>
          <w:tcPr>
            <w:tcW w:w="1559" w:type="dxa"/>
            <w:tcBorders>
              <w:top w:val="single" w:sz="4" w:space="0" w:color="auto"/>
              <w:left w:val="single" w:sz="4" w:space="0" w:color="auto"/>
              <w:bottom w:val="single" w:sz="4" w:space="0" w:color="auto"/>
              <w:right w:val="single" w:sz="4" w:space="0" w:color="auto"/>
            </w:tcBorders>
            <w:hideMark/>
          </w:tcPr>
          <w:p w14:paraId="127A8EBC" w14:textId="77777777" w:rsidR="001571CB" w:rsidRPr="00140E3F" w:rsidRDefault="001571CB" w:rsidP="00113267">
            <w:pPr>
              <w:jc w:val="center"/>
              <w:rPr>
                <w:rFonts w:ascii="Arial" w:eastAsia="Calibri" w:hAnsi="Arial" w:cs="Arial"/>
              </w:rPr>
            </w:pPr>
            <w:r w:rsidRPr="00140E3F">
              <w:rPr>
                <w:rFonts w:ascii="Arial" w:eastAsia="Calibri" w:hAnsi="Arial" w:cs="Arial"/>
              </w:rPr>
              <w:t>5.1</w:t>
            </w:r>
          </w:p>
        </w:tc>
        <w:tc>
          <w:tcPr>
            <w:tcW w:w="3969" w:type="dxa"/>
            <w:tcBorders>
              <w:top w:val="single" w:sz="4" w:space="0" w:color="auto"/>
              <w:left w:val="single" w:sz="4" w:space="0" w:color="auto"/>
              <w:bottom w:val="single" w:sz="4" w:space="0" w:color="auto"/>
              <w:right w:val="single" w:sz="4" w:space="0" w:color="auto"/>
            </w:tcBorders>
          </w:tcPr>
          <w:p w14:paraId="02C28463" w14:textId="77777777" w:rsidR="001571CB" w:rsidRPr="00140E3F" w:rsidRDefault="001571CB" w:rsidP="00113267">
            <w:pPr>
              <w:rPr>
                <w:rFonts w:ascii="Arial" w:eastAsia="Calibri" w:hAnsi="Arial" w:cs="Arial"/>
              </w:rPr>
            </w:pPr>
            <w:r w:rsidRPr="00140E3F">
              <w:rPr>
                <w:rFonts w:ascii="Arial" w:eastAsia="Calibri" w:hAnsi="Arial" w:cs="Arial"/>
              </w:rPr>
              <w:t>1</w:t>
            </w:r>
            <w:r w:rsidRPr="00140E3F">
              <w:rPr>
                <w:rFonts w:ascii="Arial" w:eastAsia="Calibri" w:hAnsi="Arial" w:cs="Arial"/>
                <w:vertAlign w:val="superscript"/>
              </w:rPr>
              <w:t>st</w:t>
            </w:r>
            <w:r w:rsidRPr="00140E3F">
              <w:rPr>
                <w:rFonts w:ascii="Arial" w:eastAsia="Calibri" w:hAnsi="Arial" w:cs="Arial"/>
              </w:rPr>
              <w:t xml:space="preserve"> Offense – $250</w:t>
            </w:r>
          </w:p>
          <w:p w14:paraId="7B5D8561" w14:textId="77777777" w:rsidR="001571CB" w:rsidRPr="00140E3F" w:rsidRDefault="001571CB" w:rsidP="00113267">
            <w:pPr>
              <w:rPr>
                <w:rFonts w:ascii="Arial" w:eastAsia="Calibri" w:hAnsi="Arial" w:cs="Arial"/>
              </w:rPr>
            </w:pPr>
            <w:r w:rsidRPr="00140E3F">
              <w:rPr>
                <w:rFonts w:ascii="Arial" w:eastAsia="Calibri" w:hAnsi="Arial" w:cs="Arial"/>
              </w:rPr>
              <w:t>2</w:t>
            </w:r>
            <w:r w:rsidRPr="00140E3F">
              <w:rPr>
                <w:rFonts w:ascii="Arial" w:eastAsia="Calibri" w:hAnsi="Arial" w:cs="Arial"/>
                <w:vertAlign w:val="superscript"/>
              </w:rPr>
              <w:t>nd</w:t>
            </w:r>
            <w:r w:rsidRPr="00140E3F">
              <w:rPr>
                <w:rFonts w:ascii="Arial" w:eastAsia="Calibri" w:hAnsi="Arial" w:cs="Arial"/>
              </w:rPr>
              <w:t xml:space="preserve"> Offense - $350</w:t>
            </w:r>
          </w:p>
          <w:p w14:paraId="4DD2DC04" w14:textId="77777777" w:rsidR="001571CB" w:rsidRPr="00140E3F" w:rsidRDefault="001571CB" w:rsidP="00113267">
            <w:pPr>
              <w:rPr>
                <w:rFonts w:ascii="Arial" w:eastAsia="Calibri" w:hAnsi="Arial" w:cs="Arial"/>
              </w:rPr>
            </w:pPr>
            <w:r w:rsidRPr="00140E3F">
              <w:rPr>
                <w:rFonts w:ascii="Arial" w:eastAsia="Calibri" w:hAnsi="Arial" w:cs="Arial"/>
              </w:rPr>
              <w:t>3</w:t>
            </w:r>
            <w:r w:rsidRPr="00140E3F">
              <w:rPr>
                <w:rFonts w:ascii="Arial" w:eastAsia="Calibri" w:hAnsi="Arial" w:cs="Arial"/>
                <w:vertAlign w:val="superscript"/>
              </w:rPr>
              <w:t>rd</w:t>
            </w:r>
            <w:r w:rsidRPr="00140E3F">
              <w:rPr>
                <w:rFonts w:ascii="Arial" w:eastAsia="Calibri" w:hAnsi="Arial" w:cs="Arial"/>
              </w:rPr>
              <w:t xml:space="preserve"> Offense - $500</w:t>
            </w:r>
          </w:p>
          <w:p w14:paraId="5A328477" w14:textId="0B4C6C43" w:rsidR="001571CB" w:rsidRPr="00140E3F" w:rsidRDefault="001571CB" w:rsidP="00113267">
            <w:pPr>
              <w:rPr>
                <w:rFonts w:ascii="Arial" w:eastAsia="Calibri" w:hAnsi="Arial" w:cs="Arial"/>
              </w:rPr>
            </w:pPr>
            <w:r w:rsidRPr="00140E3F">
              <w:rPr>
                <w:rFonts w:ascii="Arial" w:eastAsia="Calibri" w:hAnsi="Arial" w:cs="Arial"/>
              </w:rPr>
              <w:t>Subsequent offences shall double to a maximum of $2,500.</w:t>
            </w:r>
          </w:p>
        </w:tc>
      </w:tr>
      <w:tr w:rsidR="001571CB" w:rsidRPr="00B660A1" w14:paraId="6809BA3C" w14:textId="77777777" w:rsidTr="00113267">
        <w:tc>
          <w:tcPr>
            <w:tcW w:w="3823" w:type="dxa"/>
            <w:tcBorders>
              <w:top w:val="single" w:sz="4" w:space="0" w:color="auto"/>
              <w:left w:val="single" w:sz="4" w:space="0" w:color="auto"/>
              <w:bottom w:val="single" w:sz="4" w:space="0" w:color="auto"/>
              <w:right w:val="single" w:sz="4" w:space="0" w:color="auto"/>
            </w:tcBorders>
            <w:hideMark/>
          </w:tcPr>
          <w:p w14:paraId="20FE4528" w14:textId="77777777" w:rsidR="001571CB" w:rsidRPr="00140E3F" w:rsidRDefault="001571CB" w:rsidP="00113267">
            <w:pPr>
              <w:rPr>
                <w:rFonts w:ascii="Arial" w:eastAsia="Calibri" w:hAnsi="Arial" w:cs="Arial"/>
              </w:rPr>
            </w:pPr>
            <w:r w:rsidRPr="00140E3F">
              <w:rPr>
                <w:rFonts w:ascii="Arial" w:eastAsia="Calibri" w:hAnsi="Arial" w:cs="Arial"/>
              </w:rPr>
              <w:t>Failure to remove graffiti from property</w:t>
            </w:r>
          </w:p>
        </w:tc>
        <w:tc>
          <w:tcPr>
            <w:tcW w:w="1559" w:type="dxa"/>
            <w:tcBorders>
              <w:top w:val="single" w:sz="4" w:space="0" w:color="auto"/>
              <w:left w:val="single" w:sz="4" w:space="0" w:color="auto"/>
              <w:bottom w:val="single" w:sz="4" w:space="0" w:color="auto"/>
              <w:right w:val="single" w:sz="4" w:space="0" w:color="auto"/>
            </w:tcBorders>
            <w:hideMark/>
          </w:tcPr>
          <w:p w14:paraId="55AFC64E" w14:textId="77777777" w:rsidR="001571CB" w:rsidRPr="00140E3F" w:rsidRDefault="001571CB" w:rsidP="00113267">
            <w:pPr>
              <w:jc w:val="center"/>
              <w:rPr>
                <w:rFonts w:ascii="Arial" w:eastAsia="Calibri" w:hAnsi="Arial" w:cs="Arial"/>
              </w:rPr>
            </w:pPr>
            <w:r w:rsidRPr="00140E3F">
              <w:rPr>
                <w:rFonts w:ascii="Arial" w:eastAsia="Calibri" w:hAnsi="Arial" w:cs="Arial"/>
              </w:rPr>
              <w:t>6.1</w:t>
            </w:r>
          </w:p>
        </w:tc>
        <w:tc>
          <w:tcPr>
            <w:tcW w:w="3969" w:type="dxa"/>
            <w:tcBorders>
              <w:top w:val="single" w:sz="4" w:space="0" w:color="auto"/>
              <w:left w:val="single" w:sz="4" w:space="0" w:color="auto"/>
              <w:bottom w:val="single" w:sz="4" w:space="0" w:color="auto"/>
              <w:right w:val="single" w:sz="4" w:space="0" w:color="auto"/>
            </w:tcBorders>
          </w:tcPr>
          <w:p w14:paraId="53576FB5" w14:textId="77777777" w:rsidR="001571CB" w:rsidRPr="00140E3F" w:rsidRDefault="001571CB" w:rsidP="00113267">
            <w:pPr>
              <w:rPr>
                <w:rFonts w:ascii="Arial" w:eastAsia="Calibri" w:hAnsi="Arial" w:cs="Arial"/>
              </w:rPr>
            </w:pPr>
            <w:r w:rsidRPr="00140E3F">
              <w:rPr>
                <w:rFonts w:ascii="Arial" w:eastAsia="Calibri" w:hAnsi="Arial" w:cs="Arial"/>
              </w:rPr>
              <w:t>1</w:t>
            </w:r>
            <w:r w:rsidRPr="00140E3F">
              <w:rPr>
                <w:rFonts w:ascii="Arial" w:eastAsia="Calibri" w:hAnsi="Arial" w:cs="Arial"/>
                <w:vertAlign w:val="superscript"/>
              </w:rPr>
              <w:t>st</w:t>
            </w:r>
            <w:r w:rsidRPr="00140E3F">
              <w:rPr>
                <w:rFonts w:ascii="Arial" w:eastAsia="Calibri" w:hAnsi="Arial" w:cs="Arial"/>
              </w:rPr>
              <w:t xml:space="preserve"> Offense – $250</w:t>
            </w:r>
          </w:p>
          <w:p w14:paraId="5C6556A2" w14:textId="77777777" w:rsidR="001571CB" w:rsidRPr="00140E3F" w:rsidRDefault="001571CB" w:rsidP="00113267">
            <w:pPr>
              <w:rPr>
                <w:rFonts w:ascii="Arial" w:eastAsia="Calibri" w:hAnsi="Arial" w:cs="Arial"/>
              </w:rPr>
            </w:pPr>
            <w:r w:rsidRPr="00140E3F">
              <w:rPr>
                <w:rFonts w:ascii="Arial" w:eastAsia="Calibri" w:hAnsi="Arial" w:cs="Arial"/>
              </w:rPr>
              <w:t>2</w:t>
            </w:r>
            <w:r w:rsidRPr="00140E3F">
              <w:rPr>
                <w:rFonts w:ascii="Arial" w:eastAsia="Calibri" w:hAnsi="Arial" w:cs="Arial"/>
                <w:vertAlign w:val="superscript"/>
              </w:rPr>
              <w:t>nd</w:t>
            </w:r>
            <w:r w:rsidRPr="00140E3F">
              <w:rPr>
                <w:rFonts w:ascii="Arial" w:eastAsia="Calibri" w:hAnsi="Arial" w:cs="Arial"/>
              </w:rPr>
              <w:t xml:space="preserve"> Offense - $350</w:t>
            </w:r>
          </w:p>
          <w:p w14:paraId="36B96390" w14:textId="77777777" w:rsidR="001571CB" w:rsidRPr="00140E3F" w:rsidRDefault="001571CB" w:rsidP="00113267">
            <w:pPr>
              <w:rPr>
                <w:rFonts w:ascii="Arial" w:eastAsia="Calibri" w:hAnsi="Arial" w:cs="Arial"/>
              </w:rPr>
            </w:pPr>
            <w:r w:rsidRPr="00140E3F">
              <w:rPr>
                <w:rFonts w:ascii="Arial" w:eastAsia="Calibri" w:hAnsi="Arial" w:cs="Arial"/>
              </w:rPr>
              <w:t>3</w:t>
            </w:r>
            <w:r w:rsidRPr="00140E3F">
              <w:rPr>
                <w:rFonts w:ascii="Arial" w:eastAsia="Calibri" w:hAnsi="Arial" w:cs="Arial"/>
                <w:vertAlign w:val="superscript"/>
              </w:rPr>
              <w:t>rd</w:t>
            </w:r>
            <w:r w:rsidRPr="00140E3F">
              <w:rPr>
                <w:rFonts w:ascii="Arial" w:eastAsia="Calibri" w:hAnsi="Arial" w:cs="Arial"/>
              </w:rPr>
              <w:t xml:space="preserve"> Offense - $500</w:t>
            </w:r>
          </w:p>
          <w:p w14:paraId="433875BD" w14:textId="0DE207C1" w:rsidR="001571CB" w:rsidRPr="00B660A1" w:rsidRDefault="001571CB" w:rsidP="00113267">
            <w:pPr>
              <w:rPr>
                <w:rFonts w:ascii="Arial" w:eastAsia="Calibri" w:hAnsi="Arial" w:cs="Arial"/>
              </w:rPr>
            </w:pPr>
            <w:r w:rsidRPr="00140E3F">
              <w:rPr>
                <w:rFonts w:ascii="Arial" w:eastAsia="Calibri" w:hAnsi="Arial" w:cs="Arial"/>
              </w:rPr>
              <w:t>Subsequent offences shall double to a maximum of $2,500.</w:t>
            </w:r>
          </w:p>
        </w:tc>
      </w:tr>
      <w:bookmarkEnd w:id="2"/>
      <w:bookmarkEnd w:id="3"/>
      <w:bookmarkEnd w:id="4"/>
    </w:tbl>
    <w:p w14:paraId="168B682F" w14:textId="77777777" w:rsidR="002C247B" w:rsidRDefault="001571CB" w:rsidP="002C247B">
      <w:pPr>
        <w:rPr>
          <w:rFonts w:ascii="Arial" w:hAnsi="Arial" w:cs="Arial"/>
          <w:b/>
          <w:sz w:val="24"/>
          <w:szCs w:val="24"/>
        </w:rPr>
      </w:pPr>
      <w:r w:rsidRPr="00B660A1">
        <w:rPr>
          <w:rFonts w:ascii="Arial" w:eastAsia="Calibri" w:hAnsi="Arial" w:cs="Arial"/>
          <w:b/>
          <w:bCs/>
        </w:rPr>
        <w:br w:type="page"/>
      </w:r>
    </w:p>
    <w:p w14:paraId="07A150DB" w14:textId="37BDEF40" w:rsidR="008A487E" w:rsidRPr="00C01FC6" w:rsidRDefault="008A487E" w:rsidP="00C01FC6">
      <w:pPr>
        <w:jc w:val="center"/>
        <w:rPr>
          <w:rFonts w:ascii="Arial" w:hAnsi="Arial" w:cs="Arial"/>
          <w:b/>
          <w:sz w:val="24"/>
          <w:szCs w:val="24"/>
        </w:rPr>
      </w:pPr>
      <w:r w:rsidRPr="00E94534">
        <w:rPr>
          <w:rFonts w:ascii="Arial" w:hAnsi="Arial" w:cs="Arial"/>
          <w:b/>
          <w:sz w:val="24"/>
          <w:szCs w:val="24"/>
        </w:rPr>
        <w:lastRenderedPageBreak/>
        <w:t xml:space="preserve">SCHEDULE </w:t>
      </w:r>
      <w:r w:rsidR="009316AC">
        <w:rPr>
          <w:rFonts w:ascii="Arial" w:hAnsi="Arial" w:cs="Arial"/>
          <w:b/>
          <w:sz w:val="24"/>
          <w:szCs w:val="24"/>
        </w:rPr>
        <w:t>I</w:t>
      </w:r>
      <w:r w:rsidRPr="00E94534">
        <w:rPr>
          <w:rFonts w:ascii="Arial" w:hAnsi="Arial" w:cs="Arial"/>
          <w:b/>
          <w:sz w:val="24"/>
          <w:szCs w:val="24"/>
        </w:rPr>
        <w:br/>
      </w:r>
      <w:r w:rsidRPr="008A487E">
        <w:rPr>
          <w:rFonts w:ascii="Arial" w:hAnsi="Arial" w:cs="Arial"/>
          <w:b/>
          <w:sz w:val="24"/>
          <w:szCs w:val="24"/>
        </w:rPr>
        <w:t>Public Works and Administration</w:t>
      </w:r>
    </w:p>
    <w:p w14:paraId="5CD4BA78" w14:textId="4739F860" w:rsidR="008A487E" w:rsidRPr="00C01FC6" w:rsidRDefault="008A487E" w:rsidP="008A487E">
      <w:pPr>
        <w:rPr>
          <w:rFonts w:ascii="Arial" w:hAnsi="Arial" w:cs="Arial"/>
          <w:b/>
        </w:rPr>
      </w:pPr>
      <w:r w:rsidRPr="00C01FC6">
        <w:rPr>
          <w:rFonts w:ascii="Arial" w:hAnsi="Arial" w:cs="Arial"/>
          <w:b/>
        </w:rPr>
        <w:t xml:space="preserve">Public Works </w:t>
      </w:r>
      <w:r w:rsidR="00C01FC6" w:rsidRPr="00C01FC6">
        <w:rPr>
          <w:rFonts w:ascii="Arial" w:hAnsi="Arial" w:cs="Arial"/>
          <w:b/>
        </w:rPr>
        <w:t xml:space="preserve">charges for </w:t>
      </w:r>
      <w:r w:rsidRPr="00C01FC6">
        <w:rPr>
          <w:rFonts w:ascii="Arial" w:hAnsi="Arial" w:cs="Arial"/>
          <w:b/>
        </w:rPr>
        <w:t>activities:</w:t>
      </w:r>
    </w:p>
    <w:p w14:paraId="724B17E4" w14:textId="5E124ED2" w:rsidR="008A487E" w:rsidRPr="008A487E" w:rsidRDefault="008A487E" w:rsidP="008A487E">
      <w:pPr>
        <w:pStyle w:val="ListParagraph"/>
        <w:numPr>
          <w:ilvl w:val="0"/>
          <w:numId w:val="22"/>
        </w:numPr>
        <w:tabs>
          <w:tab w:val="left" w:pos="1965"/>
        </w:tabs>
        <w:rPr>
          <w:rFonts w:ascii="Arial" w:hAnsi="Arial" w:cs="Arial"/>
        </w:rPr>
      </w:pPr>
      <w:r w:rsidRPr="008A487E">
        <w:rPr>
          <w:rFonts w:ascii="Arial" w:hAnsi="Arial" w:cs="Arial"/>
        </w:rPr>
        <w:t>Snow clearing for delinquent sidewalks - $50/hour</w:t>
      </w:r>
    </w:p>
    <w:p w14:paraId="00167AF0" w14:textId="744A039D" w:rsidR="008A487E" w:rsidRPr="008A487E" w:rsidRDefault="008A487E" w:rsidP="008A487E">
      <w:pPr>
        <w:pStyle w:val="ListParagraph"/>
        <w:numPr>
          <w:ilvl w:val="0"/>
          <w:numId w:val="22"/>
        </w:numPr>
        <w:tabs>
          <w:tab w:val="left" w:pos="1965"/>
        </w:tabs>
        <w:rPr>
          <w:rFonts w:ascii="Arial" w:hAnsi="Arial" w:cs="Arial"/>
        </w:rPr>
      </w:pPr>
      <w:r w:rsidRPr="008A487E">
        <w:rPr>
          <w:rFonts w:ascii="Arial" w:hAnsi="Arial" w:cs="Arial"/>
        </w:rPr>
        <w:t>Water meter maintenance and installation - $100/hour</w:t>
      </w:r>
    </w:p>
    <w:p w14:paraId="13AF90CA" w14:textId="3C125858" w:rsidR="008A487E" w:rsidRPr="008A487E" w:rsidRDefault="008A487E" w:rsidP="008A487E">
      <w:pPr>
        <w:pStyle w:val="ListParagraph"/>
        <w:numPr>
          <w:ilvl w:val="0"/>
          <w:numId w:val="22"/>
        </w:numPr>
        <w:tabs>
          <w:tab w:val="left" w:pos="1965"/>
        </w:tabs>
        <w:rPr>
          <w:rFonts w:ascii="Arial" w:hAnsi="Arial" w:cs="Arial"/>
        </w:rPr>
      </w:pPr>
      <w:r w:rsidRPr="008A487E">
        <w:rPr>
          <w:rFonts w:ascii="Arial" w:hAnsi="Arial" w:cs="Arial"/>
        </w:rPr>
        <w:t>After hours surcharge (from 5pm to 7am) of an additional 20% on all services</w:t>
      </w:r>
    </w:p>
    <w:p w14:paraId="0E00F441" w14:textId="2D0C78A1" w:rsidR="008A487E" w:rsidRPr="00C01FC6" w:rsidRDefault="008A487E" w:rsidP="008A487E">
      <w:pPr>
        <w:pStyle w:val="ListParagraph"/>
        <w:numPr>
          <w:ilvl w:val="0"/>
          <w:numId w:val="22"/>
        </w:numPr>
        <w:tabs>
          <w:tab w:val="left" w:pos="1965"/>
        </w:tabs>
        <w:rPr>
          <w:rFonts w:ascii="Arial" w:hAnsi="Arial" w:cs="Arial"/>
        </w:rPr>
      </w:pPr>
      <w:r w:rsidRPr="008A487E">
        <w:rPr>
          <w:rFonts w:ascii="Arial" w:hAnsi="Arial" w:cs="Arial"/>
        </w:rPr>
        <w:t>Administration charge of 10%</w:t>
      </w:r>
    </w:p>
    <w:p w14:paraId="1979528F" w14:textId="7BBADBC8" w:rsidR="008A487E" w:rsidRPr="00C01FC6" w:rsidRDefault="008A487E" w:rsidP="008A487E">
      <w:pPr>
        <w:rPr>
          <w:rFonts w:ascii="Arial" w:hAnsi="Arial" w:cs="Arial"/>
          <w:b/>
          <w:bCs/>
        </w:rPr>
      </w:pPr>
      <w:r w:rsidRPr="00C01FC6">
        <w:rPr>
          <w:rFonts w:ascii="Arial" w:hAnsi="Arial" w:cs="Arial"/>
          <w:b/>
          <w:bCs/>
        </w:rPr>
        <w:t>Administration charges</w:t>
      </w:r>
      <w:r w:rsidR="00C01FC6" w:rsidRPr="00C01FC6">
        <w:rPr>
          <w:rFonts w:ascii="Arial" w:hAnsi="Arial" w:cs="Arial"/>
          <w:b/>
          <w:bCs/>
        </w:rPr>
        <w:t xml:space="preserve"> for activities:</w:t>
      </w:r>
    </w:p>
    <w:p w14:paraId="7FDC3E4D" w14:textId="01664562" w:rsidR="002D7084" w:rsidRDefault="002D7084" w:rsidP="008A487E">
      <w:pPr>
        <w:rPr>
          <w:rFonts w:ascii="Arial" w:hAnsi="Arial" w:cs="Arial"/>
        </w:rPr>
      </w:pPr>
      <w:r w:rsidRPr="002D7084">
        <w:rPr>
          <w:rFonts w:ascii="Arial" w:hAnsi="Arial" w:cs="Arial"/>
        </w:rPr>
        <w:t>Accounts Receivable</w:t>
      </w:r>
    </w:p>
    <w:p w14:paraId="1AC0EBA1" w14:textId="758D255A" w:rsidR="002D7084" w:rsidRPr="00D408C5" w:rsidRDefault="002D7084" w:rsidP="002D7084">
      <w:pPr>
        <w:pStyle w:val="ListParagraph"/>
        <w:numPr>
          <w:ilvl w:val="0"/>
          <w:numId w:val="22"/>
        </w:numPr>
        <w:rPr>
          <w:rFonts w:ascii="Arial" w:hAnsi="Arial" w:cs="Arial"/>
        </w:rPr>
      </w:pPr>
      <w:r w:rsidRPr="002D7084">
        <w:rPr>
          <w:rFonts w:ascii="Arial" w:hAnsi="Arial" w:cs="Arial"/>
        </w:rPr>
        <w:t>4%</w:t>
      </w:r>
      <w:r w:rsidR="00532FA4">
        <w:rPr>
          <w:rFonts w:ascii="Arial" w:hAnsi="Arial" w:cs="Arial"/>
        </w:rPr>
        <w:t xml:space="preserve"> </w:t>
      </w:r>
      <w:r w:rsidRPr="002D7084">
        <w:rPr>
          <w:rFonts w:ascii="Arial" w:hAnsi="Arial" w:cs="Arial"/>
        </w:rPr>
        <w:t xml:space="preserve">penalty will be applied per month to all accounts receivable that are </w:t>
      </w:r>
      <w:r w:rsidRPr="00D408C5">
        <w:rPr>
          <w:rFonts w:ascii="Arial" w:hAnsi="Arial" w:cs="Arial"/>
        </w:rPr>
        <w:t>outstanding past 60 days.</w:t>
      </w:r>
    </w:p>
    <w:p w14:paraId="6A375B35" w14:textId="4EF49EB5" w:rsidR="008A487E" w:rsidRPr="008A487E" w:rsidRDefault="008A487E" w:rsidP="008A487E">
      <w:pPr>
        <w:rPr>
          <w:rFonts w:ascii="Arial" w:hAnsi="Arial" w:cs="Arial"/>
        </w:rPr>
      </w:pPr>
      <w:r w:rsidRPr="008A487E">
        <w:rPr>
          <w:rFonts w:ascii="Arial" w:hAnsi="Arial" w:cs="Arial"/>
        </w:rPr>
        <w:t>NSF Charges</w:t>
      </w:r>
    </w:p>
    <w:p w14:paraId="318ACF33" w14:textId="38F05B5C" w:rsidR="008A487E" w:rsidRDefault="008A487E" w:rsidP="002D7084">
      <w:pPr>
        <w:pStyle w:val="ListParagraph"/>
        <w:numPr>
          <w:ilvl w:val="0"/>
          <w:numId w:val="22"/>
        </w:numPr>
        <w:rPr>
          <w:rFonts w:ascii="Arial" w:hAnsi="Arial" w:cs="Arial"/>
        </w:rPr>
      </w:pPr>
      <w:r w:rsidRPr="008A487E">
        <w:rPr>
          <w:rFonts w:ascii="Arial" w:hAnsi="Arial" w:cs="Arial"/>
        </w:rPr>
        <w:t>A $30.00 NSF charge will be applied to all returned cheques that are marked “unpaid”</w:t>
      </w:r>
      <w:r w:rsidRPr="002D7084">
        <w:rPr>
          <w:rFonts w:ascii="Arial" w:hAnsi="Arial" w:cs="Arial"/>
        </w:rPr>
        <w:t xml:space="preserve"> or “insufficient funds”.</w:t>
      </w:r>
    </w:p>
    <w:p w14:paraId="43FD8973" w14:textId="77777777" w:rsidR="002D7084" w:rsidRPr="002D7084" w:rsidRDefault="002D7084" w:rsidP="002D7084">
      <w:pPr>
        <w:rPr>
          <w:rFonts w:ascii="Arial" w:hAnsi="Arial" w:cs="Arial"/>
        </w:rPr>
      </w:pPr>
      <w:r w:rsidRPr="002D7084">
        <w:rPr>
          <w:rFonts w:ascii="Arial" w:hAnsi="Arial" w:cs="Arial"/>
        </w:rPr>
        <w:t>Stale Dated Charges</w:t>
      </w:r>
    </w:p>
    <w:p w14:paraId="34BBC1AE" w14:textId="1A9CB604" w:rsidR="002D7084" w:rsidRPr="002D7084" w:rsidRDefault="002D7084" w:rsidP="002D7084">
      <w:pPr>
        <w:pStyle w:val="ListParagraph"/>
        <w:numPr>
          <w:ilvl w:val="0"/>
          <w:numId w:val="22"/>
        </w:numPr>
        <w:rPr>
          <w:rFonts w:ascii="Arial" w:hAnsi="Arial" w:cs="Arial"/>
        </w:rPr>
      </w:pPr>
      <w:r w:rsidRPr="002D7084">
        <w:rPr>
          <w:rFonts w:ascii="Arial" w:hAnsi="Arial" w:cs="Arial"/>
        </w:rPr>
        <w:t xml:space="preserve">A $30.00 fee will be charged and deducted from any cheques issued by the Town to a person or vendor where the cheque is deemed stale dated or when a person or vendor requests that the cheque is cancelled. </w:t>
      </w:r>
    </w:p>
    <w:p w14:paraId="3499E2F4" w14:textId="08DB7D0F" w:rsidR="002D7084" w:rsidRPr="002D7084" w:rsidRDefault="002D7084" w:rsidP="002D7084">
      <w:pPr>
        <w:rPr>
          <w:rFonts w:ascii="Arial" w:hAnsi="Arial" w:cs="Arial"/>
        </w:rPr>
      </w:pPr>
      <w:r w:rsidRPr="002D7084">
        <w:rPr>
          <w:rFonts w:ascii="Arial" w:hAnsi="Arial" w:cs="Arial"/>
        </w:rPr>
        <w:t xml:space="preserve">Incoming Wire Transfer </w:t>
      </w:r>
    </w:p>
    <w:p w14:paraId="325FB6F8" w14:textId="48B91AE2" w:rsidR="002D7084" w:rsidRDefault="002D7084" w:rsidP="002D7084">
      <w:pPr>
        <w:pStyle w:val="ListParagraph"/>
        <w:numPr>
          <w:ilvl w:val="0"/>
          <w:numId w:val="22"/>
        </w:numPr>
        <w:rPr>
          <w:rFonts w:ascii="Arial" w:hAnsi="Arial" w:cs="Arial"/>
        </w:rPr>
      </w:pPr>
      <w:r w:rsidRPr="002D7084">
        <w:rPr>
          <w:rFonts w:ascii="Arial" w:hAnsi="Arial" w:cs="Arial"/>
        </w:rPr>
        <w:t>A $30.00 fee will be charged against all incoming wire transfers received by the Town. The fee shall either be deducted from the payment or applied as a charge to the account.</w:t>
      </w:r>
    </w:p>
    <w:p w14:paraId="5B313B57" w14:textId="150B07BE" w:rsidR="002D7084" w:rsidRPr="002D7084" w:rsidRDefault="002D7084" w:rsidP="002D7084">
      <w:pPr>
        <w:rPr>
          <w:rFonts w:ascii="Arial" w:hAnsi="Arial" w:cs="Arial"/>
        </w:rPr>
      </w:pPr>
      <w:r w:rsidRPr="002D7084">
        <w:rPr>
          <w:rFonts w:ascii="Arial" w:hAnsi="Arial" w:cs="Arial"/>
        </w:rPr>
        <w:t>3rd Party Accounting</w:t>
      </w:r>
    </w:p>
    <w:p w14:paraId="2722A665" w14:textId="2EE3C415" w:rsidR="002D7084" w:rsidRDefault="002D7084" w:rsidP="002D7084">
      <w:pPr>
        <w:pStyle w:val="ListParagraph"/>
        <w:numPr>
          <w:ilvl w:val="0"/>
          <w:numId w:val="22"/>
        </w:numPr>
        <w:rPr>
          <w:rFonts w:ascii="Arial" w:hAnsi="Arial" w:cs="Arial"/>
        </w:rPr>
      </w:pPr>
      <w:r w:rsidRPr="002D7084">
        <w:rPr>
          <w:rFonts w:ascii="Arial" w:hAnsi="Arial" w:cs="Arial"/>
        </w:rPr>
        <w:t>Where the Town assists with 3rd party matters related to the acquisition of services, purchase or supply of goods for a person or business, a 1</w:t>
      </w:r>
      <w:r w:rsidR="00D408C5">
        <w:rPr>
          <w:rFonts w:ascii="Arial" w:hAnsi="Arial" w:cs="Arial"/>
        </w:rPr>
        <w:t>0</w:t>
      </w:r>
      <w:r w:rsidRPr="002D7084">
        <w:rPr>
          <w:rFonts w:ascii="Arial" w:hAnsi="Arial" w:cs="Arial"/>
        </w:rPr>
        <w:t xml:space="preserve">% administrative fee shall be applied to the account. The administrative fee shall not be applied to volunteer boards operating at any municipal facility. </w:t>
      </w:r>
    </w:p>
    <w:p w14:paraId="4356A203" w14:textId="28E2E617" w:rsidR="002D7084" w:rsidRPr="002D7084" w:rsidRDefault="002D7084" w:rsidP="002D7084">
      <w:pPr>
        <w:rPr>
          <w:rFonts w:ascii="Arial" w:hAnsi="Arial" w:cs="Arial"/>
        </w:rPr>
      </w:pPr>
      <w:r w:rsidRPr="002D7084">
        <w:rPr>
          <w:rFonts w:ascii="Arial" w:hAnsi="Arial" w:cs="Arial"/>
        </w:rPr>
        <w:t>Photocopy/Print</w:t>
      </w:r>
      <w:r>
        <w:rPr>
          <w:rFonts w:ascii="Arial" w:hAnsi="Arial" w:cs="Arial"/>
        </w:rPr>
        <w:t>/Fax</w:t>
      </w:r>
    </w:p>
    <w:p w14:paraId="79A0C38D" w14:textId="77564309" w:rsidR="002D7084" w:rsidRPr="002D7084" w:rsidRDefault="002D7084" w:rsidP="002D7084">
      <w:pPr>
        <w:pStyle w:val="ListParagraph"/>
        <w:numPr>
          <w:ilvl w:val="0"/>
          <w:numId w:val="22"/>
        </w:numPr>
        <w:rPr>
          <w:rFonts w:ascii="Arial" w:hAnsi="Arial" w:cs="Arial"/>
        </w:rPr>
      </w:pPr>
      <w:r w:rsidRPr="002D7084">
        <w:rPr>
          <w:rFonts w:ascii="Arial" w:hAnsi="Arial" w:cs="Arial"/>
        </w:rPr>
        <w:t xml:space="preserve">Photocopy/print fees </w:t>
      </w:r>
      <w:proofErr w:type="gramStart"/>
      <w:r w:rsidRPr="002D7084">
        <w:rPr>
          <w:rFonts w:ascii="Arial" w:hAnsi="Arial" w:cs="Arial"/>
        </w:rPr>
        <w:t>is</w:t>
      </w:r>
      <w:proofErr w:type="gramEnd"/>
      <w:r w:rsidRPr="002D7084">
        <w:rPr>
          <w:rFonts w:ascii="Arial" w:hAnsi="Arial" w:cs="Arial"/>
        </w:rPr>
        <w:t xml:space="preserve"> $1.50/side per copy (black and white) and $2.50/side per copy (colour) (includes GST).</w:t>
      </w:r>
    </w:p>
    <w:p w14:paraId="7D4C8A9D" w14:textId="77777777" w:rsidR="002D7084" w:rsidRPr="002D7084" w:rsidRDefault="002D7084" w:rsidP="002D7084">
      <w:pPr>
        <w:pStyle w:val="ListParagraph"/>
        <w:numPr>
          <w:ilvl w:val="0"/>
          <w:numId w:val="22"/>
        </w:numPr>
        <w:rPr>
          <w:rFonts w:ascii="Arial" w:hAnsi="Arial" w:cs="Arial"/>
        </w:rPr>
      </w:pPr>
      <w:r w:rsidRPr="002D7084">
        <w:rPr>
          <w:rFonts w:ascii="Arial" w:hAnsi="Arial" w:cs="Arial"/>
        </w:rPr>
        <w:t>Fax fee is $2.00/side (includes GST).</w:t>
      </w:r>
    </w:p>
    <w:p w14:paraId="0EB7DE57" w14:textId="77777777" w:rsidR="002D7084" w:rsidRPr="002D7084" w:rsidRDefault="002D7084" w:rsidP="002D7084">
      <w:pPr>
        <w:rPr>
          <w:rFonts w:ascii="Arial" w:hAnsi="Arial" w:cs="Arial"/>
        </w:rPr>
      </w:pPr>
      <w:r w:rsidRPr="002D7084">
        <w:rPr>
          <w:rFonts w:ascii="Arial" w:hAnsi="Arial" w:cs="Arial"/>
        </w:rPr>
        <w:t>Commissioner of Oaths</w:t>
      </w:r>
    </w:p>
    <w:p w14:paraId="143C9266" w14:textId="16EFF50F" w:rsidR="008A487E" w:rsidRPr="00D408C5" w:rsidRDefault="00025A8D" w:rsidP="00D408C5">
      <w:pPr>
        <w:pStyle w:val="ListParagraph"/>
        <w:numPr>
          <w:ilvl w:val="0"/>
          <w:numId w:val="22"/>
        </w:numPr>
        <w:rPr>
          <w:rFonts w:ascii="Arial" w:hAnsi="Arial" w:cs="Arial"/>
        </w:rPr>
      </w:pPr>
      <w:r>
        <w:rPr>
          <w:rFonts w:ascii="Arial" w:hAnsi="Arial" w:cs="Arial"/>
        </w:rPr>
        <w:t>Administration rate will be $100/hour for e</w:t>
      </w:r>
      <w:r w:rsidR="002D7084" w:rsidRPr="002D7084">
        <w:rPr>
          <w:rFonts w:ascii="Arial" w:hAnsi="Arial" w:cs="Arial"/>
        </w:rPr>
        <w:t xml:space="preserve">mployees designated </w:t>
      </w:r>
      <w:r>
        <w:rPr>
          <w:rFonts w:ascii="Arial" w:hAnsi="Arial" w:cs="Arial"/>
        </w:rPr>
        <w:t xml:space="preserve">and acting </w:t>
      </w:r>
      <w:r w:rsidR="002D7084" w:rsidRPr="002D7084">
        <w:rPr>
          <w:rFonts w:ascii="Arial" w:hAnsi="Arial" w:cs="Arial"/>
        </w:rPr>
        <w:t>as a Commissioner of Oaths</w:t>
      </w:r>
      <w:r>
        <w:rPr>
          <w:rFonts w:ascii="Arial" w:hAnsi="Arial" w:cs="Arial"/>
        </w:rPr>
        <w:t>. They</w:t>
      </w:r>
      <w:r w:rsidR="002D7084" w:rsidRPr="002D7084">
        <w:rPr>
          <w:rFonts w:ascii="Arial" w:hAnsi="Arial" w:cs="Arial"/>
        </w:rPr>
        <w:t xml:space="preserve"> shall only use the</w:t>
      </w:r>
      <w:r>
        <w:rPr>
          <w:rFonts w:ascii="Arial" w:hAnsi="Arial" w:cs="Arial"/>
        </w:rPr>
        <w:t>se</w:t>
      </w:r>
      <w:r w:rsidR="002D7084" w:rsidRPr="002D7084">
        <w:rPr>
          <w:rFonts w:ascii="Arial" w:hAnsi="Arial" w:cs="Arial"/>
        </w:rPr>
        <w:t xml:space="preserve"> powers for the execution</w:t>
      </w:r>
      <w:r>
        <w:rPr>
          <w:rFonts w:ascii="Arial" w:hAnsi="Arial" w:cs="Arial"/>
        </w:rPr>
        <w:t xml:space="preserve"> for</w:t>
      </w:r>
      <w:r w:rsidR="002D7084" w:rsidRPr="002D7084">
        <w:rPr>
          <w:rFonts w:ascii="Arial" w:hAnsi="Arial" w:cs="Arial"/>
        </w:rPr>
        <w:t xml:space="preserve"> </w:t>
      </w:r>
      <w:r w:rsidR="002D7084">
        <w:rPr>
          <w:rFonts w:ascii="Arial" w:hAnsi="Arial" w:cs="Arial"/>
        </w:rPr>
        <w:t xml:space="preserve">local </w:t>
      </w:r>
      <w:r w:rsidR="002D7084" w:rsidRPr="002D7084">
        <w:rPr>
          <w:rFonts w:ascii="Arial" w:hAnsi="Arial" w:cs="Arial"/>
        </w:rPr>
        <w:t>business</w:t>
      </w:r>
      <w:r>
        <w:rPr>
          <w:rFonts w:ascii="Arial" w:hAnsi="Arial" w:cs="Arial"/>
        </w:rPr>
        <w:t>.</w:t>
      </w:r>
      <w:r w:rsidR="002D7084" w:rsidRPr="002D7084">
        <w:rPr>
          <w:rFonts w:ascii="Arial" w:hAnsi="Arial" w:cs="Arial"/>
        </w:rPr>
        <w:t xml:space="preserve"> </w:t>
      </w:r>
    </w:p>
    <w:sectPr w:rsidR="008A487E" w:rsidRPr="00D408C5">
      <w:headerReference w:type="even"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68143" w14:textId="77777777" w:rsidR="00736DCA" w:rsidRDefault="00736DCA" w:rsidP="00DB1B51">
      <w:pPr>
        <w:spacing w:after="0" w:line="240" w:lineRule="auto"/>
      </w:pPr>
      <w:r>
        <w:separator/>
      </w:r>
    </w:p>
  </w:endnote>
  <w:endnote w:type="continuationSeparator" w:id="0">
    <w:p w14:paraId="00CAFAB4" w14:textId="77777777" w:rsidR="00736DCA" w:rsidRDefault="00736DCA" w:rsidP="00DB1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F831" w14:textId="77777777" w:rsidR="00736DCA" w:rsidRDefault="00736DCA" w:rsidP="00DB1B51">
      <w:pPr>
        <w:spacing w:after="0" w:line="240" w:lineRule="auto"/>
      </w:pPr>
      <w:r>
        <w:separator/>
      </w:r>
    </w:p>
  </w:footnote>
  <w:footnote w:type="continuationSeparator" w:id="0">
    <w:p w14:paraId="4CA470F9" w14:textId="77777777" w:rsidR="00736DCA" w:rsidRDefault="00736DCA" w:rsidP="00DB1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861A" w14:textId="173D5FB2" w:rsidR="00DB1B51" w:rsidRDefault="00F1593E">
    <w:pPr>
      <w:pStyle w:val="Header"/>
    </w:pPr>
    <w:r>
      <w:rPr>
        <w:noProof/>
      </w:rPr>
      <mc:AlternateContent>
        <mc:Choice Requires="wps">
          <w:drawing>
            <wp:anchor distT="0" distB="0" distL="114300" distR="114300" simplePos="0" relativeHeight="251657216" behindDoc="1" locked="0" layoutInCell="0" allowOverlap="1" wp14:anchorId="20164953" wp14:editId="386C8CB6">
              <wp:simplePos x="0" y="0"/>
              <wp:positionH relativeFrom="margin">
                <wp:align>center</wp:align>
              </wp:positionH>
              <wp:positionV relativeFrom="margin">
                <wp:align>center</wp:align>
              </wp:positionV>
              <wp:extent cx="6094095" cy="2285365"/>
              <wp:effectExtent l="0" t="1638300" r="0" b="1286510"/>
              <wp:wrapNone/>
              <wp:docPr id="1936963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4095" cy="2285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43B709" w14:textId="77777777" w:rsidR="00F1593E" w:rsidRDefault="00F1593E" w:rsidP="00F1593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Proposed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164953" id="_x0000_t202" coordsize="21600,21600" o:spt="202" path="m,l,21600r21600,l21600,xe">
              <v:stroke joinstyle="miter"/>
              <v:path gradientshapeok="t" o:connecttype="rect"/>
            </v:shapetype>
            <v:shape id="Text Box 5" o:spid="_x0000_s1026" type="#_x0000_t202" style="position:absolute;margin-left:0;margin-top:0;width:479.85pt;height:179.9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1M9AEAAMUDAAAOAAAAZHJzL2Uyb0RvYy54bWysU0Fu2zAQvBfIHwjeY8lObdiC5cBNml7S&#10;JkBc5EyTlKVG5LJL2pJ/3yWt2EV7K6oDIS3J2ZnZ0fK2Ny07aPQN2JKPRzln2kpQjd2V/Pvm4XrO&#10;mQ/CKtGC1SU/as9vV1cflp0r9ARqaJVGRiDWF50reR2CK7LMy1ob4UfgtKXNCtCIQJ+4yxSKjtBN&#10;m03yfJZ1gMohSO09Ve9Pm3yV8KtKy/BUVV4H1pacuIW0Ylq3cc1WS1HsULi6kQMN8Q8sjGgsNT1D&#10;3Ysg2B6bv6BMIxE8VGEkwWRQVY3USQOpGed/qHmphdNJC5nj3dkm//9g5bfDi3tGFvpP0NMAkwjv&#10;HkG+eWbhrhZ2p9eI0NVaKGo85udyorc5Ohprqm50Hz6rhjweR1+zzvliwI/z8IWPnbbdV1B0RewD&#10;pG59hYYhxGvzRR6fVCZvGDGioR3Pg6IGTFJxli8+5ospZ5L2JpP59GY2TS1FEdHiIBz68EWDYfGl&#10;5EhJSLDi8OhDZHc5MlCN7E48Q7/t6UikvAV1JNIdJaTk/udeoCYD9uYOKFCkukIwrxTBNSbZ7503&#10;/atAN/QORPu5fU9IIpCiopgVJjqhfhCQaSl4B9GyabLgRHE4PJA9oca73q3JvocmKbnwHJRQVpLA&#10;IdcxjL9/p1OXv2/1CwAA//8DAFBLAwQUAAYACAAAACEAHjzxpNsAAAAFAQAADwAAAGRycy9kb3du&#10;cmV2LnhtbEyPwU7DMBBE70j8g7VI3KgDVYGkcSpExKHHtoizG2+TFHsdYqdJ+XoWLuWy0mhGM2/z&#10;1eSsOGEfWk8K7mcJCKTKm5ZqBe+7t7tnECFqMtp6QgVnDLAqrq9ynRk/0gZP21gLLqGQaQVNjF0m&#10;ZagadDrMfIfE3sH3TkeWfS1Nr0cud1Y+JMmjdLolXmh0h68NVp/bwSkw34dzNx/H3Xq9KYcv25Yl&#10;fhyVur2ZXpYgIk7xEoZffEaHgpn2fiAThFXAj8S/y166SJ9A7BXMF2kKssjlf/riBwAA//8DAFBL&#10;AQItABQABgAIAAAAIQC2gziS/gAAAOEBAAATAAAAAAAAAAAAAAAAAAAAAABbQ29udGVudF9UeXBl&#10;c10ueG1sUEsBAi0AFAAGAAgAAAAhADj9If/WAAAAlAEAAAsAAAAAAAAAAAAAAAAALwEAAF9yZWxz&#10;Ly5yZWxzUEsBAi0AFAAGAAgAAAAhAJqJXUz0AQAAxQMAAA4AAAAAAAAAAAAAAAAALgIAAGRycy9l&#10;Mm9Eb2MueG1sUEsBAi0AFAAGAAgAAAAhAB488aTbAAAABQEAAA8AAAAAAAAAAAAAAAAATgQAAGRy&#10;cy9kb3ducmV2LnhtbFBLBQYAAAAABAAEAPMAAABWBQAAAAA=&#10;" o:allowincell="f" filled="f" stroked="f">
              <v:stroke joinstyle="round"/>
              <o:lock v:ext="edit" shapetype="t"/>
              <v:textbox style="mso-fit-shape-to-text:t">
                <w:txbxContent>
                  <w:p w14:paraId="3D43B709" w14:textId="77777777" w:rsidR="00F1593E" w:rsidRDefault="00F1593E" w:rsidP="00F1593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Proposed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A8D"/>
    <w:multiLevelType w:val="hybridMultilevel"/>
    <w:tmpl w:val="D46009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5875D5"/>
    <w:multiLevelType w:val="multilevel"/>
    <w:tmpl w:val="90741F70"/>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2" w15:restartNumberingAfterBreak="0">
    <w:nsid w:val="12822C5D"/>
    <w:multiLevelType w:val="hybridMultilevel"/>
    <w:tmpl w:val="46CA05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5778CF"/>
    <w:multiLevelType w:val="hybridMultilevel"/>
    <w:tmpl w:val="0484921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6B66C04"/>
    <w:multiLevelType w:val="hybridMultilevel"/>
    <w:tmpl w:val="1E82A6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F62839"/>
    <w:multiLevelType w:val="hybridMultilevel"/>
    <w:tmpl w:val="45D457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280343F"/>
    <w:multiLevelType w:val="hybridMultilevel"/>
    <w:tmpl w:val="670CB5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817D5E"/>
    <w:multiLevelType w:val="hybridMultilevel"/>
    <w:tmpl w:val="B82E6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A223D"/>
    <w:multiLevelType w:val="hybridMultilevel"/>
    <w:tmpl w:val="63C02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583374"/>
    <w:multiLevelType w:val="hybridMultilevel"/>
    <w:tmpl w:val="651C64F8"/>
    <w:lvl w:ilvl="0" w:tplc="A5E48E96">
      <w:start w:val="1"/>
      <w:numFmt w:val="lowerLetter"/>
      <w:lvlText w:val="%1."/>
      <w:lvlJc w:val="left"/>
      <w:pPr>
        <w:ind w:left="2880" w:hanging="360"/>
      </w:pPr>
    </w:lvl>
    <w:lvl w:ilvl="1" w:tplc="AB4CF984">
      <w:start w:val="1"/>
      <w:numFmt w:val="lowerLetter"/>
      <w:lvlText w:val="%2."/>
      <w:lvlJc w:val="left"/>
      <w:pPr>
        <w:ind w:left="3600" w:hanging="360"/>
      </w:pPr>
    </w:lvl>
    <w:lvl w:ilvl="2" w:tplc="D8BADFB6" w:tentative="1">
      <w:start w:val="1"/>
      <w:numFmt w:val="lowerRoman"/>
      <w:lvlText w:val="%3."/>
      <w:lvlJc w:val="right"/>
      <w:pPr>
        <w:ind w:left="4320" w:hanging="180"/>
      </w:pPr>
    </w:lvl>
    <w:lvl w:ilvl="3" w:tplc="FEE8B85A" w:tentative="1">
      <w:start w:val="1"/>
      <w:numFmt w:val="decimal"/>
      <w:lvlText w:val="%4."/>
      <w:lvlJc w:val="left"/>
      <w:pPr>
        <w:ind w:left="5040" w:hanging="360"/>
      </w:pPr>
    </w:lvl>
    <w:lvl w:ilvl="4" w:tplc="EA72C684" w:tentative="1">
      <w:start w:val="1"/>
      <w:numFmt w:val="lowerLetter"/>
      <w:lvlText w:val="%5."/>
      <w:lvlJc w:val="left"/>
      <w:pPr>
        <w:ind w:left="5760" w:hanging="360"/>
      </w:pPr>
    </w:lvl>
    <w:lvl w:ilvl="5" w:tplc="6172A5CA" w:tentative="1">
      <w:start w:val="1"/>
      <w:numFmt w:val="lowerRoman"/>
      <w:lvlText w:val="%6."/>
      <w:lvlJc w:val="right"/>
      <w:pPr>
        <w:ind w:left="6480" w:hanging="180"/>
      </w:pPr>
    </w:lvl>
    <w:lvl w:ilvl="6" w:tplc="B16C0938" w:tentative="1">
      <w:start w:val="1"/>
      <w:numFmt w:val="decimal"/>
      <w:lvlText w:val="%7."/>
      <w:lvlJc w:val="left"/>
      <w:pPr>
        <w:ind w:left="7200" w:hanging="360"/>
      </w:pPr>
    </w:lvl>
    <w:lvl w:ilvl="7" w:tplc="2A4CEFA8" w:tentative="1">
      <w:start w:val="1"/>
      <w:numFmt w:val="lowerLetter"/>
      <w:lvlText w:val="%8."/>
      <w:lvlJc w:val="left"/>
      <w:pPr>
        <w:ind w:left="7920" w:hanging="360"/>
      </w:pPr>
    </w:lvl>
    <w:lvl w:ilvl="8" w:tplc="B4F0EAFC" w:tentative="1">
      <w:start w:val="1"/>
      <w:numFmt w:val="lowerRoman"/>
      <w:lvlText w:val="%9."/>
      <w:lvlJc w:val="right"/>
      <w:pPr>
        <w:ind w:left="8640" w:hanging="180"/>
      </w:pPr>
    </w:lvl>
  </w:abstractNum>
  <w:abstractNum w:abstractNumId="10" w15:restartNumberingAfterBreak="0">
    <w:nsid w:val="33975A29"/>
    <w:multiLevelType w:val="hybridMultilevel"/>
    <w:tmpl w:val="E2601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4868FA"/>
    <w:multiLevelType w:val="hybridMultilevel"/>
    <w:tmpl w:val="36860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B2C56EA"/>
    <w:multiLevelType w:val="hybridMultilevel"/>
    <w:tmpl w:val="1518C240"/>
    <w:lvl w:ilvl="0" w:tplc="D592BE46">
      <w:start w:val="1"/>
      <w:numFmt w:val="lowerRoman"/>
      <w:lvlText w:val="%1."/>
      <w:lvlJc w:val="right"/>
      <w:pPr>
        <w:ind w:left="4320" w:hanging="360"/>
      </w:pPr>
      <w:rPr>
        <w:rFonts w:hint="default"/>
      </w:rPr>
    </w:lvl>
    <w:lvl w:ilvl="1" w:tplc="0A2219E0" w:tentative="1">
      <w:start w:val="1"/>
      <w:numFmt w:val="lowerLetter"/>
      <w:lvlText w:val="%2."/>
      <w:lvlJc w:val="left"/>
      <w:pPr>
        <w:ind w:left="5040" w:hanging="360"/>
      </w:pPr>
    </w:lvl>
    <w:lvl w:ilvl="2" w:tplc="2FE4A494" w:tentative="1">
      <w:start w:val="1"/>
      <w:numFmt w:val="lowerRoman"/>
      <w:lvlText w:val="%3."/>
      <w:lvlJc w:val="right"/>
      <w:pPr>
        <w:ind w:left="5760" w:hanging="180"/>
      </w:pPr>
    </w:lvl>
    <w:lvl w:ilvl="3" w:tplc="5CDCBC04" w:tentative="1">
      <w:start w:val="1"/>
      <w:numFmt w:val="decimal"/>
      <w:lvlText w:val="%4."/>
      <w:lvlJc w:val="left"/>
      <w:pPr>
        <w:ind w:left="6480" w:hanging="360"/>
      </w:pPr>
    </w:lvl>
    <w:lvl w:ilvl="4" w:tplc="611CE7D2" w:tentative="1">
      <w:start w:val="1"/>
      <w:numFmt w:val="lowerLetter"/>
      <w:lvlText w:val="%5."/>
      <w:lvlJc w:val="left"/>
      <w:pPr>
        <w:ind w:left="7200" w:hanging="360"/>
      </w:pPr>
    </w:lvl>
    <w:lvl w:ilvl="5" w:tplc="FF60BBBE" w:tentative="1">
      <w:start w:val="1"/>
      <w:numFmt w:val="lowerRoman"/>
      <w:lvlText w:val="%6."/>
      <w:lvlJc w:val="right"/>
      <w:pPr>
        <w:ind w:left="7920" w:hanging="180"/>
      </w:pPr>
    </w:lvl>
    <w:lvl w:ilvl="6" w:tplc="F23474A4" w:tentative="1">
      <w:start w:val="1"/>
      <w:numFmt w:val="decimal"/>
      <w:lvlText w:val="%7."/>
      <w:lvlJc w:val="left"/>
      <w:pPr>
        <w:ind w:left="8640" w:hanging="360"/>
      </w:pPr>
    </w:lvl>
    <w:lvl w:ilvl="7" w:tplc="2F402954" w:tentative="1">
      <w:start w:val="1"/>
      <w:numFmt w:val="lowerLetter"/>
      <w:lvlText w:val="%8."/>
      <w:lvlJc w:val="left"/>
      <w:pPr>
        <w:ind w:left="9360" w:hanging="360"/>
      </w:pPr>
    </w:lvl>
    <w:lvl w:ilvl="8" w:tplc="F9EA22D8" w:tentative="1">
      <w:start w:val="1"/>
      <w:numFmt w:val="lowerRoman"/>
      <w:lvlText w:val="%9."/>
      <w:lvlJc w:val="right"/>
      <w:pPr>
        <w:ind w:left="10080" w:hanging="180"/>
      </w:pPr>
    </w:lvl>
  </w:abstractNum>
  <w:abstractNum w:abstractNumId="13" w15:restartNumberingAfterBreak="0">
    <w:nsid w:val="3B4C1888"/>
    <w:multiLevelType w:val="multilevel"/>
    <w:tmpl w:val="1B4EC9D6"/>
    <w:lvl w:ilvl="0">
      <w:start w:val="1"/>
      <w:numFmt w:val="decimal"/>
      <w:lvlText w:val="%1."/>
      <w:lvlJc w:val="left"/>
      <w:pPr>
        <w:ind w:left="720" w:hanging="360"/>
      </w:pPr>
      <w:rPr>
        <w:rFonts w:hint="default"/>
        <w:b/>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E963CC6"/>
    <w:multiLevelType w:val="hybridMultilevel"/>
    <w:tmpl w:val="602287FE"/>
    <w:lvl w:ilvl="0" w:tplc="28DCFE56">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48065087"/>
    <w:multiLevelType w:val="hybridMultilevel"/>
    <w:tmpl w:val="2CA8ABB6"/>
    <w:lvl w:ilvl="0" w:tplc="E318B25C">
      <w:start w:val="1"/>
      <w:numFmt w:val="lowerRoman"/>
      <w:lvlText w:val="%1."/>
      <w:lvlJc w:val="left"/>
      <w:pPr>
        <w:ind w:left="3600" w:hanging="360"/>
      </w:pPr>
      <w:rPr>
        <w:rFonts w:ascii="Calibri" w:eastAsia="Times New Roman" w:hAnsi="Calibri" w:cs="Calibri"/>
      </w:rPr>
    </w:lvl>
    <w:lvl w:ilvl="1" w:tplc="A86CCD0C">
      <w:start w:val="1"/>
      <w:numFmt w:val="lowerLetter"/>
      <w:lvlText w:val="%2."/>
      <w:lvlJc w:val="left"/>
      <w:pPr>
        <w:ind w:left="4320" w:hanging="360"/>
      </w:pPr>
    </w:lvl>
    <w:lvl w:ilvl="2" w:tplc="BF9069CE" w:tentative="1">
      <w:start w:val="1"/>
      <w:numFmt w:val="lowerRoman"/>
      <w:lvlText w:val="%3."/>
      <w:lvlJc w:val="right"/>
      <w:pPr>
        <w:ind w:left="5040" w:hanging="180"/>
      </w:pPr>
    </w:lvl>
    <w:lvl w:ilvl="3" w:tplc="73B68F80" w:tentative="1">
      <w:start w:val="1"/>
      <w:numFmt w:val="decimal"/>
      <w:lvlText w:val="%4."/>
      <w:lvlJc w:val="left"/>
      <w:pPr>
        <w:ind w:left="5760" w:hanging="360"/>
      </w:pPr>
    </w:lvl>
    <w:lvl w:ilvl="4" w:tplc="9D8690E4" w:tentative="1">
      <w:start w:val="1"/>
      <w:numFmt w:val="lowerLetter"/>
      <w:lvlText w:val="%5."/>
      <w:lvlJc w:val="left"/>
      <w:pPr>
        <w:ind w:left="6480" w:hanging="360"/>
      </w:pPr>
    </w:lvl>
    <w:lvl w:ilvl="5" w:tplc="03CA9D1C" w:tentative="1">
      <w:start w:val="1"/>
      <w:numFmt w:val="lowerRoman"/>
      <w:lvlText w:val="%6."/>
      <w:lvlJc w:val="right"/>
      <w:pPr>
        <w:ind w:left="7200" w:hanging="180"/>
      </w:pPr>
    </w:lvl>
    <w:lvl w:ilvl="6" w:tplc="A8507FE8" w:tentative="1">
      <w:start w:val="1"/>
      <w:numFmt w:val="decimal"/>
      <w:lvlText w:val="%7."/>
      <w:lvlJc w:val="left"/>
      <w:pPr>
        <w:ind w:left="7920" w:hanging="360"/>
      </w:pPr>
    </w:lvl>
    <w:lvl w:ilvl="7" w:tplc="4538F316" w:tentative="1">
      <w:start w:val="1"/>
      <w:numFmt w:val="lowerLetter"/>
      <w:lvlText w:val="%8."/>
      <w:lvlJc w:val="left"/>
      <w:pPr>
        <w:ind w:left="8640" w:hanging="360"/>
      </w:pPr>
    </w:lvl>
    <w:lvl w:ilvl="8" w:tplc="17D0E054" w:tentative="1">
      <w:start w:val="1"/>
      <w:numFmt w:val="lowerRoman"/>
      <w:lvlText w:val="%9."/>
      <w:lvlJc w:val="right"/>
      <w:pPr>
        <w:ind w:left="9360" w:hanging="180"/>
      </w:pPr>
    </w:lvl>
  </w:abstractNum>
  <w:abstractNum w:abstractNumId="16" w15:restartNumberingAfterBreak="0">
    <w:nsid w:val="48CC7CBA"/>
    <w:multiLevelType w:val="hybridMultilevel"/>
    <w:tmpl w:val="1E5AD786"/>
    <w:lvl w:ilvl="0" w:tplc="2CA662E6">
      <w:start w:val="1"/>
      <w:numFmt w:val="decimal"/>
      <w:lvlText w:val="%1."/>
      <w:lvlJc w:val="left"/>
      <w:pPr>
        <w:ind w:left="720" w:hanging="360"/>
      </w:pPr>
    </w:lvl>
    <w:lvl w:ilvl="1" w:tplc="69C413BC">
      <w:start w:val="1"/>
      <w:numFmt w:val="lowerLetter"/>
      <w:lvlText w:val="%2."/>
      <w:lvlJc w:val="left"/>
      <w:pPr>
        <w:ind w:left="1440" w:hanging="360"/>
      </w:pPr>
    </w:lvl>
    <w:lvl w:ilvl="2" w:tplc="854641B6">
      <w:start w:val="1"/>
      <w:numFmt w:val="lowerRoman"/>
      <w:lvlText w:val="%3."/>
      <w:lvlJc w:val="right"/>
      <w:pPr>
        <w:ind w:left="2160" w:hanging="180"/>
      </w:pPr>
    </w:lvl>
    <w:lvl w:ilvl="3" w:tplc="B83E9C7C">
      <w:start w:val="1"/>
      <w:numFmt w:val="lowerRoman"/>
      <w:lvlText w:val="%4."/>
      <w:lvlJc w:val="left"/>
      <w:pPr>
        <w:ind w:left="2880" w:hanging="360"/>
      </w:pPr>
      <w:rPr>
        <w:rFonts w:ascii="Calibri" w:eastAsia="Times New Roman" w:hAnsi="Calibri" w:cs="Calibri"/>
      </w:rPr>
    </w:lvl>
    <w:lvl w:ilvl="4" w:tplc="B48ABCF8">
      <w:start w:val="1"/>
      <w:numFmt w:val="lowerLetter"/>
      <w:lvlText w:val="%5."/>
      <w:lvlJc w:val="left"/>
      <w:pPr>
        <w:ind w:left="3600" w:hanging="360"/>
      </w:pPr>
    </w:lvl>
    <w:lvl w:ilvl="5" w:tplc="C3D65DCA">
      <w:start w:val="1"/>
      <w:numFmt w:val="lowerLetter"/>
      <w:lvlText w:val="%6."/>
      <w:lvlJc w:val="right"/>
      <w:pPr>
        <w:ind w:left="4320" w:hanging="180"/>
      </w:pPr>
      <w:rPr>
        <w:rFonts w:ascii="Calibri" w:eastAsia="Times New Roman" w:hAnsi="Calibri" w:cs="Calibri"/>
      </w:rPr>
    </w:lvl>
    <w:lvl w:ilvl="6" w:tplc="DF147CBA">
      <w:start w:val="1"/>
      <w:numFmt w:val="decimal"/>
      <w:lvlText w:val="%7."/>
      <w:lvlJc w:val="left"/>
      <w:pPr>
        <w:ind w:left="5040" w:hanging="360"/>
      </w:pPr>
    </w:lvl>
    <w:lvl w:ilvl="7" w:tplc="63867EF4">
      <w:start w:val="1"/>
      <w:numFmt w:val="lowerLetter"/>
      <w:lvlText w:val="%8."/>
      <w:lvlJc w:val="left"/>
      <w:pPr>
        <w:ind w:left="5760" w:hanging="360"/>
      </w:pPr>
    </w:lvl>
    <w:lvl w:ilvl="8" w:tplc="DEFE4052">
      <w:start w:val="1"/>
      <w:numFmt w:val="lowerRoman"/>
      <w:lvlText w:val="%9."/>
      <w:lvlJc w:val="right"/>
      <w:pPr>
        <w:ind w:left="6480" w:hanging="180"/>
      </w:pPr>
    </w:lvl>
  </w:abstractNum>
  <w:abstractNum w:abstractNumId="17" w15:restartNumberingAfterBreak="0">
    <w:nsid w:val="494174FB"/>
    <w:multiLevelType w:val="multilevel"/>
    <w:tmpl w:val="4A98214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D587A0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8843AA"/>
    <w:multiLevelType w:val="hybridMultilevel"/>
    <w:tmpl w:val="1518C240"/>
    <w:lvl w:ilvl="0" w:tplc="6B8C5AE4">
      <w:start w:val="1"/>
      <w:numFmt w:val="lowerRoman"/>
      <w:lvlText w:val="%1."/>
      <w:lvlJc w:val="right"/>
      <w:pPr>
        <w:ind w:left="4320" w:hanging="360"/>
      </w:pPr>
      <w:rPr>
        <w:rFonts w:hint="default"/>
      </w:rPr>
    </w:lvl>
    <w:lvl w:ilvl="1" w:tplc="60CCF23E" w:tentative="1">
      <w:start w:val="1"/>
      <w:numFmt w:val="lowerLetter"/>
      <w:lvlText w:val="%2."/>
      <w:lvlJc w:val="left"/>
      <w:pPr>
        <w:ind w:left="5040" w:hanging="360"/>
      </w:pPr>
    </w:lvl>
    <w:lvl w:ilvl="2" w:tplc="C6D8C634" w:tentative="1">
      <w:start w:val="1"/>
      <w:numFmt w:val="lowerRoman"/>
      <w:lvlText w:val="%3."/>
      <w:lvlJc w:val="right"/>
      <w:pPr>
        <w:ind w:left="5760" w:hanging="180"/>
      </w:pPr>
    </w:lvl>
    <w:lvl w:ilvl="3" w:tplc="5DB0934C" w:tentative="1">
      <w:start w:val="1"/>
      <w:numFmt w:val="decimal"/>
      <w:lvlText w:val="%4."/>
      <w:lvlJc w:val="left"/>
      <w:pPr>
        <w:ind w:left="6480" w:hanging="360"/>
      </w:pPr>
    </w:lvl>
    <w:lvl w:ilvl="4" w:tplc="486845C2" w:tentative="1">
      <w:start w:val="1"/>
      <w:numFmt w:val="lowerLetter"/>
      <w:lvlText w:val="%5."/>
      <w:lvlJc w:val="left"/>
      <w:pPr>
        <w:ind w:left="7200" w:hanging="360"/>
      </w:pPr>
    </w:lvl>
    <w:lvl w:ilvl="5" w:tplc="B4A237EA" w:tentative="1">
      <w:start w:val="1"/>
      <w:numFmt w:val="lowerRoman"/>
      <w:lvlText w:val="%6."/>
      <w:lvlJc w:val="right"/>
      <w:pPr>
        <w:ind w:left="7920" w:hanging="180"/>
      </w:pPr>
    </w:lvl>
    <w:lvl w:ilvl="6" w:tplc="7FF43026" w:tentative="1">
      <w:start w:val="1"/>
      <w:numFmt w:val="decimal"/>
      <w:lvlText w:val="%7."/>
      <w:lvlJc w:val="left"/>
      <w:pPr>
        <w:ind w:left="8640" w:hanging="360"/>
      </w:pPr>
    </w:lvl>
    <w:lvl w:ilvl="7" w:tplc="7884CC7A" w:tentative="1">
      <w:start w:val="1"/>
      <w:numFmt w:val="lowerLetter"/>
      <w:lvlText w:val="%8."/>
      <w:lvlJc w:val="left"/>
      <w:pPr>
        <w:ind w:left="9360" w:hanging="360"/>
      </w:pPr>
    </w:lvl>
    <w:lvl w:ilvl="8" w:tplc="F72CFB9C" w:tentative="1">
      <w:start w:val="1"/>
      <w:numFmt w:val="lowerRoman"/>
      <w:lvlText w:val="%9."/>
      <w:lvlJc w:val="right"/>
      <w:pPr>
        <w:ind w:left="10080" w:hanging="180"/>
      </w:pPr>
    </w:lvl>
  </w:abstractNum>
  <w:abstractNum w:abstractNumId="20" w15:restartNumberingAfterBreak="0">
    <w:nsid w:val="50D42321"/>
    <w:multiLevelType w:val="multilevel"/>
    <w:tmpl w:val="A6907F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C810E5"/>
    <w:multiLevelType w:val="hybridMultilevel"/>
    <w:tmpl w:val="F94EA84A"/>
    <w:lvl w:ilvl="0" w:tplc="8398FC8A">
      <w:start w:val="9"/>
      <w:numFmt w:val="lowerLetter"/>
      <w:lvlText w:val="%1."/>
      <w:lvlJc w:val="left"/>
      <w:pPr>
        <w:ind w:left="3600" w:hanging="360"/>
      </w:pPr>
      <w:rPr>
        <w:rFonts w:hint="default"/>
      </w:r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2" w15:restartNumberingAfterBreak="0">
    <w:nsid w:val="6EE937C3"/>
    <w:multiLevelType w:val="multilevel"/>
    <w:tmpl w:val="F9B667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02C1201"/>
    <w:multiLevelType w:val="hybridMultilevel"/>
    <w:tmpl w:val="EB304AA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EE7C44"/>
    <w:multiLevelType w:val="hybridMultilevel"/>
    <w:tmpl w:val="D1E24C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52997556">
    <w:abstractNumId w:val="24"/>
  </w:num>
  <w:num w:numId="2" w16cid:durableId="1159419715">
    <w:abstractNumId w:val="1"/>
  </w:num>
  <w:num w:numId="3" w16cid:durableId="1384208860">
    <w:abstractNumId w:val="17"/>
  </w:num>
  <w:num w:numId="4" w16cid:durableId="248005111">
    <w:abstractNumId w:val="0"/>
  </w:num>
  <w:num w:numId="5" w16cid:durableId="1104114800">
    <w:abstractNumId w:val="20"/>
  </w:num>
  <w:num w:numId="6" w16cid:durableId="1250165">
    <w:abstractNumId w:val="13"/>
  </w:num>
  <w:num w:numId="7" w16cid:durableId="344523113">
    <w:abstractNumId w:val="14"/>
  </w:num>
  <w:num w:numId="8" w16cid:durableId="2071418986">
    <w:abstractNumId w:val="3"/>
  </w:num>
  <w:num w:numId="9" w16cid:durableId="1807432081">
    <w:abstractNumId w:val="5"/>
  </w:num>
  <w:num w:numId="10" w16cid:durableId="9531132">
    <w:abstractNumId w:val="11"/>
  </w:num>
  <w:num w:numId="11" w16cid:durableId="20925766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8207896">
    <w:abstractNumId w:val="19"/>
  </w:num>
  <w:num w:numId="13" w16cid:durableId="28456721">
    <w:abstractNumId w:val="9"/>
  </w:num>
  <w:num w:numId="14" w16cid:durableId="2112896072">
    <w:abstractNumId w:val="15"/>
  </w:num>
  <w:num w:numId="15" w16cid:durableId="1064259469">
    <w:abstractNumId w:val="12"/>
  </w:num>
  <w:num w:numId="16" w16cid:durableId="411783011">
    <w:abstractNumId w:val="21"/>
  </w:num>
  <w:num w:numId="17" w16cid:durableId="1639262574">
    <w:abstractNumId w:val="22"/>
  </w:num>
  <w:num w:numId="18" w16cid:durableId="809636972">
    <w:abstractNumId w:val="10"/>
  </w:num>
  <w:num w:numId="19" w16cid:durableId="2040548554">
    <w:abstractNumId w:val="7"/>
  </w:num>
  <w:num w:numId="20" w16cid:durableId="712776086">
    <w:abstractNumId w:val="2"/>
  </w:num>
  <w:num w:numId="21" w16cid:durableId="790512093">
    <w:abstractNumId w:val="8"/>
  </w:num>
  <w:num w:numId="22" w16cid:durableId="535386429">
    <w:abstractNumId w:val="4"/>
  </w:num>
  <w:num w:numId="23" w16cid:durableId="176117610">
    <w:abstractNumId w:val="18"/>
  </w:num>
  <w:num w:numId="24" w16cid:durableId="347218688">
    <w:abstractNumId w:val="23"/>
  </w:num>
  <w:num w:numId="25" w16cid:durableId="68232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65"/>
    <w:rsid w:val="00022290"/>
    <w:rsid w:val="00023D75"/>
    <w:rsid w:val="00025A8D"/>
    <w:rsid w:val="0003033E"/>
    <w:rsid w:val="00033A93"/>
    <w:rsid w:val="00036BE6"/>
    <w:rsid w:val="00050643"/>
    <w:rsid w:val="0005353B"/>
    <w:rsid w:val="00053813"/>
    <w:rsid w:val="00065A53"/>
    <w:rsid w:val="000734C0"/>
    <w:rsid w:val="0009382D"/>
    <w:rsid w:val="000A51E5"/>
    <w:rsid w:val="000C7A0C"/>
    <w:rsid w:val="000F58FD"/>
    <w:rsid w:val="000F5E91"/>
    <w:rsid w:val="000F78F2"/>
    <w:rsid w:val="00103607"/>
    <w:rsid w:val="00107E21"/>
    <w:rsid w:val="00113267"/>
    <w:rsid w:val="00131EAE"/>
    <w:rsid w:val="00133506"/>
    <w:rsid w:val="00140409"/>
    <w:rsid w:val="00140E3F"/>
    <w:rsid w:val="0014734B"/>
    <w:rsid w:val="001509B3"/>
    <w:rsid w:val="00152FB2"/>
    <w:rsid w:val="001571CB"/>
    <w:rsid w:val="001B295C"/>
    <w:rsid w:val="001B4491"/>
    <w:rsid w:val="001C54F4"/>
    <w:rsid w:val="001C5DA1"/>
    <w:rsid w:val="001C77B4"/>
    <w:rsid w:val="001D026E"/>
    <w:rsid w:val="001D206F"/>
    <w:rsid w:val="001E36B5"/>
    <w:rsid w:val="001E68FF"/>
    <w:rsid w:val="001F0863"/>
    <w:rsid w:val="001F28B3"/>
    <w:rsid w:val="002038E3"/>
    <w:rsid w:val="00226017"/>
    <w:rsid w:val="00237C37"/>
    <w:rsid w:val="002428D5"/>
    <w:rsid w:val="00243BFE"/>
    <w:rsid w:val="002702E1"/>
    <w:rsid w:val="00270FB4"/>
    <w:rsid w:val="00271BA8"/>
    <w:rsid w:val="002A4B5D"/>
    <w:rsid w:val="002B15EE"/>
    <w:rsid w:val="002C247B"/>
    <w:rsid w:val="002C5375"/>
    <w:rsid w:val="002C7769"/>
    <w:rsid w:val="002D4392"/>
    <w:rsid w:val="002D7084"/>
    <w:rsid w:val="002D7E14"/>
    <w:rsid w:val="00302A0C"/>
    <w:rsid w:val="00303602"/>
    <w:rsid w:val="0030698F"/>
    <w:rsid w:val="003216B9"/>
    <w:rsid w:val="00322DCB"/>
    <w:rsid w:val="00333AF1"/>
    <w:rsid w:val="00363748"/>
    <w:rsid w:val="00363FD5"/>
    <w:rsid w:val="0037383A"/>
    <w:rsid w:val="003A2024"/>
    <w:rsid w:val="003A5B15"/>
    <w:rsid w:val="003C6C9B"/>
    <w:rsid w:val="003F333C"/>
    <w:rsid w:val="00404D2E"/>
    <w:rsid w:val="004237CF"/>
    <w:rsid w:val="00435AB6"/>
    <w:rsid w:val="00454FB6"/>
    <w:rsid w:val="00475EA9"/>
    <w:rsid w:val="00480A56"/>
    <w:rsid w:val="00481E0A"/>
    <w:rsid w:val="00486CBA"/>
    <w:rsid w:val="00497564"/>
    <w:rsid w:val="004B488B"/>
    <w:rsid w:val="004B5871"/>
    <w:rsid w:val="004E4E2E"/>
    <w:rsid w:val="004F76E4"/>
    <w:rsid w:val="00502435"/>
    <w:rsid w:val="005079F6"/>
    <w:rsid w:val="00521333"/>
    <w:rsid w:val="00532FA4"/>
    <w:rsid w:val="00544D48"/>
    <w:rsid w:val="00571A6C"/>
    <w:rsid w:val="00583C7B"/>
    <w:rsid w:val="00585C7F"/>
    <w:rsid w:val="005908CB"/>
    <w:rsid w:val="006007E2"/>
    <w:rsid w:val="006059D4"/>
    <w:rsid w:val="006324FC"/>
    <w:rsid w:val="00634FEA"/>
    <w:rsid w:val="00650B3B"/>
    <w:rsid w:val="00675E3A"/>
    <w:rsid w:val="006762E6"/>
    <w:rsid w:val="00686FA2"/>
    <w:rsid w:val="006A74E9"/>
    <w:rsid w:val="006B0DC2"/>
    <w:rsid w:val="006C2880"/>
    <w:rsid w:val="006D542A"/>
    <w:rsid w:val="006E03D3"/>
    <w:rsid w:val="00700BBE"/>
    <w:rsid w:val="0070147B"/>
    <w:rsid w:val="00736DCA"/>
    <w:rsid w:val="00740714"/>
    <w:rsid w:val="00753456"/>
    <w:rsid w:val="0076083F"/>
    <w:rsid w:val="007670B7"/>
    <w:rsid w:val="0077148E"/>
    <w:rsid w:val="007A1C89"/>
    <w:rsid w:val="007A5279"/>
    <w:rsid w:val="007E2058"/>
    <w:rsid w:val="007E78D4"/>
    <w:rsid w:val="00813A30"/>
    <w:rsid w:val="00825F84"/>
    <w:rsid w:val="00837458"/>
    <w:rsid w:val="00851134"/>
    <w:rsid w:val="00852D5D"/>
    <w:rsid w:val="00861E3A"/>
    <w:rsid w:val="00866247"/>
    <w:rsid w:val="00882BEC"/>
    <w:rsid w:val="00884334"/>
    <w:rsid w:val="00887AD3"/>
    <w:rsid w:val="008977DD"/>
    <w:rsid w:val="008A2850"/>
    <w:rsid w:val="008A487E"/>
    <w:rsid w:val="008B5884"/>
    <w:rsid w:val="00915638"/>
    <w:rsid w:val="00925B97"/>
    <w:rsid w:val="00927280"/>
    <w:rsid w:val="009316AC"/>
    <w:rsid w:val="009523CE"/>
    <w:rsid w:val="00974206"/>
    <w:rsid w:val="00977CCC"/>
    <w:rsid w:val="00977EF0"/>
    <w:rsid w:val="00996108"/>
    <w:rsid w:val="00996A28"/>
    <w:rsid w:val="009A18F6"/>
    <w:rsid w:val="009A2370"/>
    <w:rsid w:val="009E19BE"/>
    <w:rsid w:val="009F5F39"/>
    <w:rsid w:val="00A0695E"/>
    <w:rsid w:val="00A16AC6"/>
    <w:rsid w:val="00A21CCD"/>
    <w:rsid w:val="00A21E16"/>
    <w:rsid w:val="00A221BB"/>
    <w:rsid w:val="00A41976"/>
    <w:rsid w:val="00A465ED"/>
    <w:rsid w:val="00A468CF"/>
    <w:rsid w:val="00A62E76"/>
    <w:rsid w:val="00A71CBE"/>
    <w:rsid w:val="00A869A6"/>
    <w:rsid w:val="00A919F6"/>
    <w:rsid w:val="00AA1466"/>
    <w:rsid w:val="00AB5A56"/>
    <w:rsid w:val="00AC0D5F"/>
    <w:rsid w:val="00AD4471"/>
    <w:rsid w:val="00AF0A0A"/>
    <w:rsid w:val="00B20104"/>
    <w:rsid w:val="00B22E84"/>
    <w:rsid w:val="00B36EB7"/>
    <w:rsid w:val="00B504F3"/>
    <w:rsid w:val="00B556C6"/>
    <w:rsid w:val="00B57CC6"/>
    <w:rsid w:val="00B63659"/>
    <w:rsid w:val="00B660A1"/>
    <w:rsid w:val="00B712AE"/>
    <w:rsid w:val="00B712BC"/>
    <w:rsid w:val="00B861A7"/>
    <w:rsid w:val="00B87BE7"/>
    <w:rsid w:val="00BA17C4"/>
    <w:rsid w:val="00BA7271"/>
    <w:rsid w:val="00BD2665"/>
    <w:rsid w:val="00BE1CBF"/>
    <w:rsid w:val="00BF172E"/>
    <w:rsid w:val="00C01FC6"/>
    <w:rsid w:val="00C2203F"/>
    <w:rsid w:val="00C416C2"/>
    <w:rsid w:val="00C71D7C"/>
    <w:rsid w:val="00C83904"/>
    <w:rsid w:val="00C84613"/>
    <w:rsid w:val="00C86675"/>
    <w:rsid w:val="00CC210B"/>
    <w:rsid w:val="00CE7ED4"/>
    <w:rsid w:val="00D408C5"/>
    <w:rsid w:val="00D5496F"/>
    <w:rsid w:val="00D85EBA"/>
    <w:rsid w:val="00DB1B51"/>
    <w:rsid w:val="00DD133C"/>
    <w:rsid w:val="00DD6A9E"/>
    <w:rsid w:val="00E05C64"/>
    <w:rsid w:val="00E075BD"/>
    <w:rsid w:val="00E12247"/>
    <w:rsid w:val="00E25718"/>
    <w:rsid w:val="00E374D4"/>
    <w:rsid w:val="00E473A5"/>
    <w:rsid w:val="00E60CB2"/>
    <w:rsid w:val="00E706B0"/>
    <w:rsid w:val="00E94534"/>
    <w:rsid w:val="00EB30ED"/>
    <w:rsid w:val="00EB41BD"/>
    <w:rsid w:val="00ED05DF"/>
    <w:rsid w:val="00F01FC7"/>
    <w:rsid w:val="00F06B51"/>
    <w:rsid w:val="00F15148"/>
    <w:rsid w:val="00F1593E"/>
    <w:rsid w:val="00F24FD6"/>
    <w:rsid w:val="00F65012"/>
    <w:rsid w:val="00F65766"/>
    <w:rsid w:val="00F67C06"/>
    <w:rsid w:val="00F96072"/>
    <w:rsid w:val="00FB1DA6"/>
    <w:rsid w:val="00FB5FD0"/>
    <w:rsid w:val="00FB6F96"/>
    <w:rsid w:val="00FE282D"/>
    <w:rsid w:val="00FE5837"/>
    <w:rsid w:val="00FF15D3"/>
    <w:rsid w:val="00FF25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891BE"/>
  <w15:chartTrackingRefBased/>
  <w15:docId w15:val="{DEA60148-D19D-4727-97AF-A8AB4800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665"/>
    <w:pPr>
      <w:ind w:left="720"/>
      <w:contextualSpacing/>
    </w:pPr>
  </w:style>
  <w:style w:type="paragraph" w:styleId="BalloonText">
    <w:name w:val="Balloon Text"/>
    <w:basedOn w:val="Normal"/>
    <w:link w:val="BalloonTextChar"/>
    <w:uiPriority w:val="99"/>
    <w:semiHidden/>
    <w:unhideWhenUsed/>
    <w:rsid w:val="00837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58"/>
    <w:rPr>
      <w:rFonts w:ascii="Segoe UI" w:hAnsi="Segoe UI" w:cs="Segoe UI"/>
      <w:sz w:val="18"/>
      <w:szCs w:val="18"/>
    </w:rPr>
  </w:style>
  <w:style w:type="table" w:styleId="TableGrid">
    <w:name w:val="Table Grid"/>
    <w:basedOn w:val="TableNormal"/>
    <w:uiPriority w:val="39"/>
    <w:rsid w:val="0027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1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B51"/>
  </w:style>
  <w:style w:type="paragraph" w:styleId="Footer">
    <w:name w:val="footer"/>
    <w:basedOn w:val="Normal"/>
    <w:link w:val="FooterChar"/>
    <w:uiPriority w:val="99"/>
    <w:unhideWhenUsed/>
    <w:rsid w:val="00DB1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B51"/>
  </w:style>
  <w:style w:type="paragraph" w:styleId="NormalWeb">
    <w:name w:val="Normal (Web)"/>
    <w:basedOn w:val="Normal"/>
    <w:uiPriority w:val="99"/>
    <w:unhideWhenUsed/>
    <w:rsid w:val="001C77B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5638"/>
    <w:rPr>
      <w:sz w:val="16"/>
      <w:szCs w:val="16"/>
    </w:rPr>
  </w:style>
  <w:style w:type="paragraph" w:styleId="CommentText">
    <w:name w:val="annotation text"/>
    <w:basedOn w:val="Normal"/>
    <w:link w:val="CommentTextChar"/>
    <w:uiPriority w:val="99"/>
    <w:unhideWhenUsed/>
    <w:rsid w:val="00915638"/>
    <w:pPr>
      <w:spacing w:line="240" w:lineRule="auto"/>
    </w:pPr>
    <w:rPr>
      <w:sz w:val="20"/>
      <w:szCs w:val="20"/>
    </w:rPr>
  </w:style>
  <w:style w:type="character" w:customStyle="1" w:styleId="CommentTextChar">
    <w:name w:val="Comment Text Char"/>
    <w:basedOn w:val="DefaultParagraphFont"/>
    <w:link w:val="CommentText"/>
    <w:uiPriority w:val="99"/>
    <w:rsid w:val="00915638"/>
    <w:rPr>
      <w:sz w:val="20"/>
      <w:szCs w:val="20"/>
    </w:rPr>
  </w:style>
  <w:style w:type="paragraph" w:styleId="CommentSubject">
    <w:name w:val="annotation subject"/>
    <w:basedOn w:val="CommentText"/>
    <w:next w:val="CommentText"/>
    <w:link w:val="CommentSubjectChar"/>
    <w:uiPriority w:val="99"/>
    <w:semiHidden/>
    <w:unhideWhenUsed/>
    <w:rsid w:val="00915638"/>
    <w:rPr>
      <w:b/>
      <w:bCs/>
    </w:rPr>
  </w:style>
  <w:style w:type="character" w:customStyle="1" w:styleId="CommentSubjectChar">
    <w:name w:val="Comment Subject Char"/>
    <w:basedOn w:val="CommentTextChar"/>
    <w:link w:val="CommentSubject"/>
    <w:uiPriority w:val="99"/>
    <w:semiHidden/>
    <w:rsid w:val="00915638"/>
    <w:rPr>
      <w:b/>
      <w:bCs/>
      <w:sz w:val="20"/>
      <w:szCs w:val="20"/>
    </w:rPr>
  </w:style>
  <w:style w:type="table" w:customStyle="1" w:styleId="TableGrid1">
    <w:name w:val="Table Grid1"/>
    <w:basedOn w:val="TableNormal"/>
    <w:next w:val="TableGrid"/>
    <w:uiPriority w:val="39"/>
    <w:rsid w:val="001571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71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571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B00A2-BE19-474B-B9A4-57617156C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12</Pages>
  <Words>2281</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Miller</dc:creator>
  <cp:keywords/>
  <dc:description/>
  <cp:lastModifiedBy>Bassano CAO</cp:lastModifiedBy>
  <cp:revision>6</cp:revision>
  <cp:lastPrinted>2026-03-10T17:20:00Z</cp:lastPrinted>
  <dcterms:created xsi:type="dcterms:W3CDTF">2025-06-24T13:59:00Z</dcterms:created>
  <dcterms:modified xsi:type="dcterms:W3CDTF">2026-03-10T17:21:00Z</dcterms:modified>
</cp:coreProperties>
</file>