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0B7" w:rsidRDefault="00FF50B7" w:rsidP="0046281D">
      <w:pPr>
        <w:pStyle w:val="Default"/>
        <w:jc w:val="center"/>
        <w:rPr>
          <w:b/>
          <w:bCs/>
          <w:sz w:val="23"/>
          <w:szCs w:val="23"/>
        </w:rPr>
      </w:pPr>
    </w:p>
    <w:p w:rsidR="003C1662" w:rsidRDefault="0012086C" w:rsidP="0046281D">
      <w:pPr>
        <w:pStyle w:val="Default"/>
        <w:jc w:val="center"/>
        <w:rPr>
          <w:b/>
          <w:bCs/>
          <w:sz w:val="23"/>
          <w:szCs w:val="23"/>
        </w:rPr>
      </w:pPr>
      <w:r>
        <w:rPr>
          <w:b/>
          <w:bCs/>
          <w:sz w:val="23"/>
          <w:szCs w:val="23"/>
        </w:rPr>
        <w:t>MUNICIPALITY OF CLANWILLIAM-ERICKSON</w:t>
      </w:r>
    </w:p>
    <w:p w:rsidR="0012086C" w:rsidRDefault="0046281D" w:rsidP="0046281D">
      <w:pPr>
        <w:pStyle w:val="Default"/>
        <w:jc w:val="center"/>
        <w:rPr>
          <w:b/>
          <w:bCs/>
          <w:sz w:val="23"/>
          <w:szCs w:val="23"/>
        </w:rPr>
      </w:pPr>
      <w:r>
        <w:rPr>
          <w:b/>
          <w:bCs/>
          <w:sz w:val="23"/>
          <w:szCs w:val="23"/>
        </w:rPr>
        <w:t>SCHEDULE “A”</w:t>
      </w:r>
      <w:r w:rsidR="008B514F">
        <w:rPr>
          <w:b/>
          <w:bCs/>
          <w:sz w:val="23"/>
          <w:szCs w:val="23"/>
        </w:rPr>
        <w:t xml:space="preserve"> </w:t>
      </w:r>
      <w:r w:rsidR="0012086C">
        <w:rPr>
          <w:b/>
          <w:bCs/>
          <w:sz w:val="23"/>
          <w:szCs w:val="23"/>
        </w:rPr>
        <w:t>– BY-LAW NO.</w:t>
      </w:r>
      <w:r w:rsidR="00F346C7">
        <w:rPr>
          <w:b/>
          <w:bCs/>
          <w:sz w:val="23"/>
          <w:szCs w:val="23"/>
        </w:rPr>
        <w:t>69-20</w:t>
      </w:r>
    </w:p>
    <w:p w:rsidR="00F40B51" w:rsidRDefault="00F40B51" w:rsidP="0046281D">
      <w:pPr>
        <w:pStyle w:val="Default"/>
        <w:jc w:val="center"/>
        <w:rPr>
          <w:b/>
          <w:bCs/>
          <w:sz w:val="23"/>
          <w:szCs w:val="23"/>
        </w:rPr>
      </w:pPr>
      <w:r>
        <w:rPr>
          <w:b/>
          <w:bCs/>
          <w:sz w:val="23"/>
          <w:szCs w:val="23"/>
        </w:rPr>
        <w:t>SCHEDULE OF QUARTERLY RATES</w:t>
      </w:r>
    </w:p>
    <w:p w:rsidR="00DD3BBC" w:rsidRDefault="00DD3BBC" w:rsidP="003C1662">
      <w:pPr>
        <w:pStyle w:val="Default"/>
        <w:rPr>
          <w:b/>
          <w:bCs/>
          <w:sz w:val="23"/>
          <w:szCs w:val="23"/>
        </w:rPr>
      </w:pPr>
    </w:p>
    <w:p w:rsidR="00CF7469" w:rsidRPr="00A64D2B" w:rsidRDefault="00CF7469" w:rsidP="00B34CBE">
      <w:pPr>
        <w:pStyle w:val="ListParagraph"/>
        <w:numPr>
          <w:ilvl w:val="0"/>
          <w:numId w:val="1"/>
        </w:numPr>
        <w:tabs>
          <w:tab w:val="left" w:pos="5670"/>
        </w:tabs>
        <w:rPr>
          <w:szCs w:val="24"/>
          <w:u w:val="single"/>
        </w:rPr>
      </w:pPr>
      <w:r>
        <w:rPr>
          <w:szCs w:val="24"/>
          <w:u w:val="single"/>
        </w:rPr>
        <w:t>Schedule of Commodity Rates</w:t>
      </w:r>
      <w:r w:rsidR="00AB460D">
        <w:rPr>
          <w:szCs w:val="24"/>
          <w:u w:val="single"/>
        </w:rPr>
        <w:t xml:space="preserve"> &amp;</w:t>
      </w:r>
      <w:r w:rsidR="00617E9D">
        <w:rPr>
          <w:szCs w:val="24"/>
        </w:rPr>
        <w:tab/>
      </w:r>
      <w:r w:rsidR="0012086C">
        <w:rPr>
          <w:b/>
          <w:szCs w:val="24"/>
          <w:u w:val="single"/>
        </w:rPr>
        <w:t>January</w:t>
      </w:r>
      <w:r w:rsidR="0012737C">
        <w:rPr>
          <w:b/>
          <w:szCs w:val="24"/>
          <w:u w:val="single"/>
        </w:rPr>
        <w:t xml:space="preserve"> 1, 202</w:t>
      </w:r>
      <w:r w:rsidR="0012086C">
        <w:rPr>
          <w:b/>
          <w:szCs w:val="24"/>
          <w:u w:val="single"/>
        </w:rPr>
        <w:t>1</w:t>
      </w:r>
    </w:p>
    <w:p w:rsidR="00AB460D" w:rsidRPr="00A64D2B" w:rsidRDefault="00A64D2B" w:rsidP="00CF7469">
      <w:pPr>
        <w:pStyle w:val="ListParagraph"/>
        <w:tabs>
          <w:tab w:val="left" w:pos="5670"/>
        </w:tabs>
        <w:rPr>
          <w:szCs w:val="24"/>
        </w:rPr>
      </w:pPr>
      <w:r>
        <w:rPr>
          <w:szCs w:val="24"/>
          <w:u w:val="single"/>
        </w:rPr>
        <w:t>Quarterly Service Charge</w:t>
      </w:r>
      <w:r>
        <w:rPr>
          <w:szCs w:val="24"/>
        </w:rPr>
        <w:tab/>
      </w:r>
    </w:p>
    <w:p w:rsidR="00B34CBE" w:rsidRPr="00C870DA" w:rsidRDefault="00B34CBE" w:rsidP="00CF7469">
      <w:pPr>
        <w:pStyle w:val="ListParagraph"/>
        <w:tabs>
          <w:tab w:val="left" w:pos="5670"/>
        </w:tabs>
        <w:rPr>
          <w:szCs w:val="24"/>
          <w:u w:val="single"/>
        </w:rPr>
      </w:pPr>
      <w:r w:rsidRPr="00CF7469">
        <w:rPr>
          <w:szCs w:val="24"/>
        </w:rPr>
        <w:t xml:space="preserve">Rates per </w:t>
      </w:r>
      <w:r w:rsidR="005B3B11">
        <w:rPr>
          <w:szCs w:val="24"/>
        </w:rPr>
        <w:t>1,000 Gallons</w:t>
      </w:r>
      <w:r>
        <w:rPr>
          <w:szCs w:val="24"/>
        </w:rPr>
        <w:tab/>
      </w:r>
      <w:r w:rsidR="005B3B11">
        <w:rPr>
          <w:szCs w:val="24"/>
          <w:u w:val="single"/>
        </w:rPr>
        <w:t>1,000 Gallons</w:t>
      </w:r>
      <w:r w:rsidRPr="00C870DA">
        <w:rPr>
          <w:szCs w:val="24"/>
          <w:u w:val="single"/>
        </w:rPr>
        <w:t xml:space="preserve"> per </w:t>
      </w:r>
      <w:r w:rsidR="0046281D">
        <w:rPr>
          <w:szCs w:val="24"/>
          <w:u w:val="single"/>
        </w:rPr>
        <w:t>quarter</w:t>
      </w:r>
    </w:p>
    <w:p w:rsidR="00B34CBE" w:rsidRDefault="00B34CBE" w:rsidP="00B34CBE">
      <w:pPr>
        <w:pStyle w:val="ListParagraph"/>
        <w:tabs>
          <w:tab w:val="left" w:pos="5103"/>
          <w:tab w:val="left" w:pos="6237"/>
        </w:tabs>
        <w:rPr>
          <w:szCs w:val="24"/>
        </w:rPr>
      </w:pPr>
      <w:r>
        <w:rPr>
          <w:szCs w:val="24"/>
        </w:rPr>
        <w:tab/>
        <w:t>Water</w:t>
      </w:r>
      <w:r>
        <w:rPr>
          <w:szCs w:val="24"/>
        </w:rPr>
        <w:tab/>
        <w:t>Sewer</w:t>
      </w:r>
      <w:r>
        <w:rPr>
          <w:szCs w:val="24"/>
        </w:rPr>
        <w:tab/>
        <w:t>Water &amp; Sewer</w:t>
      </w:r>
    </w:p>
    <w:p w:rsidR="00B34CBE" w:rsidRDefault="00B34CBE" w:rsidP="00B34CBE">
      <w:pPr>
        <w:pStyle w:val="ListParagraph"/>
        <w:tabs>
          <w:tab w:val="decimal" w:pos="5387"/>
          <w:tab w:val="decimal" w:pos="6521"/>
          <w:tab w:val="decimal" w:pos="8222"/>
        </w:tabs>
        <w:rPr>
          <w:szCs w:val="24"/>
        </w:rPr>
      </w:pPr>
      <w:r>
        <w:rPr>
          <w:szCs w:val="24"/>
        </w:rPr>
        <w:tab/>
        <w:t>$</w:t>
      </w:r>
      <w:r w:rsidR="002C094C">
        <w:rPr>
          <w:szCs w:val="24"/>
        </w:rPr>
        <w:t>14.57</w:t>
      </w:r>
      <w:r>
        <w:rPr>
          <w:szCs w:val="24"/>
        </w:rPr>
        <w:tab/>
        <w:t>$</w:t>
      </w:r>
      <w:r w:rsidR="002C094C">
        <w:rPr>
          <w:szCs w:val="24"/>
        </w:rPr>
        <w:t>5.34</w:t>
      </w:r>
      <w:r>
        <w:rPr>
          <w:szCs w:val="24"/>
        </w:rPr>
        <w:tab/>
        <w:t>$</w:t>
      </w:r>
      <w:r w:rsidR="002C094C">
        <w:rPr>
          <w:szCs w:val="24"/>
        </w:rPr>
        <w:t>19.91</w:t>
      </w:r>
    </w:p>
    <w:p w:rsidR="0012086C" w:rsidRDefault="0012086C" w:rsidP="00B34CBE">
      <w:pPr>
        <w:pStyle w:val="ListParagraph"/>
        <w:tabs>
          <w:tab w:val="decimal" w:pos="5387"/>
          <w:tab w:val="decimal" w:pos="6521"/>
          <w:tab w:val="decimal" w:pos="8222"/>
        </w:tabs>
        <w:rPr>
          <w:szCs w:val="24"/>
        </w:rPr>
      </w:pPr>
    </w:p>
    <w:p w:rsidR="00733BB9" w:rsidRDefault="0012086C" w:rsidP="0012086C">
      <w:pPr>
        <w:pStyle w:val="ListParagraph"/>
        <w:tabs>
          <w:tab w:val="decimal" w:pos="5387"/>
          <w:tab w:val="decimal" w:pos="6521"/>
          <w:tab w:val="decimal" w:pos="8222"/>
        </w:tabs>
        <w:rPr>
          <w:szCs w:val="24"/>
        </w:rPr>
      </w:pPr>
      <w:r>
        <w:rPr>
          <w:szCs w:val="24"/>
        </w:rPr>
        <w:t>Rate Rider per 1,000 gallons of water sold (see Clause 3)</w:t>
      </w:r>
      <w:r>
        <w:rPr>
          <w:szCs w:val="24"/>
        </w:rPr>
        <w:tab/>
        <w:t>$</w:t>
      </w:r>
      <w:r w:rsidR="002C094C">
        <w:rPr>
          <w:szCs w:val="24"/>
        </w:rPr>
        <w:t>4.11</w:t>
      </w:r>
    </w:p>
    <w:p w:rsidR="0012086C" w:rsidRDefault="0012086C" w:rsidP="00B34CBE">
      <w:pPr>
        <w:pStyle w:val="ListParagraph"/>
        <w:tabs>
          <w:tab w:val="decimal" w:pos="5387"/>
          <w:tab w:val="decimal" w:pos="6521"/>
          <w:tab w:val="decimal" w:pos="8222"/>
        </w:tabs>
        <w:rPr>
          <w:szCs w:val="24"/>
        </w:rPr>
      </w:pPr>
    </w:p>
    <w:p w:rsidR="00AB460D" w:rsidRDefault="00775CB8" w:rsidP="00B34CBE">
      <w:pPr>
        <w:pStyle w:val="ListParagraph"/>
        <w:tabs>
          <w:tab w:val="decimal" w:pos="5387"/>
          <w:tab w:val="decimal" w:pos="6521"/>
          <w:tab w:val="decimal" w:pos="8222"/>
        </w:tabs>
        <w:rPr>
          <w:szCs w:val="24"/>
        </w:rPr>
      </w:pPr>
      <w:r>
        <w:rPr>
          <w:szCs w:val="24"/>
        </w:rPr>
        <w:t>Quarterly Service Charge</w:t>
      </w:r>
      <w:r>
        <w:rPr>
          <w:szCs w:val="24"/>
        </w:rPr>
        <w:tab/>
        <w:t>$</w:t>
      </w:r>
      <w:r w:rsidR="002C094C">
        <w:rPr>
          <w:szCs w:val="24"/>
        </w:rPr>
        <w:t>24.95</w:t>
      </w:r>
    </w:p>
    <w:p w:rsidR="00FE434D" w:rsidRDefault="00FE434D" w:rsidP="00B34CBE">
      <w:pPr>
        <w:pStyle w:val="ListParagraph"/>
        <w:tabs>
          <w:tab w:val="decimal" w:pos="5387"/>
          <w:tab w:val="decimal" w:pos="6521"/>
          <w:tab w:val="decimal" w:pos="8222"/>
        </w:tabs>
        <w:rPr>
          <w:szCs w:val="24"/>
        </w:rPr>
      </w:pPr>
    </w:p>
    <w:p w:rsidR="00B34CBE" w:rsidRPr="00C870DA" w:rsidRDefault="00B34CBE" w:rsidP="00B34CBE">
      <w:pPr>
        <w:pStyle w:val="ListParagraph"/>
        <w:numPr>
          <w:ilvl w:val="0"/>
          <w:numId w:val="1"/>
        </w:numPr>
        <w:tabs>
          <w:tab w:val="left" w:pos="5103"/>
        </w:tabs>
        <w:rPr>
          <w:szCs w:val="24"/>
          <w:u w:val="single"/>
        </w:rPr>
      </w:pPr>
      <w:r w:rsidRPr="00C870DA">
        <w:rPr>
          <w:szCs w:val="24"/>
          <w:u w:val="single"/>
        </w:rPr>
        <w:t xml:space="preserve">Minimum Charges per </w:t>
      </w:r>
      <w:r w:rsidR="004D794B">
        <w:rPr>
          <w:szCs w:val="24"/>
          <w:u w:val="single"/>
        </w:rPr>
        <w:t>Quarter</w:t>
      </w:r>
    </w:p>
    <w:p w:rsidR="00B34CBE" w:rsidRDefault="00B34CBE" w:rsidP="00B34CBE">
      <w:pPr>
        <w:pStyle w:val="ListParagraph"/>
        <w:tabs>
          <w:tab w:val="left" w:pos="5103"/>
        </w:tabs>
        <w:rPr>
          <w:szCs w:val="24"/>
        </w:rPr>
      </w:pPr>
      <w:r>
        <w:rPr>
          <w:szCs w:val="24"/>
        </w:rPr>
        <w:t xml:space="preserve">Notwithstanding the rates set forth in paragraph 1, all customers will pay the applicable minimum charges </w:t>
      </w:r>
      <w:r w:rsidR="004D794B">
        <w:rPr>
          <w:szCs w:val="24"/>
        </w:rPr>
        <w:t xml:space="preserve">per quarter </w:t>
      </w:r>
      <w:r>
        <w:rPr>
          <w:szCs w:val="24"/>
        </w:rPr>
        <w:t>set out below, which includes the water allowance as listed.</w:t>
      </w:r>
    </w:p>
    <w:p w:rsidR="00B34CBE" w:rsidRPr="002A5596" w:rsidRDefault="00B34CBE" w:rsidP="006076C5">
      <w:pPr>
        <w:pStyle w:val="ListParagraph"/>
        <w:numPr>
          <w:ilvl w:val="0"/>
          <w:numId w:val="12"/>
        </w:numPr>
        <w:tabs>
          <w:tab w:val="left" w:pos="5103"/>
          <w:tab w:val="left" w:pos="8080"/>
        </w:tabs>
        <w:ind w:left="720"/>
        <w:rPr>
          <w:b/>
          <w:sz w:val="18"/>
          <w:szCs w:val="18"/>
        </w:rPr>
      </w:pPr>
      <w:r w:rsidRPr="002A5596">
        <w:rPr>
          <w:b/>
          <w:szCs w:val="24"/>
        </w:rPr>
        <w:t>Water &amp; Sewer Customers</w:t>
      </w:r>
      <w:r w:rsidR="006252D9">
        <w:rPr>
          <w:b/>
          <w:szCs w:val="24"/>
        </w:rPr>
        <w:tab/>
      </w:r>
      <w:r w:rsidR="006252D9">
        <w:rPr>
          <w:b/>
          <w:szCs w:val="24"/>
        </w:rPr>
        <w:tab/>
      </w:r>
      <w:r w:rsidR="006076C5" w:rsidRPr="006076C5">
        <w:rPr>
          <w:sz w:val="18"/>
          <w:szCs w:val="18"/>
        </w:rPr>
        <w:t>Water &amp; Sewer</w:t>
      </w:r>
    </w:p>
    <w:p w:rsidR="00B34CBE" w:rsidRPr="00DD3BBC" w:rsidRDefault="00B34CBE" w:rsidP="006076C5">
      <w:pPr>
        <w:pStyle w:val="ListParagraph"/>
        <w:tabs>
          <w:tab w:val="left" w:pos="1134"/>
          <w:tab w:val="left" w:pos="1985"/>
          <w:tab w:val="left" w:pos="2977"/>
          <w:tab w:val="left" w:pos="3969"/>
          <w:tab w:val="left" w:pos="4962"/>
          <w:tab w:val="left" w:pos="5954"/>
          <w:tab w:val="left" w:pos="7371"/>
          <w:tab w:val="left" w:pos="8080"/>
        </w:tabs>
        <w:ind w:left="284" w:right="-279"/>
        <w:rPr>
          <w:sz w:val="18"/>
          <w:szCs w:val="18"/>
        </w:rPr>
      </w:pPr>
      <w:r w:rsidRPr="00DD3BBC">
        <w:rPr>
          <w:sz w:val="18"/>
          <w:szCs w:val="18"/>
        </w:rPr>
        <w:tab/>
      </w:r>
      <w:r w:rsidR="00FA6A7F">
        <w:rPr>
          <w:sz w:val="18"/>
          <w:szCs w:val="18"/>
        </w:rPr>
        <w:t>Group</w:t>
      </w:r>
      <w:r w:rsidR="00FA6A7F">
        <w:rPr>
          <w:sz w:val="18"/>
          <w:szCs w:val="18"/>
        </w:rPr>
        <w:tab/>
      </w:r>
      <w:r w:rsidRPr="00DD3BBC">
        <w:rPr>
          <w:sz w:val="18"/>
          <w:szCs w:val="18"/>
        </w:rPr>
        <w:t>Water</w:t>
      </w:r>
      <w:r w:rsidRPr="00DD3BBC">
        <w:rPr>
          <w:sz w:val="18"/>
          <w:szCs w:val="18"/>
        </w:rPr>
        <w:tab/>
        <w:t>Customer</w:t>
      </w:r>
      <w:r w:rsidRPr="00DD3BBC">
        <w:rPr>
          <w:sz w:val="18"/>
          <w:szCs w:val="18"/>
        </w:rPr>
        <w:tab/>
        <w:t>Water</w:t>
      </w:r>
      <w:r w:rsidRPr="00DD3BBC">
        <w:rPr>
          <w:sz w:val="18"/>
          <w:szCs w:val="18"/>
        </w:rPr>
        <w:tab/>
        <w:t>Sewer</w:t>
      </w:r>
      <w:r w:rsidRPr="00DD3BBC">
        <w:rPr>
          <w:sz w:val="18"/>
          <w:szCs w:val="18"/>
        </w:rPr>
        <w:tab/>
      </w:r>
      <w:r w:rsidR="001967BE" w:rsidRPr="00DD3BBC">
        <w:rPr>
          <w:sz w:val="18"/>
          <w:szCs w:val="18"/>
        </w:rPr>
        <w:t>W</w:t>
      </w:r>
      <w:r w:rsidRPr="00DD3BBC">
        <w:rPr>
          <w:sz w:val="18"/>
          <w:szCs w:val="18"/>
        </w:rPr>
        <w:t>ater &amp; Sewer</w:t>
      </w:r>
      <w:r w:rsidRPr="00DD3BBC">
        <w:rPr>
          <w:sz w:val="18"/>
          <w:szCs w:val="18"/>
        </w:rPr>
        <w:tab/>
      </w:r>
      <w:r w:rsidR="006076C5">
        <w:rPr>
          <w:sz w:val="18"/>
          <w:szCs w:val="18"/>
        </w:rPr>
        <w:tab/>
        <w:t>Total Quarterly</w:t>
      </w:r>
      <w:r w:rsidRPr="00DD3BBC">
        <w:rPr>
          <w:sz w:val="18"/>
          <w:szCs w:val="18"/>
        </w:rPr>
        <w:tab/>
      </w:r>
    </w:p>
    <w:p w:rsidR="00DD3BBC" w:rsidRDefault="0012086C" w:rsidP="006076C5">
      <w:pPr>
        <w:pStyle w:val="ListParagraph"/>
        <w:tabs>
          <w:tab w:val="left" w:pos="1134"/>
          <w:tab w:val="left" w:pos="1985"/>
          <w:tab w:val="left" w:pos="2977"/>
          <w:tab w:val="left" w:pos="3969"/>
          <w:tab w:val="left" w:pos="4962"/>
          <w:tab w:val="left" w:pos="5954"/>
          <w:tab w:val="left" w:pos="7371"/>
          <w:tab w:val="left" w:pos="8080"/>
        </w:tabs>
        <w:ind w:left="284" w:right="-279"/>
        <w:rPr>
          <w:sz w:val="18"/>
          <w:szCs w:val="18"/>
        </w:rPr>
      </w:pPr>
      <w:r>
        <w:rPr>
          <w:sz w:val="18"/>
          <w:szCs w:val="18"/>
        </w:rPr>
        <w:t>Meter</w:t>
      </w:r>
      <w:r w:rsidR="00B34CBE" w:rsidRPr="00DD3BBC">
        <w:rPr>
          <w:sz w:val="18"/>
          <w:szCs w:val="18"/>
        </w:rPr>
        <w:tab/>
      </w:r>
      <w:r w:rsidR="00FA6A7F">
        <w:rPr>
          <w:sz w:val="18"/>
          <w:szCs w:val="18"/>
        </w:rPr>
        <w:t>Capacity</w:t>
      </w:r>
      <w:r w:rsidR="00FA6A7F">
        <w:rPr>
          <w:sz w:val="18"/>
          <w:szCs w:val="18"/>
        </w:rPr>
        <w:tab/>
      </w:r>
      <w:r w:rsidR="004D794B" w:rsidRPr="00DD3BBC">
        <w:rPr>
          <w:sz w:val="18"/>
          <w:szCs w:val="18"/>
        </w:rPr>
        <w:t>Included</w:t>
      </w:r>
      <w:r w:rsidR="00B34CBE" w:rsidRPr="00DD3BBC">
        <w:rPr>
          <w:sz w:val="18"/>
          <w:szCs w:val="18"/>
        </w:rPr>
        <w:tab/>
        <w:t>Service</w:t>
      </w:r>
      <w:r w:rsidR="00B34CBE" w:rsidRPr="00DD3BBC">
        <w:rPr>
          <w:sz w:val="18"/>
          <w:szCs w:val="18"/>
        </w:rPr>
        <w:tab/>
        <w:t>Commodity</w:t>
      </w:r>
      <w:r w:rsidR="00B34CBE" w:rsidRPr="00DD3BBC">
        <w:rPr>
          <w:sz w:val="18"/>
          <w:szCs w:val="18"/>
        </w:rPr>
        <w:tab/>
      </w:r>
      <w:proofErr w:type="spellStart"/>
      <w:r w:rsidR="00B34CBE" w:rsidRPr="00DD3BBC">
        <w:rPr>
          <w:sz w:val="18"/>
          <w:szCs w:val="18"/>
        </w:rPr>
        <w:t>Commodity</w:t>
      </w:r>
      <w:proofErr w:type="spellEnd"/>
      <w:r w:rsidR="00B34CBE" w:rsidRPr="00DD3BBC">
        <w:rPr>
          <w:sz w:val="18"/>
          <w:szCs w:val="18"/>
        </w:rPr>
        <w:tab/>
        <w:t xml:space="preserve">Total </w:t>
      </w:r>
      <w:r w:rsidR="00C04403" w:rsidRPr="00DD3BBC">
        <w:rPr>
          <w:sz w:val="18"/>
          <w:szCs w:val="18"/>
        </w:rPr>
        <w:t>Quarterly</w:t>
      </w:r>
      <w:r w:rsidR="006076C5">
        <w:rPr>
          <w:sz w:val="18"/>
          <w:szCs w:val="18"/>
        </w:rPr>
        <w:tab/>
        <w:t>Rate</w:t>
      </w:r>
      <w:r w:rsidR="006076C5">
        <w:rPr>
          <w:sz w:val="18"/>
          <w:szCs w:val="18"/>
        </w:rPr>
        <w:tab/>
        <w:t>Minimum</w:t>
      </w:r>
    </w:p>
    <w:p w:rsidR="00B34CBE" w:rsidRPr="00DD3BBC" w:rsidRDefault="00B34CBE" w:rsidP="006076C5">
      <w:pPr>
        <w:pStyle w:val="ListParagraph"/>
        <w:tabs>
          <w:tab w:val="left" w:pos="1134"/>
          <w:tab w:val="left" w:pos="1985"/>
          <w:tab w:val="left" w:pos="2977"/>
          <w:tab w:val="left" w:pos="3969"/>
          <w:tab w:val="left" w:pos="4962"/>
          <w:tab w:val="left" w:pos="5954"/>
          <w:tab w:val="left" w:pos="7371"/>
          <w:tab w:val="left" w:pos="8080"/>
          <w:tab w:val="left" w:pos="8789"/>
        </w:tabs>
        <w:ind w:left="284" w:right="-279"/>
        <w:rPr>
          <w:sz w:val="18"/>
          <w:szCs w:val="18"/>
          <w:u w:val="single"/>
        </w:rPr>
      </w:pPr>
      <w:r w:rsidRPr="00DD3BBC">
        <w:rPr>
          <w:sz w:val="18"/>
          <w:szCs w:val="18"/>
          <w:u w:val="single"/>
        </w:rPr>
        <w:t>Size</w:t>
      </w:r>
      <w:r w:rsidRPr="00DD3BBC">
        <w:rPr>
          <w:sz w:val="18"/>
          <w:szCs w:val="18"/>
          <w:u w:val="single"/>
        </w:rPr>
        <w:tab/>
      </w:r>
      <w:r w:rsidR="00FA6A7F">
        <w:rPr>
          <w:sz w:val="18"/>
          <w:szCs w:val="18"/>
          <w:u w:val="single"/>
        </w:rPr>
        <w:t>Ratio</w:t>
      </w:r>
      <w:r w:rsidR="00FA6A7F">
        <w:rPr>
          <w:sz w:val="18"/>
          <w:szCs w:val="18"/>
          <w:u w:val="single"/>
        </w:rPr>
        <w:tab/>
      </w:r>
      <w:r w:rsidR="005B3B11" w:rsidRPr="00DD3BBC">
        <w:rPr>
          <w:sz w:val="18"/>
          <w:szCs w:val="18"/>
          <w:u w:val="single"/>
        </w:rPr>
        <w:t>Gallons</w:t>
      </w:r>
      <w:r w:rsidR="004D794B" w:rsidRPr="00DD3BBC">
        <w:rPr>
          <w:sz w:val="18"/>
          <w:szCs w:val="18"/>
          <w:u w:val="single"/>
        </w:rPr>
        <w:tab/>
        <w:t>Charge</w:t>
      </w:r>
      <w:r w:rsidR="004D794B" w:rsidRPr="00DD3BBC">
        <w:rPr>
          <w:sz w:val="18"/>
          <w:szCs w:val="18"/>
          <w:u w:val="single"/>
        </w:rPr>
        <w:tab/>
      </w:r>
      <w:proofErr w:type="spellStart"/>
      <w:r w:rsidR="004D794B" w:rsidRPr="00DD3BBC">
        <w:rPr>
          <w:sz w:val="18"/>
          <w:szCs w:val="18"/>
          <w:u w:val="single"/>
        </w:rPr>
        <w:t>Charge</w:t>
      </w:r>
      <w:proofErr w:type="spellEnd"/>
      <w:r w:rsidR="004D794B" w:rsidRPr="00DD3BBC">
        <w:rPr>
          <w:sz w:val="18"/>
          <w:szCs w:val="18"/>
          <w:u w:val="single"/>
        </w:rPr>
        <w:tab/>
      </w:r>
      <w:proofErr w:type="spellStart"/>
      <w:r w:rsidR="004D794B" w:rsidRPr="00DD3BBC">
        <w:rPr>
          <w:sz w:val="18"/>
          <w:szCs w:val="18"/>
          <w:u w:val="single"/>
        </w:rPr>
        <w:t>Charge</w:t>
      </w:r>
      <w:proofErr w:type="spellEnd"/>
      <w:r w:rsidR="004D794B" w:rsidRPr="00DD3BBC">
        <w:rPr>
          <w:sz w:val="18"/>
          <w:szCs w:val="18"/>
          <w:u w:val="single"/>
        </w:rPr>
        <w:tab/>
        <w:t>Minimum</w:t>
      </w:r>
      <w:r w:rsidR="006076C5">
        <w:rPr>
          <w:sz w:val="18"/>
          <w:szCs w:val="18"/>
          <w:u w:val="single"/>
        </w:rPr>
        <w:tab/>
        <w:t>Rider</w:t>
      </w:r>
      <w:r w:rsidR="006076C5">
        <w:rPr>
          <w:sz w:val="18"/>
          <w:szCs w:val="18"/>
          <w:u w:val="single"/>
        </w:rPr>
        <w:tab/>
        <w:t>with Rate Rider</w:t>
      </w:r>
    </w:p>
    <w:p w:rsidR="001967BE" w:rsidRPr="00DD3BBC" w:rsidRDefault="004D794B"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sidRPr="00DD3BBC">
        <w:rPr>
          <w:sz w:val="18"/>
          <w:szCs w:val="18"/>
        </w:rPr>
        <w:t>5/8</w:t>
      </w:r>
      <w:r w:rsidR="00C741CA" w:rsidRPr="00DD3BBC">
        <w:rPr>
          <w:sz w:val="18"/>
          <w:szCs w:val="18"/>
        </w:rPr>
        <w:t xml:space="preserve"> </w:t>
      </w:r>
      <w:r w:rsidR="005B3B11" w:rsidRPr="00DD3BBC">
        <w:rPr>
          <w:sz w:val="18"/>
          <w:szCs w:val="18"/>
        </w:rPr>
        <w:t>inch</w:t>
      </w:r>
      <w:r w:rsidR="005B3B11" w:rsidRPr="00DD3BBC">
        <w:rPr>
          <w:sz w:val="18"/>
          <w:szCs w:val="18"/>
        </w:rPr>
        <w:tab/>
      </w:r>
      <w:r w:rsidR="00FA6A7F">
        <w:rPr>
          <w:sz w:val="18"/>
          <w:szCs w:val="18"/>
        </w:rPr>
        <w:t>1</w:t>
      </w:r>
      <w:r w:rsidR="00FA6A7F">
        <w:rPr>
          <w:sz w:val="18"/>
          <w:szCs w:val="18"/>
        </w:rPr>
        <w:tab/>
      </w:r>
      <w:r w:rsidR="005B3B11" w:rsidRPr="00DD3BBC">
        <w:rPr>
          <w:sz w:val="18"/>
          <w:szCs w:val="18"/>
        </w:rPr>
        <w:t>3,000</w:t>
      </w:r>
      <w:r w:rsidRPr="00DD3BBC">
        <w:rPr>
          <w:sz w:val="18"/>
          <w:szCs w:val="18"/>
        </w:rPr>
        <w:tab/>
      </w:r>
      <w:r w:rsidR="005B3B11" w:rsidRPr="00DD3BBC">
        <w:rPr>
          <w:sz w:val="18"/>
          <w:szCs w:val="18"/>
        </w:rPr>
        <w:t>$</w:t>
      </w:r>
      <w:r w:rsidR="002C094C">
        <w:rPr>
          <w:sz w:val="18"/>
          <w:szCs w:val="18"/>
        </w:rPr>
        <w:t>24.95</w:t>
      </w:r>
      <w:r w:rsidRPr="00DD3BBC">
        <w:rPr>
          <w:sz w:val="18"/>
          <w:szCs w:val="18"/>
        </w:rPr>
        <w:tab/>
        <w:t>$</w:t>
      </w:r>
      <w:r w:rsidR="002C094C">
        <w:rPr>
          <w:sz w:val="18"/>
          <w:szCs w:val="18"/>
        </w:rPr>
        <w:t>43.71</w:t>
      </w:r>
      <w:r w:rsidR="006264D1" w:rsidRPr="00DD3BBC">
        <w:rPr>
          <w:sz w:val="18"/>
          <w:szCs w:val="18"/>
        </w:rPr>
        <w:tab/>
        <w:t>$</w:t>
      </w:r>
      <w:r w:rsidR="002C094C">
        <w:rPr>
          <w:sz w:val="18"/>
          <w:szCs w:val="18"/>
        </w:rPr>
        <w:t>16.02</w:t>
      </w:r>
      <w:r w:rsidR="006264D1" w:rsidRPr="00DD3BBC">
        <w:rPr>
          <w:sz w:val="18"/>
          <w:szCs w:val="18"/>
        </w:rPr>
        <w:tab/>
      </w:r>
      <w:r w:rsidR="006252D9">
        <w:rPr>
          <w:sz w:val="18"/>
          <w:szCs w:val="18"/>
        </w:rPr>
        <w:t>$</w:t>
      </w:r>
      <w:r w:rsidR="002C094C">
        <w:rPr>
          <w:sz w:val="18"/>
          <w:szCs w:val="18"/>
        </w:rPr>
        <w:t>84.68</w:t>
      </w:r>
      <w:r w:rsidR="006264D1" w:rsidRPr="00DD3BBC">
        <w:rPr>
          <w:sz w:val="18"/>
          <w:szCs w:val="18"/>
        </w:rPr>
        <w:tab/>
      </w:r>
      <w:r w:rsidR="006076C5">
        <w:rPr>
          <w:sz w:val="18"/>
          <w:szCs w:val="18"/>
        </w:rPr>
        <w:t>$</w:t>
      </w:r>
      <w:r w:rsidR="002C094C">
        <w:rPr>
          <w:sz w:val="18"/>
          <w:szCs w:val="18"/>
        </w:rPr>
        <w:t>12.33</w:t>
      </w:r>
      <w:r w:rsidR="006076C5">
        <w:rPr>
          <w:sz w:val="18"/>
          <w:szCs w:val="18"/>
        </w:rPr>
        <w:tab/>
        <w:t>$</w:t>
      </w:r>
      <w:r w:rsidR="002C094C">
        <w:rPr>
          <w:sz w:val="18"/>
          <w:szCs w:val="18"/>
        </w:rPr>
        <w:t>97.01</w:t>
      </w:r>
    </w:p>
    <w:p w:rsidR="005B3B11" w:rsidRPr="00DD3BBC" w:rsidRDefault="00775CB8"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Pr>
          <w:sz w:val="18"/>
          <w:szCs w:val="18"/>
        </w:rPr>
        <w:t>3/4 inch</w:t>
      </w:r>
      <w:r>
        <w:rPr>
          <w:sz w:val="18"/>
          <w:szCs w:val="18"/>
        </w:rPr>
        <w:tab/>
      </w:r>
      <w:r w:rsidR="00FA6A7F">
        <w:rPr>
          <w:sz w:val="18"/>
          <w:szCs w:val="18"/>
        </w:rPr>
        <w:t>2</w:t>
      </w:r>
      <w:r w:rsidR="00FA6A7F">
        <w:rPr>
          <w:sz w:val="18"/>
          <w:szCs w:val="18"/>
        </w:rPr>
        <w:tab/>
      </w:r>
      <w:r>
        <w:rPr>
          <w:sz w:val="18"/>
          <w:szCs w:val="18"/>
        </w:rPr>
        <w:t>6,000</w:t>
      </w:r>
      <w:r>
        <w:rPr>
          <w:sz w:val="18"/>
          <w:szCs w:val="18"/>
        </w:rPr>
        <w:tab/>
        <w:t>$</w:t>
      </w:r>
      <w:r w:rsidR="002C094C">
        <w:rPr>
          <w:sz w:val="18"/>
          <w:szCs w:val="18"/>
        </w:rPr>
        <w:t>24.95</w:t>
      </w:r>
      <w:r>
        <w:rPr>
          <w:sz w:val="18"/>
          <w:szCs w:val="18"/>
        </w:rPr>
        <w:tab/>
        <w:t>$</w:t>
      </w:r>
      <w:r w:rsidR="002C094C">
        <w:rPr>
          <w:sz w:val="18"/>
          <w:szCs w:val="18"/>
        </w:rPr>
        <w:t>87.42</w:t>
      </w:r>
      <w:r>
        <w:rPr>
          <w:sz w:val="18"/>
          <w:szCs w:val="18"/>
        </w:rPr>
        <w:tab/>
        <w:t>$</w:t>
      </w:r>
      <w:r w:rsidR="002C094C">
        <w:rPr>
          <w:sz w:val="18"/>
          <w:szCs w:val="18"/>
        </w:rPr>
        <w:t>32.04</w:t>
      </w:r>
      <w:r>
        <w:rPr>
          <w:sz w:val="18"/>
          <w:szCs w:val="18"/>
        </w:rPr>
        <w:tab/>
        <w:t>$</w:t>
      </w:r>
      <w:r w:rsidR="002C094C">
        <w:rPr>
          <w:sz w:val="18"/>
          <w:szCs w:val="18"/>
        </w:rPr>
        <w:t>144.41</w:t>
      </w:r>
      <w:r w:rsidR="006076C5">
        <w:rPr>
          <w:sz w:val="18"/>
          <w:szCs w:val="18"/>
        </w:rPr>
        <w:tab/>
        <w:t>$</w:t>
      </w:r>
      <w:r w:rsidR="002C094C">
        <w:rPr>
          <w:sz w:val="18"/>
          <w:szCs w:val="18"/>
        </w:rPr>
        <w:t>24.66</w:t>
      </w:r>
      <w:r w:rsidR="006076C5">
        <w:rPr>
          <w:sz w:val="18"/>
          <w:szCs w:val="18"/>
        </w:rPr>
        <w:tab/>
        <w:t>$</w:t>
      </w:r>
      <w:r w:rsidR="002C094C">
        <w:rPr>
          <w:sz w:val="18"/>
          <w:szCs w:val="18"/>
        </w:rPr>
        <w:t>169.07</w:t>
      </w:r>
    </w:p>
    <w:p w:rsidR="00704EB7" w:rsidRDefault="00B34CBE"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sidRPr="00DD3BBC">
        <w:rPr>
          <w:sz w:val="18"/>
          <w:szCs w:val="18"/>
        </w:rPr>
        <w:t>1 inch</w:t>
      </w:r>
      <w:r w:rsidRPr="00DD3BBC">
        <w:rPr>
          <w:sz w:val="18"/>
          <w:szCs w:val="18"/>
        </w:rPr>
        <w:tab/>
      </w:r>
      <w:r w:rsidR="00FA6A7F">
        <w:rPr>
          <w:sz w:val="18"/>
          <w:szCs w:val="18"/>
        </w:rPr>
        <w:t>4</w:t>
      </w:r>
      <w:r w:rsidR="00FA6A7F">
        <w:rPr>
          <w:sz w:val="18"/>
          <w:szCs w:val="18"/>
        </w:rPr>
        <w:tab/>
      </w:r>
      <w:r w:rsidR="005B3B11" w:rsidRPr="00DD3BBC">
        <w:rPr>
          <w:sz w:val="18"/>
          <w:szCs w:val="18"/>
        </w:rPr>
        <w:t>12,000</w:t>
      </w:r>
      <w:r w:rsidRPr="00DD3BBC">
        <w:rPr>
          <w:sz w:val="18"/>
          <w:szCs w:val="18"/>
        </w:rPr>
        <w:tab/>
      </w:r>
      <w:r w:rsidR="00775CB8">
        <w:rPr>
          <w:sz w:val="18"/>
          <w:szCs w:val="18"/>
        </w:rPr>
        <w:t>$</w:t>
      </w:r>
      <w:r w:rsidR="002C094C">
        <w:rPr>
          <w:sz w:val="18"/>
          <w:szCs w:val="18"/>
        </w:rPr>
        <w:t>24.95</w:t>
      </w:r>
      <w:r w:rsidR="00775CB8">
        <w:rPr>
          <w:sz w:val="18"/>
          <w:szCs w:val="18"/>
        </w:rPr>
        <w:tab/>
        <w:t>$</w:t>
      </w:r>
      <w:r w:rsidR="002C094C">
        <w:rPr>
          <w:sz w:val="18"/>
          <w:szCs w:val="18"/>
        </w:rPr>
        <w:t>174.84</w:t>
      </w:r>
      <w:r w:rsidRPr="00DD3BBC">
        <w:rPr>
          <w:sz w:val="18"/>
          <w:szCs w:val="18"/>
        </w:rPr>
        <w:tab/>
        <w:t>$</w:t>
      </w:r>
      <w:r w:rsidR="002C094C">
        <w:rPr>
          <w:sz w:val="18"/>
          <w:szCs w:val="18"/>
        </w:rPr>
        <w:t>64.08</w:t>
      </w:r>
      <w:r w:rsidR="00775CB8">
        <w:rPr>
          <w:sz w:val="18"/>
          <w:szCs w:val="18"/>
        </w:rPr>
        <w:tab/>
        <w:t>$</w:t>
      </w:r>
      <w:r w:rsidR="002C094C">
        <w:rPr>
          <w:sz w:val="18"/>
          <w:szCs w:val="18"/>
        </w:rPr>
        <w:t>263.87</w:t>
      </w:r>
      <w:r w:rsidR="006076C5">
        <w:rPr>
          <w:sz w:val="18"/>
          <w:szCs w:val="18"/>
        </w:rPr>
        <w:tab/>
        <w:t>$</w:t>
      </w:r>
      <w:r w:rsidR="002C094C">
        <w:rPr>
          <w:sz w:val="18"/>
          <w:szCs w:val="18"/>
        </w:rPr>
        <w:t>49.32</w:t>
      </w:r>
      <w:r w:rsidR="006076C5">
        <w:rPr>
          <w:sz w:val="18"/>
          <w:szCs w:val="18"/>
        </w:rPr>
        <w:tab/>
        <w:t>$</w:t>
      </w:r>
      <w:r w:rsidR="002C094C">
        <w:rPr>
          <w:sz w:val="18"/>
          <w:szCs w:val="18"/>
        </w:rPr>
        <w:t>313.19</w:t>
      </w:r>
    </w:p>
    <w:p w:rsidR="004D794B" w:rsidRPr="00DD3BBC" w:rsidRDefault="004D794B"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sidRPr="00DD3BBC">
        <w:rPr>
          <w:sz w:val="18"/>
          <w:szCs w:val="18"/>
        </w:rPr>
        <w:t>1</w:t>
      </w:r>
      <w:r w:rsidR="00F74263" w:rsidRPr="00DD3BBC">
        <w:rPr>
          <w:sz w:val="18"/>
          <w:szCs w:val="18"/>
        </w:rPr>
        <w:t xml:space="preserve"> ½ inch</w:t>
      </w:r>
      <w:r w:rsidR="00F74263" w:rsidRPr="00DD3BBC">
        <w:rPr>
          <w:sz w:val="18"/>
          <w:szCs w:val="18"/>
        </w:rPr>
        <w:tab/>
      </w:r>
      <w:r w:rsidR="00FA6A7F">
        <w:rPr>
          <w:sz w:val="18"/>
          <w:szCs w:val="18"/>
        </w:rPr>
        <w:t>10</w:t>
      </w:r>
      <w:r w:rsidR="00FA6A7F">
        <w:rPr>
          <w:sz w:val="18"/>
          <w:szCs w:val="18"/>
        </w:rPr>
        <w:tab/>
      </w:r>
      <w:r w:rsidR="00775CB8">
        <w:rPr>
          <w:sz w:val="18"/>
          <w:szCs w:val="18"/>
        </w:rPr>
        <w:t>30,000</w:t>
      </w:r>
      <w:r w:rsidR="00775CB8">
        <w:rPr>
          <w:sz w:val="18"/>
          <w:szCs w:val="18"/>
        </w:rPr>
        <w:tab/>
        <w:t>$</w:t>
      </w:r>
      <w:r w:rsidR="002C094C">
        <w:rPr>
          <w:sz w:val="18"/>
          <w:szCs w:val="18"/>
        </w:rPr>
        <w:t>24.95</w:t>
      </w:r>
      <w:r w:rsidR="00775CB8">
        <w:rPr>
          <w:sz w:val="18"/>
          <w:szCs w:val="18"/>
        </w:rPr>
        <w:tab/>
        <w:t>$</w:t>
      </w:r>
      <w:r w:rsidR="002C094C">
        <w:rPr>
          <w:sz w:val="18"/>
          <w:szCs w:val="18"/>
        </w:rPr>
        <w:t>437.10</w:t>
      </w:r>
      <w:r w:rsidR="00775CB8">
        <w:rPr>
          <w:sz w:val="18"/>
          <w:szCs w:val="18"/>
        </w:rPr>
        <w:tab/>
        <w:t>$</w:t>
      </w:r>
      <w:r w:rsidR="002C094C">
        <w:rPr>
          <w:sz w:val="18"/>
          <w:szCs w:val="18"/>
        </w:rPr>
        <w:t>160.20</w:t>
      </w:r>
      <w:r w:rsidR="00822A3F">
        <w:rPr>
          <w:sz w:val="18"/>
          <w:szCs w:val="18"/>
        </w:rPr>
        <w:tab/>
        <w:t>$</w:t>
      </w:r>
      <w:r w:rsidR="002C094C">
        <w:rPr>
          <w:sz w:val="18"/>
          <w:szCs w:val="18"/>
        </w:rPr>
        <w:t>622.25</w:t>
      </w:r>
      <w:r w:rsidR="00A26AE1" w:rsidRPr="00DD3BBC">
        <w:rPr>
          <w:sz w:val="18"/>
          <w:szCs w:val="18"/>
        </w:rPr>
        <w:tab/>
      </w:r>
      <w:r w:rsidR="006076C5">
        <w:rPr>
          <w:sz w:val="18"/>
          <w:szCs w:val="18"/>
        </w:rPr>
        <w:t>$</w:t>
      </w:r>
      <w:r w:rsidR="002C094C">
        <w:rPr>
          <w:sz w:val="18"/>
          <w:szCs w:val="18"/>
        </w:rPr>
        <w:t>123.30</w:t>
      </w:r>
      <w:r w:rsidR="006076C5">
        <w:rPr>
          <w:sz w:val="18"/>
          <w:szCs w:val="18"/>
        </w:rPr>
        <w:tab/>
        <w:t>$</w:t>
      </w:r>
      <w:r w:rsidR="002C094C">
        <w:rPr>
          <w:sz w:val="18"/>
          <w:szCs w:val="18"/>
        </w:rPr>
        <w:t>745.55</w:t>
      </w:r>
    </w:p>
    <w:p w:rsidR="00822A3F" w:rsidRDefault="00B34CBE" w:rsidP="002C094C">
      <w:pPr>
        <w:pStyle w:val="ListParagraph"/>
        <w:tabs>
          <w:tab w:val="decimal" w:pos="1418"/>
          <w:tab w:val="decimal" w:pos="2552"/>
          <w:tab w:val="decimal" w:pos="3261"/>
          <w:tab w:val="decimal" w:pos="4395"/>
          <w:tab w:val="decimal" w:pos="5245"/>
          <w:tab w:val="decimal" w:pos="6521"/>
          <w:tab w:val="decimal" w:pos="7513"/>
          <w:tab w:val="decimal" w:pos="8647"/>
        </w:tabs>
        <w:spacing w:after="120"/>
        <w:ind w:left="284"/>
        <w:rPr>
          <w:sz w:val="18"/>
          <w:szCs w:val="18"/>
        </w:rPr>
      </w:pPr>
      <w:r w:rsidRPr="00DD3BBC">
        <w:rPr>
          <w:sz w:val="18"/>
          <w:szCs w:val="18"/>
        </w:rPr>
        <w:t>2 inch</w:t>
      </w:r>
      <w:r w:rsidR="005B3B11" w:rsidRPr="00DD3BBC">
        <w:rPr>
          <w:sz w:val="18"/>
          <w:szCs w:val="18"/>
        </w:rPr>
        <w:tab/>
      </w:r>
      <w:r w:rsidR="00FA6A7F">
        <w:rPr>
          <w:sz w:val="18"/>
          <w:szCs w:val="18"/>
        </w:rPr>
        <w:t>25</w:t>
      </w:r>
      <w:r w:rsidR="00FA6A7F">
        <w:rPr>
          <w:sz w:val="18"/>
          <w:szCs w:val="18"/>
        </w:rPr>
        <w:tab/>
      </w:r>
      <w:r w:rsidR="005B3B11" w:rsidRPr="00DD3BBC">
        <w:rPr>
          <w:sz w:val="18"/>
          <w:szCs w:val="18"/>
        </w:rPr>
        <w:t>75,000</w:t>
      </w:r>
      <w:r w:rsidRPr="00DD3BBC">
        <w:rPr>
          <w:sz w:val="18"/>
          <w:szCs w:val="18"/>
        </w:rPr>
        <w:tab/>
      </w:r>
      <w:r w:rsidR="00775CB8">
        <w:rPr>
          <w:sz w:val="18"/>
          <w:szCs w:val="18"/>
        </w:rPr>
        <w:t>$</w:t>
      </w:r>
      <w:r w:rsidR="002C094C">
        <w:rPr>
          <w:sz w:val="18"/>
          <w:szCs w:val="18"/>
        </w:rPr>
        <w:t>24.95</w:t>
      </w:r>
      <w:r w:rsidR="00823A0F" w:rsidRPr="00DD3BBC">
        <w:rPr>
          <w:sz w:val="18"/>
          <w:szCs w:val="18"/>
        </w:rPr>
        <w:tab/>
        <w:t>$</w:t>
      </w:r>
      <w:r w:rsidR="002C094C">
        <w:rPr>
          <w:sz w:val="18"/>
          <w:szCs w:val="18"/>
        </w:rPr>
        <w:t>1,092.75</w:t>
      </w:r>
      <w:r w:rsidRPr="00DD3BBC">
        <w:rPr>
          <w:sz w:val="18"/>
          <w:szCs w:val="18"/>
        </w:rPr>
        <w:tab/>
        <w:t>$</w:t>
      </w:r>
      <w:r w:rsidR="002C094C">
        <w:rPr>
          <w:sz w:val="18"/>
          <w:szCs w:val="18"/>
        </w:rPr>
        <w:t>400.50</w:t>
      </w:r>
      <w:r w:rsidR="00775CB8">
        <w:rPr>
          <w:sz w:val="18"/>
          <w:szCs w:val="18"/>
        </w:rPr>
        <w:tab/>
        <w:t>$</w:t>
      </w:r>
      <w:r w:rsidR="002C094C">
        <w:rPr>
          <w:sz w:val="18"/>
          <w:szCs w:val="18"/>
        </w:rPr>
        <w:t>1,518.20</w:t>
      </w:r>
      <w:r w:rsidR="006076C5">
        <w:rPr>
          <w:sz w:val="18"/>
          <w:szCs w:val="18"/>
        </w:rPr>
        <w:tab/>
        <w:t>$</w:t>
      </w:r>
      <w:r w:rsidR="002C094C">
        <w:rPr>
          <w:sz w:val="18"/>
          <w:szCs w:val="18"/>
        </w:rPr>
        <w:t>308.25</w:t>
      </w:r>
      <w:r w:rsidR="006076C5">
        <w:rPr>
          <w:sz w:val="18"/>
          <w:szCs w:val="18"/>
        </w:rPr>
        <w:tab/>
        <w:t>$</w:t>
      </w:r>
      <w:r w:rsidR="002C094C">
        <w:rPr>
          <w:sz w:val="18"/>
          <w:szCs w:val="18"/>
        </w:rPr>
        <w:t>1,826.45</w:t>
      </w:r>
    </w:p>
    <w:p w:rsidR="00B34CBE" w:rsidRPr="00CF7469" w:rsidRDefault="009B024D" w:rsidP="00292384">
      <w:pPr>
        <w:pStyle w:val="Default"/>
        <w:rPr>
          <w:b/>
          <w:sz w:val="16"/>
          <w:szCs w:val="16"/>
        </w:rPr>
      </w:pPr>
      <w:r w:rsidRPr="00CF7469">
        <w:rPr>
          <w:b/>
          <w:sz w:val="16"/>
          <w:szCs w:val="16"/>
        </w:rPr>
        <w:tab/>
      </w:r>
      <w:r w:rsidRPr="00CF7469">
        <w:rPr>
          <w:b/>
          <w:sz w:val="16"/>
          <w:szCs w:val="16"/>
        </w:rPr>
        <w:tab/>
      </w:r>
    </w:p>
    <w:p w:rsidR="003C1662" w:rsidRPr="00CF7469" w:rsidRDefault="003C1662" w:rsidP="00C73A89">
      <w:pPr>
        <w:pStyle w:val="ListParagraph"/>
        <w:numPr>
          <w:ilvl w:val="0"/>
          <w:numId w:val="12"/>
        </w:numPr>
        <w:tabs>
          <w:tab w:val="left" w:pos="5103"/>
        </w:tabs>
        <w:ind w:left="720"/>
        <w:rPr>
          <w:b/>
          <w:szCs w:val="24"/>
        </w:rPr>
      </w:pPr>
      <w:r w:rsidRPr="00CF7469">
        <w:rPr>
          <w:b/>
          <w:szCs w:val="24"/>
        </w:rPr>
        <w:t>W</w:t>
      </w:r>
      <w:r w:rsidR="00CF7469" w:rsidRPr="00CF7469">
        <w:rPr>
          <w:b/>
          <w:szCs w:val="24"/>
        </w:rPr>
        <w:t>ater Only Customers</w:t>
      </w:r>
      <w:r w:rsidRPr="00CF7469">
        <w:rPr>
          <w:b/>
          <w:szCs w:val="24"/>
        </w:rPr>
        <w:t xml:space="preserve"> </w:t>
      </w:r>
    </w:p>
    <w:p w:rsidR="00076402" w:rsidRDefault="003C1662" w:rsidP="00733BB9">
      <w:pPr>
        <w:pStyle w:val="ListParagraph"/>
        <w:tabs>
          <w:tab w:val="left" w:pos="5103"/>
        </w:tabs>
        <w:spacing w:after="0"/>
        <w:rPr>
          <w:rFonts w:ascii="Courier New" w:hAnsi="Courier New" w:cs="Courier New"/>
          <w:b/>
          <w:sz w:val="23"/>
          <w:szCs w:val="23"/>
        </w:rPr>
      </w:pPr>
      <w:r>
        <w:rPr>
          <w:sz w:val="23"/>
          <w:szCs w:val="23"/>
        </w:rPr>
        <w:t>The minimum charge will be the same for each meter size as shown above but the Sewer Commodity Charge will be exclude</w:t>
      </w:r>
      <w:r w:rsidRPr="00CF7469">
        <w:rPr>
          <w:sz w:val="23"/>
          <w:szCs w:val="23"/>
        </w:rPr>
        <w:t>d.</w:t>
      </w:r>
      <w:r w:rsidRPr="00CF7469">
        <w:rPr>
          <w:rFonts w:ascii="Courier New" w:hAnsi="Courier New" w:cs="Courier New"/>
          <w:b/>
          <w:sz w:val="23"/>
          <w:szCs w:val="23"/>
        </w:rPr>
        <w:t xml:space="preserve"> </w:t>
      </w:r>
    </w:p>
    <w:p w:rsidR="006076C5" w:rsidRDefault="006076C5" w:rsidP="00733BB9">
      <w:pPr>
        <w:pStyle w:val="ListParagraph"/>
        <w:tabs>
          <w:tab w:val="left" w:pos="5103"/>
        </w:tabs>
        <w:spacing w:after="0"/>
        <w:rPr>
          <w:rFonts w:ascii="Courier New" w:hAnsi="Courier New" w:cs="Courier New"/>
          <w:b/>
          <w:sz w:val="23"/>
          <w:szCs w:val="23"/>
        </w:rPr>
      </w:pPr>
    </w:p>
    <w:p w:rsidR="006076C5" w:rsidRPr="006076C5" w:rsidRDefault="006076C5" w:rsidP="006076C5">
      <w:pPr>
        <w:pStyle w:val="ListParagraph"/>
        <w:numPr>
          <w:ilvl w:val="0"/>
          <w:numId w:val="12"/>
        </w:numPr>
        <w:tabs>
          <w:tab w:val="left" w:pos="5103"/>
        </w:tabs>
        <w:ind w:left="720"/>
        <w:rPr>
          <w:b/>
          <w:szCs w:val="24"/>
        </w:rPr>
      </w:pPr>
      <w:r w:rsidRPr="006076C5">
        <w:rPr>
          <w:b/>
          <w:szCs w:val="24"/>
        </w:rPr>
        <w:t>Bulk Water</w:t>
      </w:r>
    </w:p>
    <w:p w:rsidR="006076C5" w:rsidRDefault="006076C5" w:rsidP="006076C5">
      <w:pPr>
        <w:pStyle w:val="ListParagraph"/>
        <w:tabs>
          <w:tab w:val="left" w:pos="5103"/>
        </w:tabs>
        <w:spacing w:after="0"/>
        <w:rPr>
          <w:szCs w:val="24"/>
        </w:rPr>
      </w:pPr>
      <w:r>
        <w:rPr>
          <w:szCs w:val="24"/>
        </w:rPr>
        <w:t>All water sold in bulk shall be charged for at a rate of $</w:t>
      </w:r>
      <w:r w:rsidR="002C094C">
        <w:rPr>
          <w:szCs w:val="24"/>
        </w:rPr>
        <w:t>20.00</w:t>
      </w:r>
      <w:r>
        <w:rPr>
          <w:szCs w:val="24"/>
        </w:rPr>
        <w:t xml:space="preserve"> per 1,000 gallons on a pro rated basis for all quantities of water greater than 500 gallons.</w:t>
      </w:r>
    </w:p>
    <w:p w:rsidR="00822A3F" w:rsidRDefault="00C52EF9" w:rsidP="00A65A93">
      <w:pPr>
        <w:rPr>
          <w:sz w:val="23"/>
          <w:szCs w:val="23"/>
        </w:rPr>
      </w:pPr>
      <w:r>
        <w:rPr>
          <w:sz w:val="23"/>
          <w:szCs w:val="23"/>
        </w:rPr>
        <w:br w:type="page"/>
      </w:r>
    </w:p>
    <w:p w:rsidR="006252D9" w:rsidRDefault="006252D9" w:rsidP="00733BB9">
      <w:pPr>
        <w:pStyle w:val="ListParagraph"/>
        <w:tabs>
          <w:tab w:val="left" w:pos="5103"/>
        </w:tabs>
        <w:spacing w:after="0"/>
        <w:rPr>
          <w:rFonts w:ascii="Courier New" w:hAnsi="Courier New" w:cs="Courier New"/>
          <w:b/>
          <w:sz w:val="23"/>
          <w:szCs w:val="23"/>
        </w:rPr>
      </w:pPr>
    </w:p>
    <w:p w:rsidR="003676BD" w:rsidRPr="00A64D2B" w:rsidRDefault="003676BD" w:rsidP="002C094C">
      <w:pPr>
        <w:pStyle w:val="ListParagraph"/>
        <w:numPr>
          <w:ilvl w:val="0"/>
          <w:numId w:val="42"/>
        </w:numPr>
        <w:tabs>
          <w:tab w:val="left" w:pos="5670"/>
        </w:tabs>
        <w:rPr>
          <w:szCs w:val="24"/>
          <w:u w:val="single"/>
        </w:rPr>
      </w:pPr>
      <w:r>
        <w:rPr>
          <w:szCs w:val="24"/>
          <w:u w:val="single"/>
        </w:rPr>
        <w:t>Schedule of Commodity Rates &amp;</w:t>
      </w:r>
      <w:r>
        <w:rPr>
          <w:szCs w:val="24"/>
        </w:rPr>
        <w:tab/>
      </w:r>
      <w:r>
        <w:rPr>
          <w:b/>
          <w:szCs w:val="24"/>
          <w:u w:val="single"/>
        </w:rPr>
        <w:t>January 1, 2022</w:t>
      </w:r>
    </w:p>
    <w:p w:rsidR="003676BD" w:rsidRPr="00A64D2B" w:rsidRDefault="003676BD" w:rsidP="003676BD">
      <w:pPr>
        <w:pStyle w:val="ListParagraph"/>
        <w:tabs>
          <w:tab w:val="left" w:pos="5670"/>
        </w:tabs>
        <w:rPr>
          <w:szCs w:val="24"/>
        </w:rPr>
      </w:pPr>
      <w:r>
        <w:rPr>
          <w:szCs w:val="24"/>
          <w:u w:val="single"/>
        </w:rPr>
        <w:t>Quarterly Service Charge</w:t>
      </w:r>
      <w:r>
        <w:rPr>
          <w:szCs w:val="24"/>
        </w:rPr>
        <w:tab/>
      </w:r>
    </w:p>
    <w:p w:rsidR="003676BD" w:rsidRPr="00C870DA" w:rsidRDefault="003676BD" w:rsidP="003676BD">
      <w:pPr>
        <w:pStyle w:val="ListParagraph"/>
        <w:tabs>
          <w:tab w:val="left" w:pos="5670"/>
        </w:tabs>
        <w:rPr>
          <w:szCs w:val="24"/>
          <w:u w:val="single"/>
        </w:rPr>
      </w:pPr>
      <w:r w:rsidRPr="00CF7469">
        <w:rPr>
          <w:szCs w:val="24"/>
        </w:rPr>
        <w:t xml:space="preserve">Rates per </w:t>
      </w:r>
      <w:r>
        <w:rPr>
          <w:szCs w:val="24"/>
        </w:rPr>
        <w:t>1,000 Gallons</w:t>
      </w:r>
      <w:r>
        <w:rPr>
          <w:szCs w:val="24"/>
        </w:rPr>
        <w:tab/>
      </w:r>
      <w:r>
        <w:rPr>
          <w:szCs w:val="24"/>
          <w:u w:val="single"/>
        </w:rPr>
        <w:t>1,000 Gallons</w:t>
      </w:r>
      <w:r w:rsidRPr="00C870DA">
        <w:rPr>
          <w:szCs w:val="24"/>
          <w:u w:val="single"/>
        </w:rPr>
        <w:t xml:space="preserve"> per </w:t>
      </w:r>
      <w:r>
        <w:rPr>
          <w:szCs w:val="24"/>
          <w:u w:val="single"/>
        </w:rPr>
        <w:t>quarter</w:t>
      </w:r>
    </w:p>
    <w:p w:rsidR="003676BD" w:rsidRDefault="003676BD" w:rsidP="003676BD">
      <w:pPr>
        <w:pStyle w:val="ListParagraph"/>
        <w:tabs>
          <w:tab w:val="left" w:pos="5103"/>
          <w:tab w:val="left" w:pos="6237"/>
        </w:tabs>
        <w:rPr>
          <w:szCs w:val="24"/>
        </w:rPr>
      </w:pPr>
      <w:r>
        <w:rPr>
          <w:szCs w:val="24"/>
        </w:rPr>
        <w:tab/>
        <w:t>Water</w:t>
      </w:r>
      <w:r>
        <w:rPr>
          <w:szCs w:val="24"/>
        </w:rPr>
        <w:tab/>
        <w:t>Sewer</w:t>
      </w:r>
      <w:r>
        <w:rPr>
          <w:szCs w:val="24"/>
        </w:rPr>
        <w:tab/>
        <w:t>Water &amp; Sewer</w:t>
      </w:r>
    </w:p>
    <w:p w:rsidR="003676BD" w:rsidRDefault="003676BD" w:rsidP="003676BD">
      <w:pPr>
        <w:pStyle w:val="ListParagraph"/>
        <w:tabs>
          <w:tab w:val="decimal" w:pos="5387"/>
          <w:tab w:val="decimal" w:pos="6521"/>
          <w:tab w:val="decimal" w:pos="8222"/>
        </w:tabs>
        <w:rPr>
          <w:szCs w:val="24"/>
        </w:rPr>
      </w:pPr>
      <w:r>
        <w:rPr>
          <w:szCs w:val="24"/>
        </w:rPr>
        <w:tab/>
        <w:t>$</w:t>
      </w:r>
      <w:r w:rsidR="002C094C">
        <w:rPr>
          <w:szCs w:val="24"/>
        </w:rPr>
        <w:t>15.35</w:t>
      </w:r>
      <w:r>
        <w:rPr>
          <w:szCs w:val="24"/>
        </w:rPr>
        <w:tab/>
        <w:t>$</w:t>
      </w:r>
      <w:r w:rsidR="002C094C">
        <w:rPr>
          <w:szCs w:val="24"/>
        </w:rPr>
        <w:t>5.49</w:t>
      </w:r>
      <w:r>
        <w:rPr>
          <w:szCs w:val="24"/>
        </w:rPr>
        <w:tab/>
        <w:t>$</w:t>
      </w:r>
      <w:r w:rsidR="002C094C">
        <w:rPr>
          <w:szCs w:val="24"/>
        </w:rPr>
        <w:t>20.84</w:t>
      </w:r>
    </w:p>
    <w:p w:rsidR="003676BD" w:rsidRDefault="003676BD" w:rsidP="003676BD">
      <w:pPr>
        <w:pStyle w:val="ListParagraph"/>
        <w:tabs>
          <w:tab w:val="decimal" w:pos="5387"/>
          <w:tab w:val="decimal" w:pos="6521"/>
          <w:tab w:val="decimal" w:pos="8222"/>
        </w:tabs>
        <w:rPr>
          <w:szCs w:val="24"/>
        </w:rPr>
      </w:pPr>
    </w:p>
    <w:p w:rsidR="003676BD" w:rsidRDefault="003676BD" w:rsidP="003676BD">
      <w:pPr>
        <w:pStyle w:val="ListParagraph"/>
        <w:tabs>
          <w:tab w:val="decimal" w:pos="5387"/>
          <w:tab w:val="decimal" w:pos="6521"/>
          <w:tab w:val="decimal" w:pos="8222"/>
        </w:tabs>
        <w:rPr>
          <w:szCs w:val="24"/>
        </w:rPr>
      </w:pPr>
      <w:r>
        <w:rPr>
          <w:szCs w:val="24"/>
        </w:rPr>
        <w:t>Rate Rider per 1,000 gallons of water sold (see Clause 3)</w:t>
      </w:r>
      <w:r>
        <w:rPr>
          <w:szCs w:val="24"/>
        </w:rPr>
        <w:tab/>
        <w:t>$4.11</w:t>
      </w:r>
    </w:p>
    <w:p w:rsidR="003676BD" w:rsidRDefault="003676BD" w:rsidP="003676BD">
      <w:pPr>
        <w:pStyle w:val="ListParagraph"/>
        <w:tabs>
          <w:tab w:val="decimal" w:pos="5387"/>
          <w:tab w:val="decimal" w:pos="6521"/>
          <w:tab w:val="decimal" w:pos="8222"/>
        </w:tabs>
        <w:rPr>
          <w:szCs w:val="24"/>
        </w:rPr>
      </w:pPr>
    </w:p>
    <w:p w:rsidR="003676BD" w:rsidRDefault="003676BD" w:rsidP="003676BD">
      <w:pPr>
        <w:pStyle w:val="ListParagraph"/>
        <w:tabs>
          <w:tab w:val="decimal" w:pos="5387"/>
          <w:tab w:val="decimal" w:pos="6521"/>
          <w:tab w:val="decimal" w:pos="8222"/>
        </w:tabs>
        <w:rPr>
          <w:szCs w:val="24"/>
        </w:rPr>
      </w:pPr>
      <w:r>
        <w:rPr>
          <w:szCs w:val="24"/>
        </w:rPr>
        <w:t>Quarterly Service Charge</w:t>
      </w:r>
      <w:r>
        <w:rPr>
          <w:szCs w:val="24"/>
        </w:rPr>
        <w:tab/>
        <w:t>$</w:t>
      </w:r>
      <w:r w:rsidR="002C094C">
        <w:rPr>
          <w:szCs w:val="24"/>
        </w:rPr>
        <w:t>24.56</w:t>
      </w:r>
    </w:p>
    <w:p w:rsidR="003676BD" w:rsidRDefault="003676BD" w:rsidP="003676BD">
      <w:pPr>
        <w:pStyle w:val="ListParagraph"/>
        <w:tabs>
          <w:tab w:val="decimal" w:pos="5387"/>
          <w:tab w:val="decimal" w:pos="6521"/>
          <w:tab w:val="decimal" w:pos="8222"/>
        </w:tabs>
        <w:rPr>
          <w:szCs w:val="24"/>
        </w:rPr>
      </w:pPr>
    </w:p>
    <w:p w:rsidR="003676BD" w:rsidRPr="00C870DA" w:rsidRDefault="003676BD" w:rsidP="002C094C">
      <w:pPr>
        <w:pStyle w:val="ListParagraph"/>
        <w:numPr>
          <w:ilvl w:val="0"/>
          <w:numId w:val="42"/>
        </w:numPr>
        <w:tabs>
          <w:tab w:val="left" w:pos="5103"/>
        </w:tabs>
        <w:rPr>
          <w:szCs w:val="24"/>
          <w:u w:val="single"/>
        </w:rPr>
      </w:pPr>
      <w:r w:rsidRPr="00C870DA">
        <w:rPr>
          <w:szCs w:val="24"/>
          <w:u w:val="single"/>
        </w:rPr>
        <w:t xml:space="preserve">Minimum Charges per </w:t>
      </w:r>
      <w:r>
        <w:rPr>
          <w:szCs w:val="24"/>
          <w:u w:val="single"/>
        </w:rPr>
        <w:t>Quarter</w:t>
      </w:r>
    </w:p>
    <w:p w:rsidR="003676BD" w:rsidRDefault="003676BD" w:rsidP="003676BD">
      <w:pPr>
        <w:pStyle w:val="ListParagraph"/>
        <w:tabs>
          <w:tab w:val="left" w:pos="5103"/>
        </w:tabs>
        <w:rPr>
          <w:szCs w:val="24"/>
        </w:rPr>
      </w:pPr>
      <w:r>
        <w:rPr>
          <w:szCs w:val="24"/>
        </w:rPr>
        <w:t>Notwithstanding the rates set forth in paragraph 1, all customers will pay the applicable minimum charges per quarter set out below, which includes the water allowance as listed.</w:t>
      </w:r>
    </w:p>
    <w:p w:rsidR="003676BD" w:rsidRPr="002A5596" w:rsidRDefault="003676BD" w:rsidP="002C094C">
      <w:pPr>
        <w:pStyle w:val="ListParagraph"/>
        <w:numPr>
          <w:ilvl w:val="0"/>
          <w:numId w:val="43"/>
        </w:numPr>
        <w:tabs>
          <w:tab w:val="left" w:pos="5103"/>
          <w:tab w:val="left" w:pos="8080"/>
        </w:tabs>
        <w:ind w:left="709"/>
        <w:rPr>
          <w:b/>
          <w:sz w:val="18"/>
          <w:szCs w:val="18"/>
        </w:rPr>
      </w:pPr>
      <w:r w:rsidRPr="002A5596">
        <w:rPr>
          <w:b/>
          <w:szCs w:val="24"/>
        </w:rPr>
        <w:t>Water &amp; Sewer Customers</w:t>
      </w:r>
      <w:r>
        <w:rPr>
          <w:b/>
          <w:szCs w:val="24"/>
        </w:rPr>
        <w:tab/>
      </w:r>
      <w:r>
        <w:rPr>
          <w:b/>
          <w:szCs w:val="24"/>
        </w:rPr>
        <w:tab/>
      </w:r>
      <w:r w:rsidRPr="006076C5">
        <w:rPr>
          <w:sz w:val="18"/>
          <w:szCs w:val="18"/>
        </w:rPr>
        <w:t>Water &amp; Sewer</w:t>
      </w:r>
    </w:p>
    <w:p w:rsidR="003676BD" w:rsidRPr="00DD3BBC" w:rsidRDefault="003676BD" w:rsidP="003676BD">
      <w:pPr>
        <w:pStyle w:val="ListParagraph"/>
        <w:tabs>
          <w:tab w:val="left" w:pos="1134"/>
          <w:tab w:val="left" w:pos="1985"/>
          <w:tab w:val="left" w:pos="2977"/>
          <w:tab w:val="left" w:pos="3969"/>
          <w:tab w:val="left" w:pos="4962"/>
          <w:tab w:val="left" w:pos="5954"/>
          <w:tab w:val="left" w:pos="7371"/>
          <w:tab w:val="left" w:pos="8080"/>
        </w:tabs>
        <w:ind w:left="284" w:right="-279"/>
        <w:rPr>
          <w:sz w:val="18"/>
          <w:szCs w:val="18"/>
        </w:rPr>
      </w:pPr>
      <w:r w:rsidRPr="00DD3BBC">
        <w:rPr>
          <w:sz w:val="18"/>
          <w:szCs w:val="18"/>
        </w:rPr>
        <w:tab/>
      </w:r>
      <w:r>
        <w:rPr>
          <w:sz w:val="18"/>
          <w:szCs w:val="18"/>
        </w:rPr>
        <w:t>Group</w:t>
      </w:r>
      <w:r>
        <w:rPr>
          <w:sz w:val="18"/>
          <w:szCs w:val="18"/>
        </w:rPr>
        <w:tab/>
      </w:r>
      <w:r w:rsidRPr="00DD3BBC">
        <w:rPr>
          <w:sz w:val="18"/>
          <w:szCs w:val="18"/>
        </w:rPr>
        <w:t>Water</w:t>
      </w:r>
      <w:r w:rsidRPr="00DD3BBC">
        <w:rPr>
          <w:sz w:val="18"/>
          <w:szCs w:val="18"/>
        </w:rPr>
        <w:tab/>
        <w:t>Customer</w:t>
      </w:r>
      <w:r w:rsidRPr="00DD3BBC">
        <w:rPr>
          <w:sz w:val="18"/>
          <w:szCs w:val="18"/>
        </w:rPr>
        <w:tab/>
        <w:t>Water</w:t>
      </w:r>
      <w:r w:rsidRPr="00DD3BBC">
        <w:rPr>
          <w:sz w:val="18"/>
          <w:szCs w:val="18"/>
        </w:rPr>
        <w:tab/>
        <w:t>Sewer</w:t>
      </w:r>
      <w:r w:rsidRPr="00DD3BBC">
        <w:rPr>
          <w:sz w:val="18"/>
          <w:szCs w:val="18"/>
        </w:rPr>
        <w:tab/>
        <w:t>Water &amp; Sewer</w:t>
      </w:r>
      <w:r w:rsidRPr="00DD3BBC">
        <w:rPr>
          <w:sz w:val="18"/>
          <w:szCs w:val="18"/>
        </w:rPr>
        <w:tab/>
      </w:r>
      <w:r>
        <w:rPr>
          <w:sz w:val="18"/>
          <w:szCs w:val="18"/>
        </w:rPr>
        <w:tab/>
        <w:t>Total Quarterly</w:t>
      </w:r>
      <w:r w:rsidRPr="00DD3BBC">
        <w:rPr>
          <w:sz w:val="18"/>
          <w:szCs w:val="18"/>
        </w:rPr>
        <w:tab/>
      </w:r>
    </w:p>
    <w:p w:rsidR="003676BD" w:rsidRDefault="003676BD" w:rsidP="003676BD">
      <w:pPr>
        <w:pStyle w:val="ListParagraph"/>
        <w:tabs>
          <w:tab w:val="left" w:pos="1134"/>
          <w:tab w:val="left" w:pos="1985"/>
          <w:tab w:val="left" w:pos="2977"/>
          <w:tab w:val="left" w:pos="3969"/>
          <w:tab w:val="left" w:pos="4962"/>
          <w:tab w:val="left" w:pos="5954"/>
          <w:tab w:val="left" w:pos="7371"/>
          <w:tab w:val="left" w:pos="8080"/>
        </w:tabs>
        <w:ind w:left="284" w:right="-279"/>
        <w:rPr>
          <w:sz w:val="18"/>
          <w:szCs w:val="18"/>
        </w:rPr>
      </w:pPr>
      <w:r>
        <w:rPr>
          <w:sz w:val="18"/>
          <w:szCs w:val="18"/>
        </w:rPr>
        <w:t>Meter</w:t>
      </w:r>
      <w:r w:rsidRPr="00DD3BBC">
        <w:rPr>
          <w:sz w:val="18"/>
          <w:szCs w:val="18"/>
        </w:rPr>
        <w:tab/>
      </w:r>
      <w:r>
        <w:rPr>
          <w:sz w:val="18"/>
          <w:szCs w:val="18"/>
        </w:rPr>
        <w:t>Capacity</w:t>
      </w:r>
      <w:r>
        <w:rPr>
          <w:sz w:val="18"/>
          <w:szCs w:val="18"/>
        </w:rPr>
        <w:tab/>
      </w:r>
      <w:r w:rsidRPr="00DD3BBC">
        <w:rPr>
          <w:sz w:val="18"/>
          <w:szCs w:val="18"/>
        </w:rPr>
        <w:t>Included</w:t>
      </w:r>
      <w:r w:rsidRPr="00DD3BBC">
        <w:rPr>
          <w:sz w:val="18"/>
          <w:szCs w:val="18"/>
        </w:rPr>
        <w:tab/>
        <w:t>Service</w:t>
      </w:r>
      <w:r w:rsidRPr="00DD3BBC">
        <w:rPr>
          <w:sz w:val="18"/>
          <w:szCs w:val="18"/>
        </w:rPr>
        <w:tab/>
        <w:t>Commodity</w:t>
      </w:r>
      <w:r w:rsidRPr="00DD3BBC">
        <w:rPr>
          <w:sz w:val="18"/>
          <w:szCs w:val="18"/>
        </w:rPr>
        <w:tab/>
      </w:r>
      <w:proofErr w:type="spellStart"/>
      <w:r w:rsidRPr="00DD3BBC">
        <w:rPr>
          <w:sz w:val="18"/>
          <w:szCs w:val="18"/>
        </w:rPr>
        <w:t>Commodity</w:t>
      </w:r>
      <w:proofErr w:type="spellEnd"/>
      <w:r w:rsidRPr="00DD3BBC">
        <w:rPr>
          <w:sz w:val="18"/>
          <w:szCs w:val="18"/>
        </w:rPr>
        <w:tab/>
        <w:t>Total Quarterly</w:t>
      </w:r>
      <w:r>
        <w:rPr>
          <w:sz w:val="18"/>
          <w:szCs w:val="18"/>
        </w:rPr>
        <w:tab/>
        <w:t>Rate</w:t>
      </w:r>
      <w:r>
        <w:rPr>
          <w:sz w:val="18"/>
          <w:szCs w:val="18"/>
        </w:rPr>
        <w:tab/>
        <w:t>Minimum</w:t>
      </w:r>
    </w:p>
    <w:p w:rsidR="003676BD" w:rsidRPr="00DD3BBC" w:rsidRDefault="003676BD" w:rsidP="003676BD">
      <w:pPr>
        <w:pStyle w:val="ListParagraph"/>
        <w:tabs>
          <w:tab w:val="left" w:pos="1134"/>
          <w:tab w:val="left" w:pos="1985"/>
          <w:tab w:val="left" w:pos="2977"/>
          <w:tab w:val="left" w:pos="3969"/>
          <w:tab w:val="left" w:pos="4962"/>
          <w:tab w:val="left" w:pos="5954"/>
          <w:tab w:val="left" w:pos="7371"/>
          <w:tab w:val="left" w:pos="8080"/>
          <w:tab w:val="left" w:pos="8789"/>
        </w:tabs>
        <w:ind w:left="284" w:right="-279"/>
        <w:rPr>
          <w:sz w:val="18"/>
          <w:szCs w:val="18"/>
          <w:u w:val="single"/>
        </w:rPr>
      </w:pPr>
      <w:r w:rsidRPr="00DD3BBC">
        <w:rPr>
          <w:sz w:val="18"/>
          <w:szCs w:val="18"/>
          <w:u w:val="single"/>
        </w:rPr>
        <w:t>Size</w:t>
      </w:r>
      <w:r w:rsidRPr="00DD3BBC">
        <w:rPr>
          <w:sz w:val="18"/>
          <w:szCs w:val="18"/>
          <w:u w:val="single"/>
        </w:rPr>
        <w:tab/>
      </w:r>
      <w:r>
        <w:rPr>
          <w:sz w:val="18"/>
          <w:szCs w:val="18"/>
          <w:u w:val="single"/>
        </w:rPr>
        <w:t>Ratio</w:t>
      </w:r>
      <w:r>
        <w:rPr>
          <w:sz w:val="18"/>
          <w:szCs w:val="18"/>
          <w:u w:val="single"/>
        </w:rPr>
        <w:tab/>
      </w:r>
      <w:r w:rsidRPr="00DD3BBC">
        <w:rPr>
          <w:sz w:val="18"/>
          <w:szCs w:val="18"/>
          <w:u w:val="single"/>
        </w:rPr>
        <w:t>Gallons</w:t>
      </w:r>
      <w:r w:rsidRPr="00DD3BBC">
        <w:rPr>
          <w:sz w:val="18"/>
          <w:szCs w:val="18"/>
          <w:u w:val="single"/>
        </w:rPr>
        <w:tab/>
        <w:t>Charge</w:t>
      </w:r>
      <w:r w:rsidRPr="00DD3BBC">
        <w:rPr>
          <w:sz w:val="18"/>
          <w:szCs w:val="18"/>
          <w:u w:val="single"/>
        </w:rPr>
        <w:tab/>
      </w:r>
      <w:proofErr w:type="spellStart"/>
      <w:r w:rsidRPr="00DD3BBC">
        <w:rPr>
          <w:sz w:val="18"/>
          <w:szCs w:val="18"/>
          <w:u w:val="single"/>
        </w:rPr>
        <w:t>Charge</w:t>
      </w:r>
      <w:proofErr w:type="spellEnd"/>
      <w:r w:rsidRPr="00DD3BBC">
        <w:rPr>
          <w:sz w:val="18"/>
          <w:szCs w:val="18"/>
          <w:u w:val="single"/>
        </w:rPr>
        <w:tab/>
      </w:r>
      <w:proofErr w:type="spellStart"/>
      <w:r w:rsidRPr="00DD3BBC">
        <w:rPr>
          <w:sz w:val="18"/>
          <w:szCs w:val="18"/>
          <w:u w:val="single"/>
        </w:rPr>
        <w:t>Charge</w:t>
      </w:r>
      <w:proofErr w:type="spellEnd"/>
      <w:r w:rsidRPr="00DD3BBC">
        <w:rPr>
          <w:sz w:val="18"/>
          <w:szCs w:val="18"/>
          <w:u w:val="single"/>
        </w:rPr>
        <w:tab/>
        <w:t>Minimum</w:t>
      </w:r>
      <w:r>
        <w:rPr>
          <w:sz w:val="18"/>
          <w:szCs w:val="18"/>
          <w:u w:val="single"/>
        </w:rPr>
        <w:tab/>
        <w:t>Rider</w:t>
      </w:r>
      <w:r>
        <w:rPr>
          <w:sz w:val="18"/>
          <w:szCs w:val="18"/>
          <w:u w:val="single"/>
        </w:rPr>
        <w:tab/>
        <w:t>with Rate Rider</w:t>
      </w:r>
    </w:p>
    <w:p w:rsidR="002C094C" w:rsidRPr="00DD3BB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sidRPr="00DD3BBC">
        <w:rPr>
          <w:sz w:val="18"/>
          <w:szCs w:val="18"/>
        </w:rPr>
        <w:t>5/8 inch</w:t>
      </w:r>
      <w:r w:rsidRPr="00DD3BBC">
        <w:rPr>
          <w:sz w:val="18"/>
          <w:szCs w:val="18"/>
        </w:rPr>
        <w:tab/>
      </w:r>
      <w:r>
        <w:rPr>
          <w:sz w:val="18"/>
          <w:szCs w:val="18"/>
        </w:rPr>
        <w:t>1</w:t>
      </w:r>
      <w:r>
        <w:rPr>
          <w:sz w:val="18"/>
          <w:szCs w:val="18"/>
        </w:rPr>
        <w:tab/>
      </w:r>
      <w:r w:rsidRPr="00DD3BBC">
        <w:rPr>
          <w:sz w:val="18"/>
          <w:szCs w:val="18"/>
        </w:rPr>
        <w:t>3,000</w:t>
      </w:r>
      <w:r w:rsidRPr="00DD3BBC">
        <w:rPr>
          <w:sz w:val="18"/>
          <w:szCs w:val="18"/>
        </w:rPr>
        <w:tab/>
        <w:t>$</w:t>
      </w:r>
      <w:r>
        <w:rPr>
          <w:sz w:val="18"/>
          <w:szCs w:val="18"/>
        </w:rPr>
        <w:t>24.56</w:t>
      </w:r>
      <w:r w:rsidRPr="00DD3BBC">
        <w:rPr>
          <w:sz w:val="18"/>
          <w:szCs w:val="18"/>
        </w:rPr>
        <w:tab/>
        <w:t>$</w:t>
      </w:r>
      <w:r>
        <w:rPr>
          <w:sz w:val="18"/>
          <w:szCs w:val="18"/>
        </w:rPr>
        <w:t>46.05</w:t>
      </w:r>
      <w:r w:rsidRPr="00DD3BBC">
        <w:rPr>
          <w:sz w:val="18"/>
          <w:szCs w:val="18"/>
        </w:rPr>
        <w:tab/>
        <w:t>$</w:t>
      </w:r>
      <w:r>
        <w:rPr>
          <w:sz w:val="18"/>
          <w:szCs w:val="18"/>
        </w:rPr>
        <w:t>16.47</w:t>
      </w:r>
      <w:r w:rsidRPr="00DD3BBC">
        <w:rPr>
          <w:sz w:val="18"/>
          <w:szCs w:val="18"/>
        </w:rPr>
        <w:tab/>
      </w:r>
      <w:r>
        <w:rPr>
          <w:sz w:val="18"/>
          <w:szCs w:val="18"/>
        </w:rPr>
        <w:t>$87.08</w:t>
      </w:r>
      <w:r w:rsidRPr="00DD3BBC">
        <w:rPr>
          <w:sz w:val="18"/>
          <w:szCs w:val="18"/>
        </w:rPr>
        <w:tab/>
      </w:r>
      <w:r>
        <w:rPr>
          <w:sz w:val="18"/>
          <w:szCs w:val="18"/>
        </w:rPr>
        <w:t>$12.33</w:t>
      </w:r>
      <w:r>
        <w:rPr>
          <w:sz w:val="18"/>
          <w:szCs w:val="18"/>
        </w:rPr>
        <w:tab/>
        <w:t>$99.41</w:t>
      </w:r>
    </w:p>
    <w:p w:rsidR="002C094C" w:rsidRPr="00DD3BB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Pr>
          <w:sz w:val="18"/>
          <w:szCs w:val="18"/>
        </w:rPr>
        <w:t>3/4 inch</w:t>
      </w:r>
      <w:r>
        <w:rPr>
          <w:sz w:val="18"/>
          <w:szCs w:val="18"/>
        </w:rPr>
        <w:tab/>
        <w:t>2</w:t>
      </w:r>
      <w:r>
        <w:rPr>
          <w:sz w:val="18"/>
          <w:szCs w:val="18"/>
        </w:rPr>
        <w:tab/>
        <w:t>6,000</w:t>
      </w:r>
      <w:r>
        <w:rPr>
          <w:sz w:val="18"/>
          <w:szCs w:val="18"/>
        </w:rPr>
        <w:tab/>
        <w:t>$24.56</w:t>
      </w:r>
      <w:r>
        <w:rPr>
          <w:sz w:val="18"/>
          <w:szCs w:val="18"/>
        </w:rPr>
        <w:tab/>
        <w:t>$92.10</w:t>
      </w:r>
      <w:r>
        <w:rPr>
          <w:sz w:val="18"/>
          <w:szCs w:val="18"/>
        </w:rPr>
        <w:tab/>
        <w:t>$32.94</w:t>
      </w:r>
      <w:r>
        <w:rPr>
          <w:sz w:val="18"/>
          <w:szCs w:val="18"/>
        </w:rPr>
        <w:tab/>
        <w:t>$149.60</w:t>
      </w:r>
      <w:r>
        <w:rPr>
          <w:sz w:val="18"/>
          <w:szCs w:val="18"/>
        </w:rPr>
        <w:tab/>
        <w:t>$24.66</w:t>
      </w:r>
      <w:r>
        <w:rPr>
          <w:sz w:val="18"/>
          <w:szCs w:val="18"/>
        </w:rPr>
        <w:tab/>
        <w:t>$174.26</w:t>
      </w:r>
    </w:p>
    <w:p w:rsidR="002C094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sidRPr="00DD3BBC">
        <w:rPr>
          <w:sz w:val="18"/>
          <w:szCs w:val="18"/>
        </w:rPr>
        <w:t>1 inch</w:t>
      </w:r>
      <w:r w:rsidRPr="00DD3BBC">
        <w:rPr>
          <w:sz w:val="18"/>
          <w:szCs w:val="18"/>
        </w:rPr>
        <w:tab/>
      </w:r>
      <w:r>
        <w:rPr>
          <w:sz w:val="18"/>
          <w:szCs w:val="18"/>
        </w:rPr>
        <w:t>4</w:t>
      </w:r>
      <w:r>
        <w:rPr>
          <w:sz w:val="18"/>
          <w:szCs w:val="18"/>
        </w:rPr>
        <w:tab/>
      </w:r>
      <w:r w:rsidRPr="00DD3BBC">
        <w:rPr>
          <w:sz w:val="18"/>
          <w:szCs w:val="18"/>
        </w:rPr>
        <w:t>12,000</w:t>
      </w:r>
      <w:r w:rsidRPr="00DD3BBC">
        <w:rPr>
          <w:sz w:val="18"/>
          <w:szCs w:val="18"/>
        </w:rPr>
        <w:tab/>
      </w:r>
      <w:r>
        <w:rPr>
          <w:sz w:val="18"/>
          <w:szCs w:val="18"/>
        </w:rPr>
        <w:t>$24.56</w:t>
      </w:r>
      <w:r>
        <w:rPr>
          <w:sz w:val="18"/>
          <w:szCs w:val="18"/>
        </w:rPr>
        <w:tab/>
        <w:t>$184.20</w:t>
      </w:r>
      <w:r w:rsidRPr="00DD3BBC">
        <w:rPr>
          <w:sz w:val="18"/>
          <w:szCs w:val="18"/>
        </w:rPr>
        <w:tab/>
        <w:t>$</w:t>
      </w:r>
      <w:r>
        <w:rPr>
          <w:sz w:val="18"/>
          <w:szCs w:val="18"/>
        </w:rPr>
        <w:t>65.88</w:t>
      </w:r>
      <w:r>
        <w:rPr>
          <w:sz w:val="18"/>
          <w:szCs w:val="18"/>
        </w:rPr>
        <w:tab/>
        <w:t>$274.64</w:t>
      </w:r>
      <w:r>
        <w:rPr>
          <w:sz w:val="18"/>
          <w:szCs w:val="18"/>
        </w:rPr>
        <w:tab/>
        <w:t>$49.32</w:t>
      </w:r>
      <w:r>
        <w:rPr>
          <w:sz w:val="18"/>
          <w:szCs w:val="18"/>
        </w:rPr>
        <w:tab/>
        <w:t>$323.96</w:t>
      </w:r>
    </w:p>
    <w:p w:rsidR="002C094C" w:rsidRPr="00DD3BB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sidRPr="00DD3BBC">
        <w:rPr>
          <w:sz w:val="18"/>
          <w:szCs w:val="18"/>
        </w:rPr>
        <w:t>1 ½ inch</w:t>
      </w:r>
      <w:r w:rsidRPr="00DD3BBC">
        <w:rPr>
          <w:sz w:val="18"/>
          <w:szCs w:val="18"/>
        </w:rPr>
        <w:tab/>
      </w:r>
      <w:r>
        <w:rPr>
          <w:sz w:val="18"/>
          <w:szCs w:val="18"/>
        </w:rPr>
        <w:t>10</w:t>
      </w:r>
      <w:r>
        <w:rPr>
          <w:sz w:val="18"/>
          <w:szCs w:val="18"/>
        </w:rPr>
        <w:tab/>
        <w:t>30,000</w:t>
      </w:r>
      <w:r>
        <w:rPr>
          <w:sz w:val="18"/>
          <w:szCs w:val="18"/>
        </w:rPr>
        <w:tab/>
        <w:t>$24.56</w:t>
      </w:r>
      <w:r>
        <w:rPr>
          <w:sz w:val="18"/>
          <w:szCs w:val="18"/>
        </w:rPr>
        <w:tab/>
        <w:t>$460.50</w:t>
      </w:r>
      <w:r>
        <w:rPr>
          <w:sz w:val="18"/>
          <w:szCs w:val="18"/>
        </w:rPr>
        <w:tab/>
        <w:t>$164.70</w:t>
      </w:r>
      <w:r>
        <w:rPr>
          <w:sz w:val="18"/>
          <w:szCs w:val="18"/>
        </w:rPr>
        <w:tab/>
        <w:t>$649.76</w:t>
      </w:r>
      <w:r w:rsidRPr="00DD3BBC">
        <w:rPr>
          <w:sz w:val="18"/>
          <w:szCs w:val="18"/>
        </w:rPr>
        <w:tab/>
      </w:r>
      <w:r>
        <w:rPr>
          <w:sz w:val="18"/>
          <w:szCs w:val="18"/>
        </w:rPr>
        <w:t>$123.30</w:t>
      </w:r>
      <w:r>
        <w:rPr>
          <w:sz w:val="18"/>
          <w:szCs w:val="18"/>
        </w:rPr>
        <w:tab/>
        <w:t>$773.06</w:t>
      </w:r>
    </w:p>
    <w:p w:rsidR="002C094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spacing w:after="120"/>
        <w:ind w:left="284"/>
        <w:rPr>
          <w:sz w:val="18"/>
          <w:szCs w:val="18"/>
        </w:rPr>
      </w:pPr>
      <w:r w:rsidRPr="00DD3BBC">
        <w:rPr>
          <w:sz w:val="18"/>
          <w:szCs w:val="18"/>
        </w:rPr>
        <w:t>2 inch</w:t>
      </w:r>
      <w:r w:rsidRPr="00DD3BBC">
        <w:rPr>
          <w:sz w:val="18"/>
          <w:szCs w:val="18"/>
        </w:rPr>
        <w:tab/>
      </w:r>
      <w:r>
        <w:rPr>
          <w:sz w:val="18"/>
          <w:szCs w:val="18"/>
        </w:rPr>
        <w:t>25</w:t>
      </w:r>
      <w:r>
        <w:rPr>
          <w:sz w:val="18"/>
          <w:szCs w:val="18"/>
        </w:rPr>
        <w:tab/>
      </w:r>
      <w:r w:rsidRPr="00DD3BBC">
        <w:rPr>
          <w:sz w:val="18"/>
          <w:szCs w:val="18"/>
        </w:rPr>
        <w:t>75,000</w:t>
      </w:r>
      <w:r w:rsidRPr="00DD3BBC">
        <w:rPr>
          <w:sz w:val="18"/>
          <w:szCs w:val="18"/>
        </w:rPr>
        <w:tab/>
      </w:r>
      <w:r>
        <w:rPr>
          <w:sz w:val="18"/>
          <w:szCs w:val="18"/>
        </w:rPr>
        <w:t>$24.56</w:t>
      </w:r>
      <w:r w:rsidRPr="00DD3BBC">
        <w:rPr>
          <w:sz w:val="18"/>
          <w:szCs w:val="18"/>
        </w:rPr>
        <w:tab/>
        <w:t>$</w:t>
      </w:r>
      <w:r>
        <w:rPr>
          <w:sz w:val="18"/>
          <w:szCs w:val="18"/>
        </w:rPr>
        <w:t>1,151.25</w:t>
      </w:r>
      <w:r w:rsidRPr="00DD3BBC">
        <w:rPr>
          <w:sz w:val="18"/>
          <w:szCs w:val="18"/>
        </w:rPr>
        <w:tab/>
        <w:t>$</w:t>
      </w:r>
      <w:r>
        <w:rPr>
          <w:sz w:val="18"/>
          <w:szCs w:val="18"/>
        </w:rPr>
        <w:t>411.75</w:t>
      </w:r>
      <w:r>
        <w:rPr>
          <w:sz w:val="18"/>
          <w:szCs w:val="18"/>
        </w:rPr>
        <w:tab/>
        <w:t>$1,587.56</w:t>
      </w:r>
      <w:r>
        <w:rPr>
          <w:sz w:val="18"/>
          <w:szCs w:val="18"/>
        </w:rPr>
        <w:tab/>
        <w:t>$308.25</w:t>
      </w:r>
      <w:r>
        <w:rPr>
          <w:sz w:val="18"/>
          <w:szCs w:val="18"/>
        </w:rPr>
        <w:tab/>
        <w:t>$1,895.81</w:t>
      </w:r>
    </w:p>
    <w:p w:rsidR="003676BD" w:rsidRPr="00CF7469" w:rsidRDefault="003676BD" w:rsidP="003676BD">
      <w:pPr>
        <w:pStyle w:val="Default"/>
        <w:rPr>
          <w:b/>
          <w:sz w:val="16"/>
          <w:szCs w:val="16"/>
        </w:rPr>
      </w:pPr>
      <w:r w:rsidRPr="00CF7469">
        <w:rPr>
          <w:b/>
          <w:sz w:val="16"/>
          <w:szCs w:val="16"/>
        </w:rPr>
        <w:tab/>
      </w:r>
      <w:r w:rsidRPr="00CF7469">
        <w:rPr>
          <w:b/>
          <w:sz w:val="16"/>
          <w:szCs w:val="16"/>
        </w:rPr>
        <w:tab/>
      </w:r>
    </w:p>
    <w:p w:rsidR="003676BD" w:rsidRPr="00CF7469" w:rsidRDefault="003676BD" w:rsidP="002C094C">
      <w:pPr>
        <w:pStyle w:val="ListParagraph"/>
        <w:numPr>
          <w:ilvl w:val="0"/>
          <w:numId w:val="43"/>
        </w:numPr>
        <w:tabs>
          <w:tab w:val="left" w:pos="5103"/>
        </w:tabs>
        <w:ind w:left="720"/>
        <w:rPr>
          <w:b/>
          <w:szCs w:val="24"/>
        </w:rPr>
      </w:pPr>
      <w:r w:rsidRPr="00CF7469">
        <w:rPr>
          <w:b/>
          <w:szCs w:val="24"/>
        </w:rPr>
        <w:t xml:space="preserve">Water Only Customers </w:t>
      </w:r>
    </w:p>
    <w:p w:rsidR="003676BD" w:rsidRDefault="003676BD" w:rsidP="003676BD">
      <w:pPr>
        <w:pStyle w:val="ListParagraph"/>
        <w:tabs>
          <w:tab w:val="left" w:pos="5103"/>
        </w:tabs>
        <w:spacing w:after="0"/>
        <w:rPr>
          <w:rFonts w:ascii="Courier New" w:hAnsi="Courier New" w:cs="Courier New"/>
          <w:b/>
          <w:sz w:val="23"/>
          <w:szCs w:val="23"/>
        </w:rPr>
      </w:pPr>
      <w:r>
        <w:rPr>
          <w:sz w:val="23"/>
          <w:szCs w:val="23"/>
        </w:rPr>
        <w:t>The minimum charge will be the same for each meter size as shown above but the Sewer Commodity Charge will be exclude</w:t>
      </w:r>
      <w:r w:rsidRPr="00CF7469">
        <w:rPr>
          <w:sz w:val="23"/>
          <w:szCs w:val="23"/>
        </w:rPr>
        <w:t>d.</w:t>
      </w:r>
      <w:r w:rsidRPr="00CF7469">
        <w:rPr>
          <w:rFonts w:ascii="Courier New" w:hAnsi="Courier New" w:cs="Courier New"/>
          <w:b/>
          <w:sz w:val="23"/>
          <w:szCs w:val="23"/>
        </w:rPr>
        <w:t xml:space="preserve"> </w:t>
      </w:r>
    </w:p>
    <w:p w:rsidR="003676BD" w:rsidRDefault="003676BD" w:rsidP="003676BD">
      <w:pPr>
        <w:pStyle w:val="ListParagraph"/>
        <w:tabs>
          <w:tab w:val="left" w:pos="5103"/>
        </w:tabs>
        <w:spacing w:after="0"/>
        <w:rPr>
          <w:rFonts w:ascii="Courier New" w:hAnsi="Courier New" w:cs="Courier New"/>
          <w:b/>
          <w:sz w:val="23"/>
          <w:szCs w:val="23"/>
        </w:rPr>
      </w:pPr>
    </w:p>
    <w:p w:rsidR="003676BD" w:rsidRPr="006076C5" w:rsidRDefault="003676BD" w:rsidP="002C094C">
      <w:pPr>
        <w:pStyle w:val="ListParagraph"/>
        <w:numPr>
          <w:ilvl w:val="0"/>
          <w:numId w:val="43"/>
        </w:numPr>
        <w:tabs>
          <w:tab w:val="left" w:pos="5103"/>
        </w:tabs>
        <w:ind w:left="720"/>
        <w:rPr>
          <w:b/>
          <w:szCs w:val="24"/>
        </w:rPr>
      </w:pPr>
      <w:r w:rsidRPr="006076C5">
        <w:rPr>
          <w:b/>
          <w:szCs w:val="24"/>
        </w:rPr>
        <w:t>Bulk Water</w:t>
      </w:r>
    </w:p>
    <w:p w:rsidR="003676BD" w:rsidRDefault="003676BD" w:rsidP="003676BD">
      <w:pPr>
        <w:pStyle w:val="ListParagraph"/>
        <w:tabs>
          <w:tab w:val="left" w:pos="5103"/>
        </w:tabs>
        <w:spacing w:after="0"/>
        <w:rPr>
          <w:szCs w:val="24"/>
        </w:rPr>
      </w:pPr>
      <w:r>
        <w:rPr>
          <w:szCs w:val="24"/>
        </w:rPr>
        <w:t>All water sold in bulk shall be charged for at a rate of $</w:t>
      </w:r>
      <w:r w:rsidR="00CC2D9D">
        <w:rPr>
          <w:szCs w:val="24"/>
        </w:rPr>
        <w:t>20.00</w:t>
      </w:r>
      <w:r>
        <w:rPr>
          <w:szCs w:val="24"/>
        </w:rPr>
        <w:t xml:space="preserve"> per 1,000 gallons on a pro rated basis for all quantities of water greater than 500 gallons.</w:t>
      </w:r>
    </w:p>
    <w:p w:rsidR="00A65A93" w:rsidRDefault="00A65A93">
      <w:pPr>
        <w:rPr>
          <w:rFonts w:ascii="Times New Roman" w:hAnsi="Times New Roman" w:cs="Times New Roman"/>
          <w:sz w:val="23"/>
          <w:szCs w:val="23"/>
          <w:lang w:val="en-CA"/>
        </w:rPr>
      </w:pPr>
      <w:r>
        <w:rPr>
          <w:sz w:val="23"/>
          <w:szCs w:val="23"/>
        </w:rPr>
        <w:br w:type="page"/>
      </w:r>
    </w:p>
    <w:p w:rsidR="0020774C" w:rsidRDefault="0020774C" w:rsidP="0020774C">
      <w:pPr>
        <w:pStyle w:val="ListParagraph"/>
        <w:tabs>
          <w:tab w:val="left" w:pos="5103"/>
        </w:tabs>
        <w:spacing w:after="0"/>
        <w:rPr>
          <w:sz w:val="23"/>
          <w:szCs w:val="23"/>
        </w:rPr>
      </w:pPr>
    </w:p>
    <w:p w:rsidR="006252D9" w:rsidRDefault="006252D9" w:rsidP="00733BB9">
      <w:pPr>
        <w:pStyle w:val="ListParagraph"/>
        <w:tabs>
          <w:tab w:val="left" w:pos="5103"/>
        </w:tabs>
        <w:spacing w:after="0"/>
        <w:rPr>
          <w:rFonts w:ascii="Courier New" w:hAnsi="Courier New" w:cs="Courier New"/>
          <w:b/>
          <w:sz w:val="23"/>
          <w:szCs w:val="23"/>
        </w:rPr>
      </w:pPr>
    </w:p>
    <w:p w:rsidR="003676BD" w:rsidRPr="00A64D2B" w:rsidRDefault="003676BD" w:rsidP="002C094C">
      <w:pPr>
        <w:pStyle w:val="ListParagraph"/>
        <w:numPr>
          <w:ilvl w:val="0"/>
          <w:numId w:val="44"/>
        </w:numPr>
        <w:tabs>
          <w:tab w:val="left" w:pos="5670"/>
        </w:tabs>
        <w:rPr>
          <w:szCs w:val="24"/>
          <w:u w:val="single"/>
        </w:rPr>
      </w:pPr>
      <w:r>
        <w:rPr>
          <w:szCs w:val="24"/>
          <w:u w:val="single"/>
        </w:rPr>
        <w:t>Schedule of Commodity Rates &amp;</w:t>
      </w:r>
      <w:r>
        <w:rPr>
          <w:szCs w:val="24"/>
        </w:rPr>
        <w:tab/>
      </w:r>
      <w:r>
        <w:rPr>
          <w:b/>
          <w:szCs w:val="24"/>
          <w:u w:val="single"/>
        </w:rPr>
        <w:t>January 1, 2023</w:t>
      </w:r>
    </w:p>
    <w:p w:rsidR="003676BD" w:rsidRPr="00A64D2B" w:rsidRDefault="003676BD" w:rsidP="003676BD">
      <w:pPr>
        <w:pStyle w:val="ListParagraph"/>
        <w:tabs>
          <w:tab w:val="left" w:pos="5670"/>
        </w:tabs>
        <w:rPr>
          <w:szCs w:val="24"/>
        </w:rPr>
      </w:pPr>
      <w:r>
        <w:rPr>
          <w:szCs w:val="24"/>
          <w:u w:val="single"/>
        </w:rPr>
        <w:t>Quarterly Service Charge</w:t>
      </w:r>
      <w:r>
        <w:rPr>
          <w:szCs w:val="24"/>
        </w:rPr>
        <w:tab/>
      </w:r>
    </w:p>
    <w:p w:rsidR="003676BD" w:rsidRPr="00C870DA" w:rsidRDefault="003676BD" w:rsidP="003676BD">
      <w:pPr>
        <w:pStyle w:val="ListParagraph"/>
        <w:tabs>
          <w:tab w:val="left" w:pos="5670"/>
        </w:tabs>
        <w:rPr>
          <w:szCs w:val="24"/>
          <w:u w:val="single"/>
        </w:rPr>
      </w:pPr>
      <w:r w:rsidRPr="00CF7469">
        <w:rPr>
          <w:szCs w:val="24"/>
        </w:rPr>
        <w:t xml:space="preserve">Rates per </w:t>
      </w:r>
      <w:r>
        <w:rPr>
          <w:szCs w:val="24"/>
        </w:rPr>
        <w:t>1,000 Gallons</w:t>
      </w:r>
      <w:r>
        <w:rPr>
          <w:szCs w:val="24"/>
        </w:rPr>
        <w:tab/>
      </w:r>
      <w:r>
        <w:rPr>
          <w:szCs w:val="24"/>
          <w:u w:val="single"/>
        </w:rPr>
        <w:t>1,000 Gallons</w:t>
      </w:r>
      <w:r w:rsidRPr="00C870DA">
        <w:rPr>
          <w:szCs w:val="24"/>
          <w:u w:val="single"/>
        </w:rPr>
        <w:t xml:space="preserve"> per </w:t>
      </w:r>
      <w:r>
        <w:rPr>
          <w:szCs w:val="24"/>
          <w:u w:val="single"/>
        </w:rPr>
        <w:t>quarter</w:t>
      </w:r>
    </w:p>
    <w:p w:rsidR="003676BD" w:rsidRDefault="003676BD" w:rsidP="003676BD">
      <w:pPr>
        <w:pStyle w:val="ListParagraph"/>
        <w:tabs>
          <w:tab w:val="left" w:pos="5103"/>
          <w:tab w:val="left" w:pos="6237"/>
        </w:tabs>
        <w:rPr>
          <w:szCs w:val="24"/>
        </w:rPr>
      </w:pPr>
      <w:r>
        <w:rPr>
          <w:szCs w:val="24"/>
        </w:rPr>
        <w:tab/>
        <w:t>Water</w:t>
      </w:r>
      <w:r>
        <w:rPr>
          <w:szCs w:val="24"/>
        </w:rPr>
        <w:tab/>
        <w:t>Sewer</w:t>
      </w:r>
      <w:r>
        <w:rPr>
          <w:szCs w:val="24"/>
        </w:rPr>
        <w:tab/>
        <w:t>Water &amp; Sewer</w:t>
      </w:r>
    </w:p>
    <w:p w:rsidR="003676BD" w:rsidRDefault="003676BD" w:rsidP="003676BD">
      <w:pPr>
        <w:pStyle w:val="ListParagraph"/>
        <w:tabs>
          <w:tab w:val="decimal" w:pos="5387"/>
          <w:tab w:val="decimal" w:pos="6521"/>
          <w:tab w:val="decimal" w:pos="8222"/>
        </w:tabs>
        <w:rPr>
          <w:szCs w:val="24"/>
        </w:rPr>
      </w:pPr>
      <w:r>
        <w:rPr>
          <w:szCs w:val="24"/>
        </w:rPr>
        <w:tab/>
        <w:t>$</w:t>
      </w:r>
      <w:r w:rsidR="00CC2D9D">
        <w:rPr>
          <w:szCs w:val="24"/>
        </w:rPr>
        <w:t>16.13</w:t>
      </w:r>
      <w:r>
        <w:rPr>
          <w:szCs w:val="24"/>
        </w:rPr>
        <w:tab/>
        <w:t>$</w:t>
      </w:r>
      <w:r w:rsidR="00CC2D9D">
        <w:rPr>
          <w:szCs w:val="24"/>
        </w:rPr>
        <w:t>5.64</w:t>
      </w:r>
      <w:r>
        <w:rPr>
          <w:szCs w:val="24"/>
        </w:rPr>
        <w:tab/>
        <w:t>$</w:t>
      </w:r>
      <w:r w:rsidR="00CC2D9D">
        <w:rPr>
          <w:szCs w:val="24"/>
        </w:rPr>
        <w:t>21.77</w:t>
      </w:r>
    </w:p>
    <w:p w:rsidR="003676BD" w:rsidRDefault="003676BD" w:rsidP="003676BD">
      <w:pPr>
        <w:pStyle w:val="ListParagraph"/>
        <w:tabs>
          <w:tab w:val="decimal" w:pos="5387"/>
          <w:tab w:val="decimal" w:pos="6521"/>
          <w:tab w:val="decimal" w:pos="8222"/>
        </w:tabs>
        <w:rPr>
          <w:szCs w:val="24"/>
        </w:rPr>
      </w:pPr>
    </w:p>
    <w:p w:rsidR="003676BD" w:rsidRDefault="003676BD" w:rsidP="003676BD">
      <w:pPr>
        <w:pStyle w:val="ListParagraph"/>
        <w:tabs>
          <w:tab w:val="decimal" w:pos="5387"/>
          <w:tab w:val="decimal" w:pos="6521"/>
          <w:tab w:val="decimal" w:pos="8222"/>
        </w:tabs>
        <w:rPr>
          <w:szCs w:val="24"/>
        </w:rPr>
      </w:pPr>
      <w:r>
        <w:rPr>
          <w:szCs w:val="24"/>
        </w:rPr>
        <w:t>Rate Rider per 1,000 gallons of water sold (see Clause 3)</w:t>
      </w:r>
      <w:r>
        <w:rPr>
          <w:szCs w:val="24"/>
        </w:rPr>
        <w:tab/>
        <w:t>$4.11</w:t>
      </w:r>
    </w:p>
    <w:p w:rsidR="003676BD" w:rsidRDefault="003676BD" w:rsidP="003676BD">
      <w:pPr>
        <w:pStyle w:val="ListParagraph"/>
        <w:tabs>
          <w:tab w:val="decimal" w:pos="5387"/>
          <w:tab w:val="decimal" w:pos="6521"/>
          <w:tab w:val="decimal" w:pos="8222"/>
        </w:tabs>
        <w:rPr>
          <w:szCs w:val="24"/>
        </w:rPr>
      </w:pPr>
    </w:p>
    <w:p w:rsidR="003676BD" w:rsidRDefault="003676BD" w:rsidP="003676BD">
      <w:pPr>
        <w:pStyle w:val="ListParagraph"/>
        <w:tabs>
          <w:tab w:val="decimal" w:pos="5387"/>
          <w:tab w:val="decimal" w:pos="6521"/>
          <w:tab w:val="decimal" w:pos="8222"/>
        </w:tabs>
        <w:rPr>
          <w:szCs w:val="24"/>
        </w:rPr>
      </w:pPr>
      <w:r>
        <w:rPr>
          <w:szCs w:val="24"/>
        </w:rPr>
        <w:t>Quarterly Service Charge</w:t>
      </w:r>
      <w:r>
        <w:rPr>
          <w:szCs w:val="24"/>
        </w:rPr>
        <w:tab/>
        <w:t>$</w:t>
      </w:r>
      <w:r w:rsidR="00CC2D9D">
        <w:rPr>
          <w:szCs w:val="24"/>
        </w:rPr>
        <w:t>24.17</w:t>
      </w:r>
    </w:p>
    <w:p w:rsidR="003676BD" w:rsidRDefault="003676BD" w:rsidP="003676BD">
      <w:pPr>
        <w:pStyle w:val="ListParagraph"/>
        <w:tabs>
          <w:tab w:val="decimal" w:pos="5387"/>
          <w:tab w:val="decimal" w:pos="6521"/>
          <w:tab w:val="decimal" w:pos="8222"/>
        </w:tabs>
        <w:rPr>
          <w:szCs w:val="24"/>
        </w:rPr>
      </w:pPr>
    </w:p>
    <w:p w:rsidR="003676BD" w:rsidRPr="00C870DA" w:rsidRDefault="003676BD" w:rsidP="002C094C">
      <w:pPr>
        <w:pStyle w:val="ListParagraph"/>
        <w:numPr>
          <w:ilvl w:val="0"/>
          <w:numId w:val="44"/>
        </w:numPr>
        <w:tabs>
          <w:tab w:val="left" w:pos="5103"/>
        </w:tabs>
        <w:rPr>
          <w:szCs w:val="24"/>
          <w:u w:val="single"/>
        </w:rPr>
      </w:pPr>
      <w:r w:rsidRPr="00C870DA">
        <w:rPr>
          <w:szCs w:val="24"/>
          <w:u w:val="single"/>
        </w:rPr>
        <w:t xml:space="preserve">Minimum Charges per </w:t>
      </w:r>
      <w:r>
        <w:rPr>
          <w:szCs w:val="24"/>
          <w:u w:val="single"/>
        </w:rPr>
        <w:t>Quarter</w:t>
      </w:r>
    </w:p>
    <w:p w:rsidR="003676BD" w:rsidRDefault="003676BD" w:rsidP="003676BD">
      <w:pPr>
        <w:pStyle w:val="ListParagraph"/>
        <w:tabs>
          <w:tab w:val="left" w:pos="5103"/>
        </w:tabs>
        <w:rPr>
          <w:szCs w:val="24"/>
        </w:rPr>
      </w:pPr>
      <w:r>
        <w:rPr>
          <w:szCs w:val="24"/>
        </w:rPr>
        <w:t>Notwithstanding the rates set forth in paragraph 1, all customers will pay the applicable minimum charges per quarter set out below, which includes the water allowance as listed.</w:t>
      </w:r>
    </w:p>
    <w:p w:rsidR="003676BD" w:rsidRPr="002A5596" w:rsidRDefault="003676BD" w:rsidP="002C094C">
      <w:pPr>
        <w:pStyle w:val="ListParagraph"/>
        <w:numPr>
          <w:ilvl w:val="0"/>
          <w:numId w:val="45"/>
        </w:numPr>
        <w:tabs>
          <w:tab w:val="left" w:pos="5103"/>
          <w:tab w:val="left" w:pos="8080"/>
        </w:tabs>
        <w:ind w:left="709"/>
        <w:rPr>
          <w:b/>
          <w:sz w:val="18"/>
          <w:szCs w:val="18"/>
        </w:rPr>
      </w:pPr>
      <w:r w:rsidRPr="002A5596">
        <w:rPr>
          <w:b/>
          <w:szCs w:val="24"/>
        </w:rPr>
        <w:t>Water &amp; Sewer Customers</w:t>
      </w:r>
      <w:r>
        <w:rPr>
          <w:b/>
          <w:szCs w:val="24"/>
        </w:rPr>
        <w:tab/>
      </w:r>
      <w:r>
        <w:rPr>
          <w:b/>
          <w:szCs w:val="24"/>
        </w:rPr>
        <w:tab/>
      </w:r>
      <w:r w:rsidRPr="006076C5">
        <w:rPr>
          <w:sz w:val="18"/>
          <w:szCs w:val="18"/>
        </w:rPr>
        <w:t>Water &amp; Sewer</w:t>
      </w:r>
    </w:p>
    <w:p w:rsidR="003676BD" w:rsidRPr="00DD3BBC" w:rsidRDefault="003676BD" w:rsidP="003676BD">
      <w:pPr>
        <w:pStyle w:val="ListParagraph"/>
        <w:tabs>
          <w:tab w:val="left" w:pos="1134"/>
          <w:tab w:val="left" w:pos="1985"/>
          <w:tab w:val="left" w:pos="2977"/>
          <w:tab w:val="left" w:pos="3969"/>
          <w:tab w:val="left" w:pos="4962"/>
          <w:tab w:val="left" w:pos="5954"/>
          <w:tab w:val="left" w:pos="7371"/>
          <w:tab w:val="left" w:pos="8080"/>
        </w:tabs>
        <w:ind w:left="284" w:right="-279"/>
        <w:rPr>
          <w:sz w:val="18"/>
          <w:szCs w:val="18"/>
        </w:rPr>
      </w:pPr>
      <w:r w:rsidRPr="00DD3BBC">
        <w:rPr>
          <w:sz w:val="18"/>
          <w:szCs w:val="18"/>
        </w:rPr>
        <w:tab/>
      </w:r>
      <w:r>
        <w:rPr>
          <w:sz w:val="18"/>
          <w:szCs w:val="18"/>
        </w:rPr>
        <w:t>Group</w:t>
      </w:r>
      <w:r>
        <w:rPr>
          <w:sz w:val="18"/>
          <w:szCs w:val="18"/>
        </w:rPr>
        <w:tab/>
      </w:r>
      <w:r w:rsidRPr="00DD3BBC">
        <w:rPr>
          <w:sz w:val="18"/>
          <w:szCs w:val="18"/>
        </w:rPr>
        <w:t>Water</w:t>
      </w:r>
      <w:r w:rsidRPr="00DD3BBC">
        <w:rPr>
          <w:sz w:val="18"/>
          <w:szCs w:val="18"/>
        </w:rPr>
        <w:tab/>
        <w:t>Customer</w:t>
      </w:r>
      <w:r w:rsidRPr="00DD3BBC">
        <w:rPr>
          <w:sz w:val="18"/>
          <w:szCs w:val="18"/>
        </w:rPr>
        <w:tab/>
        <w:t>Water</w:t>
      </w:r>
      <w:r w:rsidRPr="00DD3BBC">
        <w:rPr>
          <w:sz w:val="18"/>
          <w:szCs w:val="18"/>
        </w:rPr>
        <w:tab/>
        <w:t>Sewer</w:t>
      </w:r>
      <w:r w:rsidRPr="00DD3BBC">
        <w:rPr>
          <w:sz w:val="18"/>
          <w:szCs w:val="18"/>
        </w:rPr>
        <w:tab/>
        <w:t>Water &amp; Sewer</w:t>
      </w:r>
      <w:r w:rsidRPr="00DD3BBC">
        <w:rPr>
          <w:sz w:val="18"/>
          <w:szCs w:val="18"/>
        </w:rPr>
        <w:tab/>
      </w:r>
      <w:r>
        <w:rPr>
          <w:sz w:val="18"/>
          <w:szCs w:val="18"/>
        </w:rPr>
        <w:tab/>
        <w:t>Total Quarterly</w:t>
      </w:r>
      <w:r w:rsidRPr="00DD3BBC">
        <w:rPr>
          <w:sz w:val="18"/>
          <w:szCs w:val="18"/>
        </w:rPr>
        <w:tab/>
      </w:r>
    </w:p>
    <w:p w:rsidR="003676BD" w:rsidRDefault="003676BD" w:rsidP="003676BD">
      <w:pPr>
        <w:pStyle w:val="ListParagraph"/>
        <w:tabs>
          <w:tab w:val="left" w:pos="1134"/>
          <w:tab w:val="left" w:pos="1985"/>
          <w:tab w:val="left" w:pos="2977"/>
          <w:tab w:val="left" w:pos="3969"/>
          <w:tab w:val="left" w:pos="4962"/>
          <w:tab w:val="left" w:pos="5954"/>
          <w:tab w:val="left" w:pos="7371"/>
          <w:tab w:val="left" w:pos="8080"/>
        </w:tabs>
        <w:ind w:left="284" w:right="-279"/>
        <w:rPr>
          <w:sz w:val="18"/>
          <w:szCs w:val="18"/>
        </w:rPr>
      </w:pPr>
      <w:r>
        <w:rPr>
          <w:sz w:val="18"/>
          <w:szCs w:val="18"/>
        </w:rPr>
        <w:t>Meter</w:t>
      </w:r>
      <w:r w:rsidRPr="00DD3BBC">
        <w:rPr>
          <w:sz w:val="18"/>
          <w:szCs w:val="18"/>
        </w:rPr>
        <w:tab/>
      </w:r>
      <w:r>
        <w:rPr>
          <w:sz w:val="18"/>
          <w:szCs w:val="18"/>
        </w:rPr>
        <w:t>Capacity</w:t>
      </w:r>
      <w:r>
        <w:rPr>
          <w:sz w:val="18"/>
          <w:szCs w:val="18"/>
        </w:rPr>
        <w:tab/>
      </w:r>
      <w:r w:rsidRPr="00DD3BBC">
        <w:rPr>
          <w:sz w:val="18"/>
          <w:szCs w:val="18"/>
        </w:rPr>
        <w:t>Included</w:t>
      </w:r>
      <w:r w:rsidRPr="00DD3BBC">
        <w:rPr>
          <w:sz w:val="18"/>
          <w:szCs w:val="18"/>
        </w:rPr>
        <w:tab/>
        <w:t>Service</w:t>
      </w:r>
      <w:r w:rsidRPr="00DD3BBC">
        <w:rPr>
          <w:sz w:val="18"/>
          <w:szCs w:val="18"/>
        </w:rPr>
        <w:tab/>
        <w:t>Commodity</w:t>
      </w:r>
      <w:r w:rsidRPr="00DD3BBC">
        <w:rPr>
          <w:sz w:val="18"/>
          <w:szCs w:val="18"/>
        </w:rPr>
        <w:tab/>
      </w:r>
      <w:proofErr w:type="spellStart"/>
      <w:r w:rsidRPr="00DD3BBC">
        <w:rPr>
          <w:sz w:val="18"/>
          <w:szCs w:val="18"/>
        </w:rPr>
        <w:t>Commodity</w:t>
      </w:r>
      <w:proofErr w:type="spellEnd"/>
      <w:r w:rsidRPr="00DD3BBC">
        <w:rPr>
          <w:sz w:val="18"/>
          <w:szCs w:val="18"/>
        </w:rPr>
        <w:tab/>
        <w:t>Total Quarterly</w:t>
      </w:r>
      <w:r>
        <w:rPr>
          <w:sz w:val="18"/>
          <w:szCs w:val="18"/>
        </w:rPr>
        <w:tab/>
        <w:t>Rate</w:t>
      </w:r>
      <w:r>
        <w:rPr>
          <w:sz w:val="18"/>
          <w:szCs w:val="18"/>
        </w:rPr>
        <w:tab/>
        <w:t>Minimum</w:t>
      </w:r>
    </w:p>
    <w:p w:rsidR="003676BD" w:rsidRPr="00DD3BBC" w:rsidRDefault="003676BD" w:rsidP="003676BD">
      <w:pPr>
        <w:pStyle w:val="ListParagraph"/>
        <w:tabs>
          <w:tab w:val="left" w:pos="1134"/>
          <w:tab w:val="left" w:pos="1985"/>
          <w:tab w:val="left" w:pos="2977"/>
          <w:tab w:val="left" w:pos="3969"/>
          <w:tab w:val="left" w:pos="4962"/>
          <w:tab w:val="left" w:pos="5954"/>
          <w:tab w:val="left" w:pos="7371"/>
          <w:tab w:val="left" w:pos="8080"/>
          <w:tab w:val="left" w:pos="8789"/>
        </w:tabs>
        <w:ind w:left="284" w:right="-279"/>
        <w:rPr>
          <w:sz w:val="18"/>
          <w:szCs w:val="18"/>
          <w:u w:val="single"/>
        </w:rPr>
      </w:pPr>
      <w:r w:rsidRPr="00DD3BBC">
        <w:rPr>
          <w:sz w:val="18"/>
          <w:szCs w:val="18"/>
          <w:u w:val="single"/>
        </w:rPr>
        <w:t>Size</w:t>
      </w:r>
      <w:r w:rsidRPr="00DD3BBC">
        <w:rPr>
          <w:sz w:val="18"/>
          <w:szCs w:val="18"/>
          <w:u w:val="single"/>
        </w:rPr>
        <w:tab/>
      </w:r>
      <w:r>
        <w:rPr>
          <w:sz w:val="18"/>
          <w:szCs w:val="18"/>
          <w:u w:val="single"/>
        </w:rPr>
        <w:t>Ratio</w:t>
      </w:r>
      <w:r>
        <w:rPr>
          <w:sz w:val="18"/>
          <w:szCs w:val="18"/>
          <w:u w:val="single"/>
        </w:rPr>
        <w:tab/>
      </w:r>
      <w:r w:rsidRPr="00DD3BBC">
        <w:rPr>
          <w:sz w:val="18"/>
          <w:szCs w:val="18"/>
          <w:u w:val="single"/>
        </w:rPr>
        <w:t>Gallons</w:t>
      </w:r>
      <w:r w:rsidRPr="00DD3BBC">
        <w:rPr>
          <w:sz w:val="18"/>
          <w:szCs w:val="18"/>
          <w:u w:val="single"/>
        </w:rPr>
        <w:tab/>
        <w:t>Charge</w:t>
      </w:r>
      <w:r w:rsidRPr="00DD3BBC">
        <w:rPr>
          <w:sz w:val="18"/>
          <w:szCs w:val="18"/>
          <w:u w:val="single"/>
        </w:rPr>
        <w:tab/>
      </w:r>
      <w:proofErr w:type="spellStart"/>
      <w:r w:rsidRPr="00DD3BBC">
        <w:rPr>
          <w:sz w:val="18"/>
          <w:szCs w:val="18"/>
          <w:u w:val="single"/>
        </w:rPr>
        <w:t>Charge</w:t>
      </w:r>
      <w:proofErr w:type="spellEnd"/>
      <w:r w:rsidRPr="00DD3BBC">
        <w:rPr>
          <w:sz w:val="18"/>
          <w:szCs w:val="18"/>
          <w:u w:val="single"/>
        </w:rPr>
        <w:tab/>
      </w:r>
      <w:proofErr w:type="spellStart"/>
      <w:r w:rsidRPr="00DD3BBC">
        <w:rPr>
          <w:sz w:val="18"/>
          <w:szCs w:val="18"/>
          <w:u w:val="single"/>
        </w:rPr>
        <w:t>Charge</w:t>
      </w:r>
      <w:proofErr w:type="spellEnd"/>
      <w:r w:rsidRPr="00DD3BBC">
        <w:rPr>
          <w:sz w:val="18"/>
          <w:szCs w:val="18"/>
          <w:u w:val="single"/>
        </w:rPr>
        <w:tab/>
        <w:t>Minimum</w:t>
      </w:r>
      <w:r>
        <w:rPr>
          <w:sz w:val="18"/>
          <w:szCs w:val="18"/>
          <w:u w:val="single"/>
        </w:rPr>
        <w:tab/>
        <w:t>Rider</w:t>
      </w:r>
      <w:r>
        <w:rPr>
          <w:sz w:val="18"/>
          <w:szCs w:val="18"/>
          <w:u w:val="single"/>
        </w:rPr>
        <w:tab/>
        <w:t>with Rate Rider</w:t>
      </w:r>
    </w:p>
    <w:p w:rsidR="002C094C" w:rsidRPr="00DD3BB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sidRPr="00DD3BBC">
        <w:rPr>
          <w:sz w:val="18"/>
          <w:szCs w:val="18"/>
        </w:rPr>
        <w:t>5/8 inch</w:t>
      </w:r>
      <w:r w:rsidRPr="00DD3BBC">
        <w:rPr>
          <w:sz w:val="18"/>
          <w:szCs w:val="18"/>
        </w:rPr>
        <w:tab/>
      </w:r>
      <w:r>
        <w:rPr>
          <w:sz w:val="18"/>
          <w:szCs w:val="18"/>
        </w:rPr>
        <w:t>1</w:t>
      </w:r>
      <w:r>
        <w:rPr>
          <w:sz w:val="18"/>
          <w:szCs w:val="18"/>
        </w:rPr>
        <w:tab/>
      </w:r>
      <w:r w:rsidRPr="00DD3BBC">
        <w:rPr>
          <w:sz w:val="18"/>
          <w:szCs w:val="18"/>
        </w:rPr>
        <w:t>3,000</w:t>
      </w:r>
      <w:r w:rsidRPr="00DD3BBC">
        <w:rPr>
          <w:sz w:val="18"/>
          <w:szCs w:val="18"/>
        </w:rPr>
        <w:tab/>
        <w:t>$</w:t>
      </w:r>
      <w:r w:rsidR="00CC2D9D">
        <w:rPr>
          <w:sz w:val="18"/>
          <w:szCs w:val="18"/>
        </w:rPr>
        <w:t>24.17</w:t>
      </w:r>
      <w:r w:rsidRPr="00DD3BBC">
        <w:rPr>
          <w:sz w:val="18"/>
          <w:szCs w:val="18"/>
        </w:rPr>
        <w:tab/>
        <w:t>$</w:t>
      </w:r>
      <w:r w:rsidR="00CC2D9D">
        <w:rPr>
          <w:sz w:val="18"/>
          <w:szCs w:val="18"/>
        </w:rPr>
        <w:t>48.39</w:t>
      </w:r>
      <w:r w:rsidRPr="00DD3BBC">
        <w:rPr>
          <w:sz w:val="18"/>
          <w:szCs w:val="18"/>
        </w:rPr>
        <w:tab/>
        <w:t>$</w:t>
      </w:r>
      <w:r w:rsidR="00CC2D9D">
        <w:rPr>
          <w:sz w:val="18"/>
          <w:szCs w:val="18"/>
        </w:rPr>
        <w:t>16.92</w:t>
      </w:r>
      <w:r w:rsidRPr="00DD3BBC">
        <w:rPr>
          <w:sz w:val="18"/>
          <w:szCs w:val="18"/>
        </w:rPr>
        <w:tab/>
      </w:r>
      <w:r>
        <w:rPr>
          <w:sz w:val="18"/>
          <w:szCs w:val="18"/>
        </w:rPr>
        <w:t>$</w:t>
      </w:r>
      <w:r w:rsidR="00CC2D9D">
        <w:rPr>
          <w:sz w:val="18"/>
          <w:szCs w:val="18"/>
        </w:rPr>
        <w:t>89.48</w:t>
      </w:r>
      <w:r w:rsidRPr="00DD3BBC">
        <w:rPr>
          <w:sz w:val="18"/>
          <w:szCs w:val="18"/>
        </w:rPr>
        <w:tab/>
      </w:r>
      <w:r>
        <w:rPr>
          <w:sz w:val="18"/>
          <w:szCs w:val="18"/>
        </w:rPr>
        <w:t>$12.33</w:t>
      </w:r>
      <w:r>
        <w:rPr>
          <w:sz w:val="18"/>
          <w:szCs w:val="18"/>
        </w:rPr>
        <w:tab/>
        <w:t>$</w:t>
      </w:r>
      <w:r w:rsidR="00CC2D9D">
        <w:rPr>
          <w:sz w:val="18"/>
          <w:szCs w:val="18"/>
        </w:rPr>
        <w:t>101.81</w:t>
      </w:r>
    </w:p>
    <w:p w:rsidR="002C094C" w:rsidRPr="00DD3BB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Pr>
          <w:sz w:val="18"/>
          <w:szCs w:val="18"/>
        </w:rPr>
        <w:t>3/4 inch</w:t>
      </w:r>
      <w:r>
        <w:rPr>
          <w:sz w:val="18"/>
          <w:szCs w:val="18"/>
        </w:rPr>
        <w:tab/>
        <w:t>2</w:t>
      </w:r>
      <w:r>
        <w:rPr>
          <w:sz w:val="18"/>
          <w:szCs w:val="18"/>
        </w:rPr>
        <w:tab/>
        <w:t>6,000</w:t>
      </w:r>
      <w:r>
        <w:rPr>
          <w:sz w:val="18"/>
          <w:szCs w:val="18"/>
        </w:rPr>
        <w:tab/>
        <w:t>$</w:t>
      </w:r>
      <w:r w:rsidR="00CC2D9D">
        <w:rPr>
          <w:sz w:val="18"/>
          <w:szCs w:val="18"/>
        </w:rPr>
        <w:t>24.17</w:t>
      </w:r>
      <w:r>
        <w:rPr>
          <w:sz w:val="18"/>
          <w:szCs w:val="18"/>
        </w:rPr>
        <w:tab/>
        <w:t>$</w:t>
      </w:r>
      <w:r w:rsidR="00CC2D9D">
        <w:rPr>
          <w:sz w:val="18"/>
          <w:szCs w:val="18"/>
        </w:rPr>
        <w:t>96.78</w:t>
      </w:r>
      <w:r>
        <w:rPr>
          <w:sz w:val="18"/>
          <w:szCs w:val="18"/>
        </w:rPr>
        <w:tab/>
        <w:t>$</w:t>
      </w:r>
      <w:r w:rsidR="00CC2D9D">
        <w:rPr>
          <w:sz w:val="18"/>
          <w:szCs w:val="18"/>
        </w:rPr>
        <w:t>33.84</w:t>
      </w:r>
      <w:r>
        <w:rPr>
          <w:sz w:val="18"/>
          <w:szCs w:val="18"/>
        </w:rPr>
        <w:tab/>
        <w:t>$</w:t>
      </w:r>
      <w:r w:rsidR="00CC2D9D">
        <w:rPr>
          <w:sz w:val="18"/>
          <w:szCs w:val="18"/>
        </w:rPr>
        <w:t>154.79</w:t>
      </w:r>
      <w:r>
        <w:rPr>
          <w:sz w:val="18"/>
          <w:szCs w:val="18"/>
        </w:rPr>
        <w:tab/>
        <w:t>$24.66</w:t>
      </w:r>
      <w:r>
        <w:rPr>
          <w:sz w:val="18"/>
          <w:szCs w:val="18"/>
        </w:rPr>
        <w:tab/>
        <w:t>$</w:t>
      </w:r>
      <w:r w:rsidR="00CC2D9D">
        <w:rPr>
          <w:sz w:val="18"/>
          <w:szCs w:val="18"/>
        </w:rPr>
        <w:t>179.45</w:t>
      </w:r>
    </w:p>
    <w:p w:rsidR="002C094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sidRPr="00DD3BBC">
        <w:rPr>
          <w:sz w:val="18"/>
          <w:szCs w:val="18"/>
        </w:rPr>
        <w:t>1 inch</w:t>
      </w:r>
      <w:r w:rsidRPr="00DD3BBC">
        <w:rPr>
          <w:sz w:val="18"/>
          <w:szCs w:val="18"/>
        </w:rPr>
        <w:tab/>
      </w:r>
      <w:r>
        <w:rPr>
          <w:sz w:val="18"/>
          <w:szCs w:val="18"/>
        </w:rPr>
        <w:t>4</w:t>
      </w:r>
      <w:r>
        <w:rPr>
          <w:sz w:val="18"/>
          <w:szCs w:val="18"/>
        </w:rPr>
        <w:tab/>
      </w:r>
      <w:r w:rsidRPr="00DD3BBC">
        <w:rPr>
          <w:sz w:val="18"/>
          <w:szCs w:val="18"/>
        </w:rPr>
        <w:t>12,000</w:t>
      </w:r>
      <w:r w:rsidRPr="00DD3BBC">
        <w:rPr>
          <w:sz w:val="18"/>
          <w:szCs w:val="18"/>
        </w:rPr>
        <w:tab/>
      </w:r>
      <w:r>
        <w:rPr>
          <w:sz w:val="18"/>
          <w:szCs w:val="18"/>
        </w:rPr>
        <w:t>$</w:t>
      </w:r>
      <w:r w:rsidR="00CC2D9D">
        <w:rPr>
          <w:sz w:val="18"/>
          <w:szCs w:val="18"/>
        </w:rPr>
        <w:t>24.17</w:t>
      </w:r>
      <w:r>
        <w:rPr>
          <w:sz w:val="18"/>
          <w:szCs w:val="18"/>
        </w:rPr>
        <w:tab/>
        <w:t>$</w:t>
      </w:r>
      <w:r w:rsidR="00CC2D9D">
        <w:rPr>
          <w:sz w:val="18"/>
          <w:szCs w:val="18"/>
        </w:rPr>
        <w:t>193.56</w:t>
      </w:r>
      <w:r w:rsidRPr="00DD3BBC">
        <w:rPr>
          <w:sz w:val="18"/>
          <w:szCs w:val="18"/>
        </w:rPr>
        <w:tab/>
        <w:t>$</w:t>
      </w:r>
      <w:r w:rsidR="00CC2D9D">
        <w:rPr>
          <w:sz w:val="18"/>
          <w:szCs w:val="18"/>
        </w:rPr>
        <w:t>67.68</w:t>
      </w:r>
      <w:r>
        <w:rPr>
          <w:sz w:val="18"/>
          <w:szCs w:val="18"/>
        </w:rPr>
        <w:tab/>
        <w:t>$</w:t>
      </w:r>
      <w:r w:rsidR="00CC2D9D">
        <w:rPr>
          <w:sz w:val="18"/>
          <w:szCs w:val="18"/>
        </w:rPr>
        <w:t>285.41</w:t>
      </w:r>
      <w:r>
        <w:rPr>
          <w:sz w:val="18"/>
          <w:szCs w:val="18"/>
        </w:rPr>
        <w:tab/>
        <w:t>$49.32</w:t>
      </w:r>
      <w:r>
        <w:rPr>
          <w:sz w:val="18"/>
          <w:szCs w:val="18"/>
        </w:rPr>
        <w:tab/>
        <w:t>$</w:t>
      </w:r>
      <w:r w:rsidR="00CC2D9D">
        <w:rPr>
          <w:sz w:val="18"/>
          <w:szCs w:val="18"/>
        </w:rPr>
        <w:t>334.73</w:t>
      </w:r>
    </w:p>
    <w:p w:rsidR="002C094C" w:rsidRPr="00DD3BB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sidRPr="00DD3BBC">
        <w:rPr>
          <w:sz w:val="18"/>
          <w:szCs w:val="18"/>
        </w:rPr>
        <w:t>1 ½ inch</w:t>
      </w:r>
      <w:r w:rsidRPr="00DD3BBC">
        <w:rPr>
          <w:sz w:val="18"/>
          <w:szCs w:val="18"/>
        </w:rPr>
        <w:tab/>
      </w:r>
      <w:r>
        <w:rPr>
          <w:sz w:val="18"/>
          <w:szCs w:val="18"/>
        </w:rPr>
        <w:t>10</w:t>
      </w:r>
      <w:r>
        <w:rPr>
          <w:sz w:val="18"/>
          <w:szCs w:val="18"/>
        </w:rPr>
        <w:tab/>
        <w:t>30,000</w:t>
      </w:r>
      <w:r>
        <w:rPr>
          <w:sz w:val="18"/>
          <w:szCs w:val="18"/>
        </w:rPr>
        <w:tab/>
        <w:t>$</w:t>
      </w:r>
      <w:r w:rsidR="00CC2D9D">
        <w:rPr>
          <w:sz w:val="18"/>
          <w:szCs w:val="18"/>
        </w:rPr>
        <w:t>24.17</w:t>
      </w:r>
      <w:r>
        <w:rPr>
          <w:sz w:val="18"/>
          <w:szCs w:val="18"/>
        </w:rPr>
        <w:tab/>
        <w:t>$</w:t>
      </w:r>
      <w:r w:rsidR="00CC2D9D">
        <w:rPr>
          <w:sz w:val="18"/>
          <w:szCs w:val="18"/>
        </w:rPr>
        <w:t>483.90</w:t>
      </w:r>
      <w:r>
        <w:rPr>
          <w:sz w:val="18"/>
          <w:szCs w:val="18"/>
        </w:rPr>
        <w:tab/>
        <w:t>$</w:t>
      </w:r>
      <w:r w:rsidR="00CC2D9D">
        <w:rPr>
          <w:sz w:val="18"/>
          <w:szCs w:val="18"/>
        </w:rPr>
        <w:t>169.20</w:t>
      </w:r>
      <w:r>
        <w:rPr>
          <w:sz w:val="18"/>
          <w:szCs w:val="18"/>
        </w:rPr>
        <w:tab/>
        <w:t>$</w:t>
      </w:r>
      <w:r w:rsidR="00CC2D9D">
        <w:rPr>
          <w:sz w:val="18"/>
          <w:szCs w:val="18"/>
        </w:rPr>
        <w:t>677.27</w:t>
      </w:r>
      <w:r w:rsidRPr="00DD3BBC">
        <w:rPr>
          <w:sz w:val="18"/>
          <w:szCs w:val="18"/>
        </w:rPr>
        <w:tab/>
      </w:r>
      <w:r>
        <w:rPr>
          <w:sz w:val="18"/>
          <w:szCs w:val="18"/>
        </w:rPr>
        <w:t>$123.30</w:t>
      </w:r>
      <w:r>
        <w:rPr>
          <w:sz w:val="18"/>
          <w:szCs w:val="18"/>
        </w:rPr>
        <w:tab/>
        <w:t>$</w:t>
      </w:r>
      <w:r w:rsidR="00CC2D9D">
        <w:rPr>
          <w:sz w:val="18"/>
          <w:szCs w:val="18"/>
        </w:rPr>
        <w:t>800.57</w:t>
      </w:r>
    </w:p>
    <w:p w:rsidR="002C094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spacing w:after="120"/>
        <w:ind w:left="284"/>
        <w:rPr>
          <w:sz w:val="18"/>
          <w:szCs w:val="18"/>
        </w:rPr>
      </w:pPr>
      <w:r w:rsidRPr="00DD3BBC">
        <w:rPr>
          <w:sz w:val="18"/>
          <w:szCs w:val="18"/>
        </w:rPr>
        <w:t>2 inch</w:t>
      </w:r>
      <w:r w:rsidRPr="00DD3BBC">
        <w:rPr>
          <w:sz w:val="18"/>
          <w:szCs w:val="18"/>
        </w:rPr>
        <w:tab/>
      </w:r>
      <w:r>
        <w:rPr>
          <w:sz w:val="18"/>
          <w:szCs w:val="18"/>
        </w:rPr>
        <w:t>25</w:t>
      </w:r>
      <w:r>
        <w:rPr>
          <w:sz w:val="18"/>
          <w:szCs w:val="18"/>
        </w:rPr>
        <w:tab/>
      </w:r>
      <w:r w:rsidRPr="00DD3BBC">
        <w:rPr>
          <w:sz w:val="18"/>
          <w:szCs w:val="18"/>
        </w:rPr>
        <w:t>75,000</w:t>
      </w:r>
      <w:r w:rsidRPr="00DD3BBC">
        <w:rPr>
          <w:sz w:val="18"/>
          <w:szCs w:val="18"/>
        </w:rPr>
        <w:tab/>
      </w:r>
      <w:r>
        <w:rPr>
          <w:sz w:val="18"/>
          <w:szCs w:val="18"/>
        </w:rPr>
        <w:t>$</w:t>
      </w:r>
      <w:r w:rsidR="00CC2D9D">
        <w:rPr>
          <w:sz w:val="18"/>
          <w:szCs w:val="18"/>
        </w:rPr>
        <w:t>24.17</w:t>
      </w:r>
      <w:r w:rsidRPr="00DD3BBC">
        <w:rPr>
          <w:sz w:val="18"/>
          <w:szCs w:val="18"/>
        </w:rPr>
        <w:tab/>
        <w:t>$</w:t>
      </w:r>
      <w:r w:rsidR="00CC2D9D">
        <w:rPr>
          <w:sz w:val="18"/>
          <w:szCs w:val="18"/>
        </w:rPr>
        <w:t>1,209.75</w:t>
      </w:r>
      <w:r w:rsidRPr="00DD3BBC">
        <w:rPr>
          <w:sz w:val="18"/>
          <w:szCs w:val="18"/>
        </w:rPr>
        <w:tab/>
        <w:t>$</w:t>
      </w:r>
      <w:r w:rsidR="00CC2D9D">
        <w:rPr>
          <w:sz w:val="18"/>
          <w:szCs w:val="18"/>
        </w:rPr>
        <w:t>423.00</w:t>
      </w:r>
      <w:r>
        <w:rPr>
          <w:sz w:val="18"/>
          <w:szCs w:val="18"/>
        </w:rPr>
        <w:tab/>
        <w:t>$</w:t>
      </w:r>
      <w:r w:rsidR="00CC2D9D">
        <w:rPr>
          <w:sz w:val="18"/>
          <w:szCs w:val="18"/>
        </w:rPr>
        <w:t>1,656.92</w:t>
      </w:r>
      <w:r>
        <w:rPr>
          <w:sz w:val="18"/>
          <w:szCs w:val="18"/>
        </w:rPr>
        <w:tab/>
        <w:t>$308.25</w:t>
      </w:r>
      <w:r>
        <w:rPr>
          <w:sz w:val="18"/>
          <w:szCs w:val="18"/>
        </w:rPr>
        <w:tab/>
        <w:t>$</w:t>
      </w:r>
      <w:r w:rsidR="00CC2D9D">
        <w:rPr>
          <w:sz w:val="18"/>
          <w:szCs w:val="18"/>
        </w:rPr>
        <w:t>1,965.17</w:t>
      </w:r>
    </w:p>
    <w:p w:rsidR="003676BD" w:rsidRPr="00CF7469" w:rsidRDefault="003676BD" w:rsidP="003676BD">
      <w:pPr>
        <w:pStyle w:val="Default"/>
        <w:rPr>
          <w:b/>
          <w:sz w:val="16"/>
          <w:szCs w:val="16"/>
        </w:rPr>
      </w:pPr>
      <w:r w:rsidRPr="00CF7469">
        <w:rPr>
          <w:b/>
          <w:sz w:val="16"/>
          <w:szCs w:val="16"/>
        </w:rPr>
        <w:tab/>
      </w:r>
      <w:r w:rsidRPr="00CF7469">
        <w:rPr>
          <w:b/>
          <w:sz w:val="16"/>
          <w:szCs w:val="16"/>
        </w:rPr>
        <w:tab/>
      </w:r>
    </w:p>
    <w:p w:rsidR="003676BD" w:rsidRPr="00CF7469" w:rsidRDefault="003676BD" w:rsidP="002C094C">
      <w:pPr>
        <w:pStyle w:val="ListParagraph"/>
        <w:numPr>
          <w:ilvl w:val="0"/>
          <w:numId w:val="45"/>
        </w:numPr>
        <w:tabs>
          <w:tab w:val="left" w:pos="5103"/>
        </w:tabs>
        <w:ind w:left="720"/>
        <w:rPr>
          <w:b/>
          <w:szCs w:val="24"/>
        </w:rPr>
      </w:pPr>
      <w:r w:rsidRPr="00CF7469">
        <w:rPr>
          <w:b/>
          <w:szCs w:val="24"/>
        </w:rPr>
        <w:t xml:space="preserve">Water Only Customers </w:t>
      </w:r>
    </w:p>
    <w:p w:rsidR="003676BD" w:rsidRDefault="003676BD" w:rsidP="003676BD">
      <w:pPr>
        <w:pStyle w:val="ListParagraph"/>
        <w:tabs>
          <w:tab w:val="left" w:pos="5103"/>
        </w:tabs>
        <w:spacing w:after="0"/>
        <w:rPr>
          <w:rFonts w:ascii="Courier New" w:hAnsi="Courier New" w:cs="Courier New"/>
          <w:b/>
          <w:sz w:val="23"/>
          <w:szCs w:val="23"/>
        </w:rPr>
      </w:pPr>
      <w:r>
        <w:rPr>
          <w:sz w:val="23"/>
          <w:szCs w:val="23"/>
        </w:rPr>
        <w:t>The minimum charge will be the same for each meter size as shown above but the Sewer Commodity Charge will be exclude</w:t>
      </w:r>
      <w:r w:rsidRPr="00CF7469">
        <w:rPr>
          <w:sz w:val="23"/>
          <w:szCs w:val="23"/>
        </w:rPr>
        <w:t>d.</w:t>
      </w:r>
      <w:r w:rsidRPr="00CF7469">
        <w:rPr>
          <w:rFonts w:ascii="Courier New" w:hAnsi="Courier New" w:cs="Courier New"/>
          <w:b/>
          <w:sz w:val="23"/>
          <w:szCs w:val="23"/>
        </w:rPr>
        <w:t xml:space="preserve"> </w:t>
      </w:r>
    </w:p>
    <w:p w:rsidR="003676BD" w:rsidRDefault="003676BD" w:rsidP="003676BD">
      <w:pPr>
        <w:pStyle w:val="ListParagraph"/>
        <w:tabs>
          <w:tab w:val="left" w:pos="5103"/>
        </w:tabs>
        <w:spacing w:after="0"/>
        <w:rPr>
          <w:rFonts w:ascii="Courier New" w:hAnsi="Courier New" w:cs="Courier New"/>
          <w:b/>
          <w:sz w:val="23"/>
          <w:szCs w:val="23"/>
        </w:rPr>
      </w:pPr>
    </w:p>
    <w:p w:rsidR="003676BD" w:rsidRPr="006076C5" w:rsidRDefault="003676BD" w:rsidP="002C094C">
      <w:pPr>
        <w:pStyle w:val="ListParagraph"/>
        <w:numPr>
          <w:ilvl w:val="0"/>
          <w:numId w:val="45"/>
        </w:numPr>
        <w:tabs>
          <w:tab w:val="left" w:pos="5103"/>
        </w:tabs>
        <w:ind w:left="720"/>
        <w:rPr>
          <w:b/>
          <w:szCs w:val="24"/>
        </w:rPr>
      </w:pPr>
      <w:r w:rsidRPr="006076C5">
        <w:rPr>
          <w:b/>
          <w:szCs w:val="24"/>
        </w:rPr>
        <w:t>Bulk Water</w:t>
      </w:r>
    </w:p>
    <w:p w:rsidR="003676BD" w:rsidRDefault="003676BD" w:rsidP="003676BD">
      <w:pPr>
        <w:pStyle w:val="ListParagraph"/>
        <w:tabs>
          <w:tab w:val="left" w:pos="5103"/>
        </w:tabs>
        <w:spacing w:after="0"/>
        <w:rPr>
          <w:szCs w:val="24"/>
        </w:rPr>
      </w:pPr>
      <w:r>
        <w:rPr>
          <w:szCs w:val="24"/>
        </w:rPr>
        <w:t>All water sold in bulk shall be charged for at a rate of $</w:t>
      </w:r>
      <w:r w:rsidR="00CC2D9D">
        <w:rPr>
          <w:szCs w:val="24"/>
        </w:rPr>
        <w:t>20.00</w:t>
      </w:r>
      <w:r>
        <w:rPr>
          <w:szCs w:val="24"/>
        </w:rPr>
        <w:t xml:space="preserve"> per 1,000 gallons on a pro rated basis for all quantities of water greater than 500 gallons.</w:t>
      </w:r>
    </w:p>
    <w:p w:rsidR="003676BD" w:rsidRDefault="003676BD">
      <w:pPr>
        <w:rPr>
          <w:rFonts w:ascii="Times New Roman" w:hAnsi="Times New Roman" w:cs="Times New Roman"/>
          <w:sz w:val="24"/>
          <w:szCs w:val="24"/>
          <w:lang w:val="en-CA"/>
        </w:rPr>
      </w:pPr>
      <w:r>
        <w:rPr>
          <w:szCs w:val="24"/>
        </w:rPr>
        <w:br w:type="page"/>
      </w:r>
    </w:p>
    <w:p w:rsidR="003676BD" w:rsidRPr="00A64D2B" w:rsidRDefault="003676BD" w:rsidP="002C094C">
      <w:pPr>
        <w:pStyle w:val="ListParagraph"/>
        <w:numPr>
          <w:ilvl w:val="0"/>
          <w:numId w:val="46"/>
        </w:numPr>
        <w:tabs>
          <w:tab w:val="left" w:pos="5670"/>
        </w:tabs>
        <w:rPr>
          <w:szCs w:val="24"/>
          <w:u w:val="single"/>
        </w:rPr>
      </w:pPr>
      <w:r>
        <w:rPr>
          <w:szCs w:val="24"/>
          <w:u w:val="single"/>
        </w:rPr>
        <w:t>Schedule of Commodity Rates &amp;</w:t>
      </w:r>
      <w:r>
        <w:rPr>
          <w:szCs w:val="24"/>
        </w:rPr>
        <w:tab/>
      </w:r>
      <w:r>
        <w:rPr>
          <w:b/>
          <w:szCs w:val="24"/>
          <w:u w:val="single"/>
        </w:rPr>
        <w:t>January 1, 2024</w:t>
      </w:r>
    </w:p>
    <w:p w:rsidR="003676BD" w:rsidRPr="00A64D2B" w:rsidRDefault="003676BD" w:rsidP="003676BD">
      <w:pPr>
        <w:pStyle w:val="ListParagraph"/>
        <w:tabs>
          <w:tab w:val="left" w:pos="5670"/>
        </w:tabs>
        <w:rPr>
          <w:szCs w:val="24"/>
        </w:rPr>
      </w:pPr>
      <w:r>
        <w:rPr>
          <w:szCs w:val="24"/>
          <w:u w:val="single"/>
        </w:rPr>
        <w:t>Quarterly Service Charge</w:t>
      </w:r>
      <w:r>
        <w:rPr>
          <w:szCs w:val="24"/>
        </w:rPr>
        <w:tab/>
      </w:r>
    </w:p>
    <w:p w:rsidR="003676BD" w:rsidRPr="00C870DA" w:rsidRDefault="003676BD" w:rsidP="003676BD">
      <w:pPr>
        <w:pStyle w:val="ListParagraph"/>
        <w:tabs>
          <w:tab w:val="left" w:pos="5670"/>
        </w:tabs>
        <w:rPr>
          <w:szCs w:val="24"/>
          <w:u w:val="single"/>
        </w:rPr>
      </w:pPr>
      <w:r w:rsidRPr="00CF7469">
        <w:rPr>
          <w:szCs w:val="24"/>
        </w:rPr>
        <w:t xml:space="preserve">Rates per </w:t>
      </w:r>
      <w:r>
        <w:rPr>
          <w:szCs w:val="24"/>
        </w:rPr>
        <w:t>1,000 Gallons</w:t>
      </w:r>
      <w:r>
        <w:rPr>
          <w:szCs w:val="24"/>
        </w:rPr>
        <w:tab/>
      </w:r>
      <w:r>
        <w:rPr>
          <w:szCs w:val="24"/>
          <w:u w:val="single"/>
        </w:rPr>
        <w:t>1,000 Gallons</w:t>
      </w:r>
      <w:r w:rsidRPr="00C870DA">
        <w:rPr>
          <w:szCs w:val="24"/>
          <w:u w:val="single"/>
        </w:rPr>
        <w:t xml:space="preserve"> per </w:t>
      </w:r>
      <w:r>
        <w:rPr>
          <w:szCs w:val="24"/>
          <w:u w:val="single"/>
        </w:rPr>
        <w:t>quarter</w:t>
      </w:r>
    </w:p>
    <w:p w:rsidR="003676BD" w:rsidRDefault="003676BD" w:rsidP="003676BD">
      <w:pPr>
        <w:pStyle w:val="ListParagraph"/>
        <w:tabs>
          <w:tab w:val="left" w:pos="5103"/>
          <w:tab w:val="left" w:pos="6237"/>
        </w:tabs>
        <w:rPr>
          <w:szCs w:val="24"/>
        </w:rPr>
      </w:pPr>
      <w:r>
        <w:rPr>
          <w:szCs w:val="24"/>
        </w:rPr>
        <w:tab/>
        <w:t>Water</w:t>
      </w:r>
      <w:r>
        <w:rPr>
          <w:szCs w:val="24"/>
        </w:rPr>
        <w:tab/>
        <w:t>Sewer</w:t>
      </w:r>
      <w:r>
        <w:rPr>
          <w:szCs w:val="24"/>
        </w:rPr>
        <w:tab/>
        <w:t>Water &amp; Sewer</w:t>
      </w:r>
    </w:p>
    <w:p w:rsidR="003676BD" w:rsidRDefault="003676BD" w:rsidP="003676BD">
      <w:pPr>
        <w:pStyle w:val="ListParagraph"/>
        <w:tabs>
          <w:tab w:val="decimal" w:pos="5387"/>
          <w:tab w:val="decimal" w:pos="6521"/>
          <w:tab w:val="decimal" w:pos="8222"/>
        </w:tabs>
        <w:rPr>
          <w:szCs w:val="24"/>
        </w:rPr>
      </w:pPr>
      <w:r>
        <w:rPr>
          <w:szCs w:val="24"/>
        </w:rPr>
        <w:tab/>
        <w:t>$</w:t>
      </w:r>
      <w:r w:rsidR="00B65E58">
        <w:rPr>
          <w:szCs w:val="24"/>
        </w:rPr>
        <w:t>16.91</w:t>
      </w:r>
      <w:r>
        <w:rPr>
          <w:szCs w:val="24"/>
        </w:rPr>
        <w:tab/>
        <w:t>$</w:t>
      </w:r>
      <w:r w:rsidR="00B65E58">
        <w:rPr>
          <w:szCs w:val="24"/>
        </w:rPr>
        <w:t>5.79</w:t>
      </w:r>
      <w:r>
        <w:rPr>
          <w:szCs w:val="24"/>
        </w:rPr>
        <w:tab/>
        <w:t>$</w:t>
      </w:r>
      <w:r w:rsidR="00B65E58">
        <w:rPr>
          <w:szCs w:val="24"/>
        </w:rPr>
        <w:t>22.70</w:t>
      </w:r>
    </w:p>
    <w:p w:rsidR="003676BD" w:rsidRDefault="003676BD" w:rsidP="003676BD">
      <w:pPr>
        <w:pStyle w:val="ListParagraph"/>
        <w:tabs>
          <w:tab w:val="decimal" w:pos="5387"/>
          <w:tab w:val="decimal" w:pos="6521"/>
          <w:tab w:val="decimal" w:pos="8222"/>
        </w:tabs>
        <w:rPr>
          <w:szCs w:val="24"/>
        </w:rPr>
      </w:pPr>
    </w:p>
    <w:p w:rsidR="003676BD" w:rsidRDefault="003676BD" w:rsidP="003676BD">
      <w:pPr>
        <w:pStyle w:val="ListParagraph"/>
        <w:tabs>
          <w:tab w:val="decimal" w:pos="5387"/>
          <w:tab w:val="decimal" w:pos="6521"/>
          <w:tab w:val="decimal" w:pos="8222"/>
        </w:tabs>
        <w:rPr>
          <w:szCs w:val="24"/>
        </w:rPr>
      </w:pPr>
      <w:r>
        <w:rPr>
          <w:szCs w:val="24"/>
        </w:rPr>
        <w:t>Rate Rider per 1,000 gallons of water sold (see Clause 3)</w:t>
      </w:r>
      <w:r>
        <w:rPr>
          <w:szCs w:val="24"/>
        </w:rPr>
        <w:tab/>
        <w:t>$4.11</w:t>
      </w:r>
    </w:p>
    <w:p w:rsidR="003676BD" w:rsidRDefault="003676BD" w:rsidP="003676BD">
      <w:pPr>
        <w:pStyle w:val="ListParagraph"/>
        <w:tabs>
          <w:tab w:val="decimal" w:pos="5387"/>
          <w:tab w:val="decimal" w:pos="6521"/>
          <w:tab w:val="decimal" w:pos="8222"/>
        </w:tabs>
        <w:rPr>
          <w:szCs w:val="24"/>
        </w:rPr>
      </w:pPr>
    </w:p>
    <w:p w:rsidR="003676BD" w:rsidRDefault="003676BD" w:rsidP="003676BD">
      <w:pPr>
        <w:pStyle w:val="ListParagraph"/>
        <w:tabs>
          <w:tab w:val="decimal" w:pos="5387"/>
          <w:tab w:val="decimal" w:pos="6521"/>
          <w:tab w:val="decimal" w:pos="8222"/>
        </w:tabs>
        <w:rPr>
          <w:szCs w:val="24"/>
        </w:rPr>
      </w:pPr>
      <w:r>
        <w:rPr>
          <w:szCs w:val="24"/>
        </w:rPr>
        <w:t>Quarterly Service Charge</w:t>
      </w:r>
      <w:r>
        <w:rPr>
          <w:szCs w:val="24"/>
        </w:rPr>
        <w:tab/>
        <w:t>$</w:t>
      </w:r>
      <w:r w:rsidR="00B65E58">
        <w:rPr>
          <w:szCs w:val="24"/>
        </w:rPr>
        <w:t>23.78</w:t>
      </w:r>
    </w:p>
    <w:p w:rsidR="003676BD" w:rsidRDefault="003676BD" w:rsidP="003676BD">
      <w:pPr>
        <w:pStyle w:val="ListParagraph"/>
        <w:tabs>
          <w:tab w:val="decimal" w:pos="5387"/>
          <w:tab w:val="decimal" w:pos="6521"/>
          <w:tab w:val="decimal" w:pos="8222"/>
        </w:tabs>
        <w:rPr>
          <w:szCs w:val="24"/>
        </w:rPr>
      </w:pPr>
    </w:p>
    <w:p w:rsidR="003676BD" w:rsidRPr="00C870DA" w:rsidRDefault="003676BD" w:rsidP="002C094C">
      <w:pPr>
        <w:pStyle w:val="ListParagraph"/>
        <w:numPr>
          <w:ilvl w:val="0"/>
          <w:numId w:val="46"/>
        </w:numPr>
        <w:tabs>
          <w:tab w:val="left" w:pos="5103"/>
        </w:tabs>
        <w:rPr>
          <w:szCs w:val="24"/>
          <w:u w:val="single"/>
        </w:rPr>
      </w:pPr>
      <w:r w:rsidRPr="00C870DA">
        <w:rPr>
          <w:szCs w:val="24"/>
          <w:u w:val="single"/>
        </w:rPr>
        <w:t xml:space="preserve">Minimum Charges per </w:t>
      </w:r>
      <w:r>
        <w:rPr>
          <w:szCs w:val="24"/>
          <w:u w:val="single"/>
        </w:rPr>
        <w:t>Quarter</w:t>
      </w:r>
    </w:p>
    <w:p w:rsidR="003676BD" w:rsidRDefault="003676BD" w:rsidP="003676BD">
      <w:pPr>
        <w:pStyle w:val="ListParagraph"/>
        <w:tabs>
          <w:tab w:val="left" w:pos="5103"/>
        </w:tabs>
        <w:rPr>
          <w:szCs w:val="24"/>
        </w:rPr>
      </w:pPr>
      <w:r>
        <w:rPr>
          <w:szCs w:val="24"/>
        </w:rPr>
        <w:t>Notwithstanding the rates set forth in paragraph 1, all customers will pay the applicable minimum charges per quarter set out below, which includes the water allowance as listed.</w:t>
      </w:r>
    </w:p>
    <w:p w:rsidR="003676BD" w:rsidRPr="002A5596" w:rsidRDefault="003676BD" w:rsidP="002C094C">
      <w:pPr>
        <w:pStyle w:val="ListParagraph"/>
        <w:numPr>
          <w:ilvl w:val="0"/>
          <w:numId w:val="47"/>
        </w:numPr>
        <w:tabs>
          <w:tab w:val="left" w:pos="5103"/>
          <w:tab w:val="left" w:pos="8080"/>
        </w:tabs>
        <w:ind w:left="709"/>
        <w:rPr>
          <w:b/>
          <w:sz w:val="18"/>
          <w:szCs w:val="18"/>
        </w:rPr>
      </w:pPr>
      <w:r w:rsidRPr="002A5596">
        <w:rPr>
          <w:b/>
          <w:szCs w:val="24"/>
        </w:rPr>
        <w:t>Water &amp; Sewer Customers</w:t>
      </w:r>
      <w:r>
        <w:rPr>
          <w:b/>
          <w:szCs w:val="24"/>
        </w:rPr>
        <w:tab/>
      </w:r>
      <w:r>
        <w:rPr>
          <w:b/>
          <w:szCs w:val="24"/>
        </w:rPr>
        <w:tab/>
      </w:r>
      <w:r w:rsidRPr="006076C5">
        <w:rPr>
          <w:sz w:val="18"/>
          <w:szCs w:val="18"/>
        </w:rPr>
        <w:t>Water &amp; Sewer</w:t>
      </w:r>
    </w:p>
    <w:p w:rsidR="003676BD" w:rsidRPr="00DD3BBC" w:rsidRDefault="003676BD" w:rsidP="003676BD">
      <w:pPr>
        <w:pStyle w:val="ListParagraph"/>
        <w:tabs>
          <w:tab w:val="left" w:pos="1134"/>
          <w:tab w:val="left" w:pos="1985"/>
          <w:tab w:val="left" w:pos="2977"/>
          <w:tab w:val="left" w:pos="3969"/>
          <w:tab w:val="left" w:pos="4962"/>
          <w:tab w:val="left" w:pos="5954"/>
          <w:tab w:val="left" w:pos="7371"/>
          <w:tab w:val="left" w:pos="8080"/>
        </w:tabs>
        <w:ind w:left="284" w:right="-279"/>
        <w:rPr>
          <w:sz w:val="18"/>
          <w:szCs w:val="18"/>
        </w:rPr>
      </w:pPr>
      <w:r w:rsidRPr="00DD3BBC">
        <w:rPr>
          <w:sz w:val="18"/>
          <w:szCs w:val="18"/>
        </w:rPr>
        <w:tab/>
      </w:r>
      <w:r>
        <w:rPr>
          <w:sz w:val="18"/>
          <w:szCs w:val="18"/>
        </w:rPr>
        <w:t>Group</w:t>
      </w:r>
      <w:r>
        <w:rPr>
          <w:sz w:val="18"/>
          <w:szCs w:val="18"/>
        </w:rPr>
        <w:tab/>
      </w:r>
      <w:r w:rsidRPr="00DD3BBC">
        <w:rPr>
          <w:sz w:val="18"/>
          <w:szCs w:val="18"/>
        </w:rPr>
        <w:t>Water</w:t>
      </w:r>
      <w:r w:rsidRPr="00DD3BBC">
        <w:rPr>
          <w:sz w:val="18"/>
          <w:szCs w:val="18"/>
        </w:rPr>
        <w:tab/>
        <w:t>Customer</w:t>
      </w:r>
      <w:r w:rsidRPr="00DD3BBC">
        <w:rPr>
          <w:sz w:val="18"/>
          <w:szCs w:val="18"/>
        </w:rPr>
        <w:tab/>
        <w:t>Water</w:t>
      </w:r>
      <w:r w:rsidRPr="00DD3BBC">
        <w:rPr>
          <w:sz w:val="18"/>
          <w:szCs w:val="18"/>
        </w:rPr>
        <w:tab/>
        <w:t>Sewer</w:t>
      </w:r>
      <w:r w:rsidRPr="00DD3BBC">
        <w:rPr>
          <w:sz w:val="18"/>
          <w:szCs w:val="18"/>
        </w:rPr>
        <w:tab/>
        <w:t>Water &amp; Sewer</w:t>
      </w:r>
      <w:r w:rsidRPr="00DD3BBC">
        <w:rPr>
          <w:sz w:val="18"/>
          <w:szCs w:val="18"/>
        </w:rPr>
        <w:tab/>
      </w:r>
      <w:r>
        <w:rPr>
          <w:sz w:val="18"/>
          <w:szCs w:val="18"/>
        </w:rPr>
        <w:tab/>
        <w:t>Total Quarterly</w:t>
      </w:r>
      <w:r w:rsidRPr="00DD3BBC">
        <w:rPr>
          <w:sz w:val="18"/>
          <w:szCs w:val="18"/>
        </w:rPr>
        <w:tab/>
      </w:r>
    </w:p>
    <w:p w:rsidR="003676BD" w:rsidRDefault="003676BD" w:rsidP="003676BD">
      <w:pPr>
        <w:pStyle w:val="ListParagraph"/>
        <w:tabs>
          <w:tab w:val="left" w:pos="1134"/>
          <w:tab w:val="left" w:pos="1985"/>
          <w:tab w:val="left" w:pos="2977"/>
          <w:tab w:val="left" w:pos="3969"/>
          <w:tab w:val="left" w:pos="4962"/>
          <w:tab w:val="left" w:pos="5954"/>
          <w:tab w:val="left" w:pos="7371"/>
          <w:tab w:val="left" w:pos="8080"/>
        </w:tabs>
        <w:ind w:left="284" w:right="-279"/>
        <w:rPr>
          <w:sz w:val="18"/>
          <w:szCs w:val="18"/>
        </w:rPr>
      </w:pPr>
      <w:r>
        <w:rPr>
          <w:sz w:val="18"/>
          <w:szCs w:val="18"/>
        </w:rPr>
        <w:t>Meter</w:t>
      </w:r>
      <w:r w:rsidRPr="00DD3BBC">
        <w:rPr>
          <w:sz w:val="18"/>
          <w:szCs w:val="18"/>
        </w:rPr>
        <w:tab/>
      </w:r>
      <w:r>
        <w:rPr>
          <w:sz w:val="18"/>
          <w:szCs w:val="18"/>
        </w:rPr>
        <w:t>Capacity</w:t>
      </w:r>
      <w:r>
        <w:rPr>
          <w:sz w:val="18"/>
          <w:szCs w:val="18"/>
        </w:rPr>
        <w:tab/>
      </w:r>
      <w:r w:rsidRPr="00DD3BBC">
        <w:rPr>
          <w:sz w:val="18"/>
          <w:szCs w:val="18"/>
        </w:rPr>
        <w:t>Included</w:t>
      </w:r>
      <w:r w:rsidRPr="00DD3BBC">
        <w:rPr>
          <w:sz w:val="18"/>
          <w:szCs w:val="18"/>
        </w:rPr>
        <w:tab/>
        <w:t>Service</w:t>
      </w:r>
      <w:r w:rsidRPr="00DD3BBC">
        <w:rPr>
          <w:sz w:val="18"/>
          <w:szCs w:val="18"/>
        </w:rPr>
        <w:tab/>
        <w:t>Commodity</w:t>
      </w:r>
      <w:r w:rsidRPr="00DD3BBC">
        <w:rPr>
          <w:sz w:val="18"/>
          <w:szCs w:val="18"/>
        </w:rPr>
        <w:tab/>
      </w:r>
      <w:proofErr w:type="spellStart"/>
      <w:r w:rsidRPr="00DD3BBC">
        <w:rPr>
          <w:sz w:val="18"/>
          <w:szCs w:val="18"/>
        </w:rPr>
        <w:t>Commodity</w:t>
      </w:r>
      <w:proofErr w:type="spellEnd"/>
      <w:r w:rsidRPr="00DD3BBC">
        <w:rPr>
          <w:sz w:val="18"/>
          <w:szCs w:val="18"/>
        </w:rPr>
        <w:tab/>
        <w:t>Total Quarterly</w:t>
      </w:r>
      <w:r>
        <w:rPr>
          <w:sz w:val="18"/>
          <w:szCs w:val="18"/>
        </w:rPr>
        <w:tab/>
        <w:t>Rate</w:t>
      </w:r>
      <w:r>
        <w:rPr>
          <w:sz w:val="18"/>
          <w:szCs w:val="18"/>
        </w:rPr>
        <w:tab/>
        <w:t>Minimum</w:t>
      </w:r>
    </w:p>
    <w:p w:rsidR="003676BD" w:rsidRPr="00DD3BBC" w:rsidRDefault="003676BD" w:rsidP="003676BD">
      <w:pPr>
        <w:pStyle w:val="ListParagraph"/>
        <w:tabs>
          <w:tab w:val="left" w:pos="1134"/>
          <w:tab w:val="left" w:pos="1985"/>
          <w:tab w:val="left" w:pos="2977"/>
          <w:tab w:val="left" w:pos="3969"/>
          <w:tab w:val="left" w:pos="4962"/>
          <w:tab w:val="left" w:pos="5954"/>
          <w:tab w:val="left" w:pos="7371"/>
          <w:tab w:val="left" w:pos="8080"/>
          <w:tab w:val="left" w:pos="8789"/>
        </w:tabs>
        <w:ind w:left="284" w:right="-279"/>
        <w:rPr>
          <w:sz w:val="18"/>
          <w:szCs w:val="18"/>
          <w:u w:val="single"/>
        </w:rPr>
      </w:pPr>
      <w:r w:rsidRPr="00DD3BBC">
        <w:rPr>
          <w:sz w:val="18"/>
          <w:szCs w:val="18"/>
          <w:u w:val="single"/>
        </w:rPr>
        <w:t>Size</w:t>
      </w:r>
      <w:r w:rsidRPr="00DD3BBC">
        <w:rPr>
          <w:sz w:val="18"/>
          <w:szCs w:val="18"/>
          <w:u w:val="single"/>
        </w:rPr>
        <w:tab/>
      </w:r>
      <w:r>
        <w:rPr>
          <w:sz w:val="18"/>
          <w:szCs w:val="18"/>
          <w:u w:val="single"/>
        </w:rPr>
        <w:t>Ratio</w:t>
      </w:r>
      <w:r>
        <w:rPr>
          <w:sz w:val="18"/>
          <w:szCs w:val="18"/>
          <w:u w:val="single"/>
        </w:rPr>
        <w:tab/>
      </w:r>
      <w:r w:rsidRPr="00DD3BBC">
        <w:rPr>
          <w:sz w:val="18"/>
          <w:szCs w:val="18"/>
          <w:u w:val="single"/>
        </w:rPr>
        <w:t>Gallons</w:t>
      </w:r>
      <w:r w:rsidRPr="00DD3BBC">
        <w:rPr>
          <w:sz w:val="18"/>
          <w:szCs w:val="18"/>
          <w:u w:val="single"/>
        </w:rPr>
        <w:tab/>
        <w:t>Charge</w:t>
      </w:r>
      <w:r w:rsidRPr="00DD3BBC">
        <w:rPr>
          <w:sz w:val="18"/>
          <w:szCs w:val="18"/>
          <w:u w:val="single"/>
        </w:rPr>
        <w:tab/>
      </w:r>
      <w:proofErr w:type="spellStart"/>
      <w:r w:rsidRPr="00DD3BBC">
        <w:rPr>
          <w:sz w:val="18"/>
          <w:szCs w:val="18"/>
          <w:u w:val="single"/>
        </w:rPr>
        <w:t>Charge</w:t>
      </w:r>
      <w:proofErr w:type="spellEnd"/>
      <w:r w:rsidRPr="00DD3BBC">
        <w:rPr>
          <w:sz w:val="18"/>
          <w:szCs w:val="18"/>
          <w:u w:val="single"/>
        </w:rPr>
        <w:tab/>
      </w:r>
      <w:proofErr w:type="spellStart"/>
      <w:r w:rsidRPr="00DD3BBC">
        <w:rPr>
          <w:sz w:val="18"/>
          <w:szCs w:val="18"/>
          <w:u w:val="single"/>
        </w:rPr>
        <w:t>Charge</w:t>
      </w:r>
      <w:proofErr w:type="spellEnd"/>
      <w:r w:rsidRPr="00DD3BBC">
        <w:rPr>
          <w:sz w:val="18"/>
          <w:szCs w:val="18"/>
          <w:u w:val="single"/>
        </w:rPr>
        <w:tab/>
        <w:t>Minimum</w:t>
      </w:r>
      <w:r>
        <w:rPr>
          <w:sz w:val="18"/>
          <w:szCs w:val="18"/>
          <w:u w:val="single"/>
        </w:rPr>
        <w:tab/>
        <w:t>Rider</w:t>
      </w:r>
      <w:r>
        <w:rPr>
          <w:sz w:val="18"/>
          <w:szCs w:val="18"/>
          <w:u w:val="single"/>
        </w:rPr>
        <w:tab/>
        <w:t>with Rate Rider</w:t>
      </w:r>
    </w:p>
    <w:p w:rsidR="002C094C" w:rsidRPr="00DD3BB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sidRPr="00DD3BBC">
        <w:rPr>
          <w:sz w:val="18"/>
          <w:szCs w:val="18"/>
        </w:rPr>
        <w:t>5/8 inch</w:t>
      </w:r>
      <w:r w:rsidRPr="00DD3BBC">
        <w:rPr>
          <w:sz w:val="18"/>
          <w:szCs w:val="18"/>
        </w:rPr>
        <w:tab/>
      </w:r>
      <w:r>
        <w:rPr>
          <w:sz w:val="18"/>
          <w:szCs w:val="18"/>
        </w:rPr>
        <w:t>1</w:t>
      </w:r>
      <w:r>
        <w:rPr>
          <w:sz w:val="18"/>
          <w:szCs w:val="18"/>
        </w:rPr>
        <w:tab/>
      </w:r>
      <w:r w:rsidRPr="00DD3BBC">
        <w:rPr>
          <w:sz w:val="18"/>
          <w:szCs w:val="18"/>
        </w:rPr>
        <w:t>3,000</w:t>
      </w:r>
      <w:r w:rsidRPr="00DD3BBC">
        <w:rPr>
          <w:sz w:val="18"/>
          <w:szCs w:val="18"/>
        </w:rPr>
        <w:tab/>
        <w:t>$</w:t>
      </w:r>
      <w:r w:rsidR="00B65E58">
        <w:rPr>
          <w:sz w:val="18"/>
          <w:szCs w:val="18"/>
        </w:rPr>
        <w:t>23.78</w:t>
      </w:r>
      <w:r w:rsidRPr="00DD3BBC">
        <w:rPr>
          <w:sz w:val="18"/>
          <w:szCs w:val="18"/>
        </w:rPr>
        <w:tab/>
        <w:t>$</w:t>
      </w:r>
      <w:r w:rsidR="00B65E58">
        <w:rPr>
          <w:sz w:val="18"/>
          <w:szCs w:val="18"/>
        </w:rPr>
        <w:t>50.73</w:t>
      </w:r>
      <w:r w:rsidRPr="00DD3BBC">
        <w:rPr>
          <w:sz w:val="18"/>
          <w:szCs w:val="18"/>
        </w:rPr>
        <w:tab/>
        <w:t>$</w:t>
      </w:r>
      <w:r w:rsidR="00B65E58">
        <w:rPr>
          <w:sz w:val="18"/>
          <w:szCs w:val="18"/>
        </w:rPr>
        <w:t>17.37</w:t>
      </w:r>
      <w:r w:rsidRPr="00DD3BBC">
        <w:rPr>
          <w:sz w:val="18"/>
          <w:szCs w:val="18"/>
        </w:rPr>
        <w:tab/>
      </w:r>
      <w:r>
        <w:rPr>
          <w:sz w:val="18"/>
          <w:szCs w:val="18"/>
        </w:rPr>
        <w:t>$</w:t>
      </w:r>
      <w:r w:rsidR="00B65E58">
        <w:rPr>
          <w:sz w:val="18"/>
          <w:szCs w:val="18"/>
        </w:rPr>
        <w:t>91.88</w:t>
      </w:r>
      <w:r w:rsidRPr="00DD3BBC">
        <w:rPr>
          <w:sz w:val="18"/>
          <w:szCs w:val="18"/>
        </w:rPr>
        <w:tab/>
      </w:r>
      <w:r>
        <w:rPr>
          <w:sz w:val="18"/>
          <w:szCs w:val="18"/>
        </w:rPr>
        <w:t>$12.33</w:t>
      </w:r>
      <w:r>
        <w:rPr>
          <w:sz w:val="18"/>
          <w:szCs w:val="18"/>
        </w:rPr>
        <w:tab/>
        <w:t>$</w:t>
      </w:r>
      <w:r w:rsidR="00B65E58">
        <w:rPr>
          <w:sz w:val="18"/>
          <w:szCs w:val="18"/>
        </w:rPr>
        <w:t>104.21</w:t>
      </w:r>
    </w:p>
    <w:p w:rsidR="002C094C" w:rsidRPr="00DD3BB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Pr>
          <w:sz w:val="18"/>
          <w:szCs w:val="18"/>
        </w:rPr>
        <w:t>3/4 inch</w:t>
      </w:r>
      <w:r>
        <w:rPr>
          <w:sz w:val="18"/>
          <w:szCs w:val="18"/>
        </w:rPr>
        <w:tab/>
        <w:t>2</w:t>
      </w:r>
      <w:r>
        <w:rPr>
          <w:sz w:val="18"/>
          <w:szCs w:val="18"/>
        </w:rPr>
        <w:tab/>
        <w:t>6,000</w:t>
      </w:r>
      <w:r>
        <w:rPr>
          <w:sz w:val="18"/>
          <w:szCs w:val="18"/>
        </w:rPr>
        <w:tab/>
        <w:t>$</w:t>
      </w:r>
      <w:r w:rsidR="00B65E58">
        <w:rPr>
          <w:sz w:val="18"/>
          <w:szCs w:val="18"/>
        </w:rPr>
        <w:t>23.78</w:t>
      </w:r>
      <w:r>
        <w:rPr>
          <w:sz w:val="18"/>
          <w:szCs w:val="18"/>
        </w:rPr>
        <w:tab/>
        <w:t>$</w:t>
      </w:r>
      <w:r w:rsidR="00B65E58">
        <w:rPr>
          <w:sz w:val="18"/>
          <w:szCs w:val="18"/>
        </w:rPr>
        <w:t>101.46</w:t>
      </w:r>
      <w:r>
        <w:rPr>
          <w:sz w:val="18"/>
          <w:szCs w:val="18"/>
        </w:rPr>
        <w:tab/>
        <w:t>$</w:t>
      </w:r>
      <w:r w:rsidR="00B65E58">
        <w:rPr>
          <w:sz w:val="18"/>
          <w:szCs w:val="18"/>
        </w:rPr>
        <w:t>34.74</w:t>
      </w:r>
      <w:r>
        <w:rPr>
          <w:sz w:val="18"/>
          <w:szCs w:val="18"/>
        </w:rPr>
        <w:tab/>
        <w:t>$</w:t>
      </w:r>
      <w:r w:rsidR="00B65E58">
        <w:rPr>
          <w:sz w:val="18"/>
          <w:szCs w:val="18"/>
        </w:rPr>
        <w:t>159.98</w:t>
      </w:r>
      <w:r>
        <w:rPr>
          <w:sz w:val="18"/>
          <w:szCs w:val="18"/>
        </w:rPr>
        <w:tab/>
        <w:t>$24.66</w:t>
      </w:r>
      <w:r>
        <w:rPr>
          <w:sz w:val="18"/>
          <w:szCs w:val="18"/>
        </w:rPr>
        <w:tab/>
        <w:t>$</w:t>
      </w:r>
      <w:r w:rsidR="00B65E58">
        <w:rPr>
          <w:sz w:val="18"/>
          <w:szCs w:val="18"/>
        </w:rPr>
        <w:t>184.64</w:t>
      </w:r>
    </w:p>
    <w:p w:rsidR="002C094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sidRPr="00DD3BBC">
        <w:rPr>
          <w:sz w:val="18"/>
          <w:szCs w:val="18"/>
        </w:rPr>
        <w:t>1 inch</w:t>
      </w:r>
      <w:r w:rsidRPr="00DD3BBC">
        <w:rPr>
          <w:sz w:val="18"/>
          <w:szCs w:val="18"/>
        </w:rPr>
        <w:tab/>
      </w:r>
      <w:r>
        <w:rPr>
          <w:sz w:val="18"/>
          <w:szCs w:val="18"/>
        </w:rPr>
        <w:t>4</w:t>
      </w:r>
      <w:r>
        <w:rPr>
          <w:sz w:val="18"/>
          <w:szCs w:val="18"/>
        </w:rPr>
        <w:tab/>
      </w:r>
      <w:r w:rsidRPr="00DD3BBC">
        <w:rPr>
          <w:sz w:val="18"/>
          <w:szCs w:val="18"/>
        </w:rPr>
        <w:t>12,000</w:t>
      </w:r>
      <w:r w:rsidRPr="00DD3BBC">
        <w:rPr>
          <w:sz w:val="18"/>
          <w:szCs w:val="18"/>
        </w:rPr>
        <w:tab/>
      </w:r>
      <w:r>
        <w:rPr>
          <w:sz w:val="18"/>
          <w:szCs w:val="18"/>
        </w:rPr>
        <w:t>$</w:t>
      </w:r>
      <w:r w:rsidR="00B65E58">
        <w:rPr>
          <w:sz w:val="18"/>
          <w:szCs w:val="18"/>
        </w:rPr>
        <w:t>23.78</w:t>
      </w:r>
      <w:r>
        <w:rPr>
          <w:sz w:val="18"/>
          <w:szCs w:val="18"/>
        </w:rPr>
        <w:tab/>
        <w:t>$</w:t>
      </w:r>
      <w:r w:rsidR="00B65E58">
        <w:rPr>
          <w:sz w:val="18"/>
          <w:szCs w:val="18"/>
        </w:rPr>
        <w:t>202.92</w:t>
      </w:r>
      <w:r w:rsidRPr="00DD3BBC">
        <w:rPr>
          <w:sz w:val="18"/>
          <w:szCs w:val="18"/>
        </w:rPr>
        <w:tab/>
        <w:t>$</w:t>
      </w:r>
      <w:r w:rsidR="00B65E58">
        <w:rPr>
          <w:sz w:val="18"/>
          <w:szCs w:val="18"/>
        </w:rPr>
        <w:t>69.48</w:t>
      </w:r>
      <w:r>
        <w:rPr>
          <w:sz w:val="18"/>
          <w:szCs w:val="18"/>
        </w:rPr>
        <w:tab/>
        <w:t>$</w:t>
      </w:r>
      <w:r w:rsidR="00B65E58">
        <w:rPr>
          <w:sz w:val="18"/>
          <w:szCs w:val="18"/>
        </w:rPr>
        <w:t>296.18</w:t>
      </w:r>
      <w:r>
        <w:rPr>
          <w:sz w:val="18"/>
          <w:szCs w:val="18"/>
        </w:rPr>
        <w:tab/>
        <w:t>$49.32</w:t>
      </w:r>
      <w:r>
        <w:rPr>
          <w:sz w:val="18"/>
          <w:szCs w:val="18"/>
        </w:rPr>
        <w:tab/>
        <w:t>$</w:t>
      </w:r>
      <w:r w:rsidR="00B65E58">
        <w:rPr>
          <w:sz w:val="18"/>
          <w:szCs w:val="18"/>
        </w:rPr>
        <w:t>345.50</w:t>
      </w:r>
    </w:p>
    <w:p w:rsidR="002C094C" w:rsidRPr="00DD3BB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ind w:left="284"/>
        <w:rPr>
          <w:sz w:val="18"/>
          <w:szCs w:val="18"/>
        </w:rPr>
      </w:pPr>
      <w:r w:rsidRPr="00DD3BBC">
        <w:rPr>
          <w:sz w:val="18"/>
          <w:szCs w:val="18"/>
        </w:rPr>
        <w:t>1 ½ inch</w:t>
      </w:r>
      <w:r w:rsidRPr="00DD3BBC">
        <w:rPr>
          <w:sz w:val="18"/>
          <w:szCs w:val="18"/>
        </w:rPr>
        <w:tab/>
      </w:r>
      <w:r>
        <w:rPr>
          <w:sz w:val="18"/>
          <w:szCs w:val="18"/>
        </w:rPr>
        <w:t>10</w:t>
      </w:r>
      <w:r>
        <w:rPr>
          <w:sz w:val="18"/>
          <w:szCs w:val="18"/>
        </w:rPr>
        <w:tab/>
        <w:t>30,000</w:t>
      </w:r>
      <w:r>
        <w:rPr>
          <w:sz w:val="18"/>
          <w:szCs w:val="18"/>
        </w:rPr>
        <w:tab/>
        <w:t>$</w:t>
      </w:r>
      <w:r w:rsidR="00B65E58">
        <w:rPr>
          <w:sz w:val="18"/>
          <w:szCs w:val="18"/>
        </w:rPr>
        <w:t>23.78</w:t>
      </w:r>
      <w:r>
        <w:rPr>
          <w:sz w:val="18"/>
          <w:szCs w:val="18"/>
        </w:rPr>
        <w:tab/>
        <w:t>$</w:t>
      </w:r>
      <w:r w:rsidR="00B65E58">
        <w:rPr>
          <w:sz w:val="18"/>
          <w:szCs w:val="18"/>
        </w:rPr>
        <w:t>507.30</w:t>
      </w:r>
      <w:r>
        <w:rPr>
          <w:sz w:val="18"/>
          <w:szCs w:val="18"/>
        </w:rPr>
        <w:tab/>
        <w:t>$</w:t>
      </w:r>
      <w:r w:rsidR="00B65E58">
        <w:rPr>
          <w:sz w:val="18"/>
          <w:szCs w:val="18"/>
        </w:rPr>
        <w:t>173.70</w:t>
      </w:r>
      <w:r>
        <w:rPr>
          <w:sz w:val="18"/>
          <w:szCs w:val="18"/>
        </w:rPr>
        <w:tab/>
        <w:t>$</w:t>
      </w:r>
      <w:r w:rsidR="00B65E58">
        <w:rPr>
          <w:sz w:val="18"/>
          <w:szCs w:val="18"/>
        </w:rPr>
        <w:t>704.78</w:t>
      </w:r>
      <w:r w:rsidRPr="00DD3BBC">
        <w:rPr>
          <w:sz w:val="18"/>
          <w:szCs w:val="18"/>
        </w:rPr>
        <w:tab/>
      </w:r>
      <w:r>
        <w:rPr>
          <w:sz w:val="18"/>
          <w:szCs w:val="18"/>
        </w:rPr>
        <w:t>$123.30</w:t>
      </w:r>
      <w:r>
        <w:rPr>
          <w:sz w:val="18"/>
          <w:szCs w:val="18"/>
        </w:rPr>
        <w:tab/>
        <w:t>$</w:t>
      </w:r>
      <w:r w:rsidR="00B65E58">
        <w:rPr>
          <w:sz w:val="18"/>
          <w:szCs w:val="18"/>
        </w:rPr>
        <w:t>828.08</w:t>
      </w:r>
    </w:p>
    <w:p w:rsidR="002C094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647"/>
        </w:tabs>
        <w:spacing w:after="120"/>
        <w:ind w:left="284"/>
        <w:rPr>
          <w:sz w:val="18"/>
          <w:szCs w:val="18"/>
        </w:rPr>
      </w:pPr>
      <w:r w:rsidRPr="00DD3BBC">
        <w:rPr>
          <w:sz w:val="18"/>
          <w:szCs w:val="18"/>
        </w:rPr>
        <w:t>2 inch</w:t>
      </w:r>
      <w:r w:rsidRPr="00DD3BBC">
        <w:rPr>
          <w:sz w:val="18"/>
          <w:szCs w:val="18"/>
        </w:rPr>
        <w:tab/>
      </w:r>
      <w:r>
        <w:rPr>
          <w:sz w:val="18"/>
          <w:szCs w:val="18"/>
        </w:rPr>
        <w:t>25</w:t>
      </w:r>
      <w:r>
        <w:rPr>
          <w:sz w:val="18"/>
          <w:szCs w:val="18"/>
        </w:rPr>
        <w:tab/>
      </w:r>
      <w:r w:rsidRPr="00DD3BBC">
        <w:rPr>
          <w:sz w:val="18"/>
          <w:szCs w:val="18"/>
        </w:rPr>
        <w:t>75,000</w:t>
      </w:r>
      <w:r w:rsidRPr="00DD3BBC">
        <w:rPr>
          <w:sz w:val="18"/>
          <w:szCs w:val="18"/>
        </w:rPr>
        <w:tab/>
      </w:r>
      <w:r>
        <w:rPr>
          <w:sz w:val="18"/>
          <w:szCs w:val="18"/>
        </w:rPr>
        <w:t>$</w:t>
      </w:r>
      <w:r w:rsidR="00B65E58">
        <w:rPr>
          <w:sz w:val="18"/>
          <w:szCs w:val="18"/>
        </w:rPr>
        <w:t>23.78</w:t>
      </w:r>
      <w:r w:rsidRPr="00DD3BBC">
        <w:rPr>
          <w:sz w:val="18"/>
          <w:szCs w:val="18"/>
        </w:rPr>
        <w:tab/>
        <w:t>$</w:t>
      </w:r>
      <w:r w:rsidR="00B65E58">
        <w:rPr>
          <w:sz w:val="18"/>
          <w:szCs w:val="18"/>
        </w:rPr>
        <w:t>1,268.25</w:t>
      </w:r>
      <w:r w:rsidRPr="00DD3BBC">
        <w:rPr>
          <w:sz w:val="18"/>
          <w:szCs w:val="18"/>
        </w:rPr>
        <w:tab/>
        <w:t>$</w:t>
      </w:r>
      <w:r w:rsidR="00B65E58">
        <w:rPr>
          <w:sz w:val="18"/>
          <w:szCs w:val="18"/>
        </w:rPr>
        <w:t>434.25</w:t>
      </w:r>
      <w:r>
        <w:rPr>
          <w:sz w:val="18"/>
          <w:szCs w:val="18"/>
        </w:rPr>
        <w:tab/>
        <w:t>$</w:t>
      </w:r>
      <w:r w:rsidR="00B65E58">
        <w:rPr>
          <w:sz w:val="18"/>
          <w:szCs w:val="18"/>
        </w:rPr>
        <w:t>1,726.28</w:t>
      </w:r>
      <w:r>
        <w:rPr>
          <w:sz w:val="18"/>
          <w:szCs w:val="18"/>
        </w:rPr>
        <w:tab/>
        <w:t>$308.25</w:t>
      </w:r>
      <w:r>
        <w:rPr>
          <w:sz w:val="18"/>
          <w:szCs w:val="18"/>
        </w:rPr>
        <w:tab/>
        <w:t>$</w:t>
      </w:r>
      <w:r w:rsidR="00B65E58">
        <w:rPr>
          <w:sz w:val="18"/>
          <w:szCs w:val="18"/>
        </w:rPr>
        <w:t>2,034.53</w:t>
      </w:r>
    </w:p>
    <w:p w:rsidR="003676BD" w:rsidRPr="00CF7469" w:rsidRDefault="003676BD" w:rsidP="003676BD">
      <w:pPr>
        <w:pStyle w:val="Default"/>
        <w:rPr>
          <w:b/>
          <w:sz w:val="16"/>
          <w:szCs w:val="16"/>
        </w:rPr>
      </w:pPr>
      <w:r w:rsidRPr="00CF7469">
        <w:rPr>
          <w:b/>
          <w:sz w:val="16"/>
          <w:szCs w:val="16"/>
        </w:rPr>
        <w:tab/>
      </w:r>
      <w:r w:rsidRPr="00CF7469">
        <w:rPr>
          <w:b/>
          <w:sz w:val="16"/>
          <w:szCs w:val="16"/>
        </w:rPr>
        <w:tab/>
      </w:r>
    </w:p>
    <w:p w:rsidR="003676BD" w:rsidRPr="00CF7469" w:rsidRDefault="003676BD" w:rsidP="002C094C">
      <w:pPr>
        <w:pStyle w:val="ListParagraph"/>
        <w:numPr>
          <w:ilvl w:val="0"/>
          <w:numId w:val="47"/>
        </w:numPr>
        <w:tabs>
          <w:tab w:val="left" w:pos="5103"/>
        </w:tabs>
        <w:ind w:left="720"/>
        <w:rPr>
          <w:b/>
          <w:szCs w:val="24"/>
        </w:rPr>
      </w:pPr>
      <w:r w:rsidRPr="00CF7469">
        <w:rPr>
          <w:b/>
          <w:szCs w:val="24"/>
        </w:rPr>
        <w:t xml:space="preserve">Water Only Customers </w:t>
      </w:r>
    </w:p>
    <w:p w:rsidR="003676BD" w:rsidRDefault="003676BD" w:rsidP="003676BD">
      <w:pPr>
        <w:pStyle w:val="ListParagraph"/>
        <w:tabs>
          <w:tab w:val="left" w:pos="5103"/>
        </w:tabs>
        <w:spacing w:after="0"/>
        <w:rPr>
          <w:rFonts w:ascii="Courier New" w:hAnsi="Courier New" w:cs="Courier New"/>
          <w:b/>
          <w:sz w:val="23"/>
          <w:szCs w:val="23"/>
        </w:rPr>
      </w:pPr>
      <w:r>
        <w:rPr>
          <w:sz w:val="23"/>
          <w:szCs w:val="23"/>
        </w:rPr>
        <w:t>The minimum charge will be the same for each meter size as shown above but the Sewer Commodity Charge will be exclude</w:t>
      </w:r>
      <w:r w:rsidRPr="00CF7469">
        <w:rPr>
          <w:sz w:val="23"/>
          <w:szCs w:val="23"/>
        </w:rPr>
        <w:t>d.</w:t>
      </w:r>
      <w:r w:rsidRPr="00CF7469">
        <w:rPr>
          <w:rFonts w:ascii="Courier New" w:hAnsi="Courier New" w:cs="Courier New"/>
          <w:b/>
          <w:sz w:val="23"/>
          <w:szCs w:val="23"/>
        </w:rPr>
        <w:t xml:space="preserve"> </w:t>
      </w:r>
    </w:p>
    <w:p w:rsidR="003676BD" w:rsidRDefault="003676BD" w:rsidP="003676BD">
      <w:pPr>
        <w:pStyle w:val="ListParagraph"/>
        <w:tabs>
          <w:tab w:val="left" w:pos="5103"/>
        </w:tabs>
        <w:spacing w:after="0"/>
        <w:rPr>
          <w:rFonts w:ascii="Courier New" w:hAnsi="Courier New" w:cs="Courier New"/>
          <w:b/>
          <w:sz w:val="23"/>
          <w:szCs w:val="23"/>
        </w:rPr>
      </w:pPr>
    </w:p>
    <w:p w:rsidR="003676BD" w:rsidRPr="006076C5" w:rsidRDefault="003676BD" w:rsidP="002C094C">
      <w:pPr>
        <w:pStyle w:val="ListParagraph"/>
        <w:numPr>
          <w:ilvl w:val="0"/>
          <w:numId w:val="47"/>
        </w:numPr>
        <w:tabs>
          <w:tab w:val="left" w:pos="5103"/>
        </w:tabs>
        <w:ind w:left="720"/>
        <w:rPr>
          <w:b/>
          <w:szCs w:val="24"/>
        </w:rPr>
      </w:pPr>
      <w:r w:rsidRPr="006076C5">
        <w:rPr>
          <w:b/>
          <w:szCs w:val="24"/>
        </w:rPr>
        <w:t>Bulk Water</w:t>
      </w:r>
    </w:p>
    <w:p w:rsidR="003676BD" w:rsidRDefault="003676BD" w:rsidP="003676BD">
      <w:pPr>
        <w:pStyle w:val="ListParagraph"/>
        <w:tabs>
          <w:tab w:val="left" w:pos="5103"/>
        </w:tabs>
        <w:spacing w:after="0"/>
        <w:rPr>
          <w:szCs w:val="24"/>
        </w:rPr>
      </w:pPr>
      <w:r>
        <w:rPr>
          <w:szCs w:val="24"/>
        </w:rPr>
        <w:t>All water sold in bulk shall be charged for at a rate of $</w:t>
      </w:r>
      <w:r w:rsidR="00B65E58">
        <w:rPr>
          <w:szCs w:val="24"/>
        </w:rPr>
        <w:t>20.00</w:t>
      </w:r>
      <w:r>
        <w:rPr>
          <w:szCs w:val="24"/>
        </w:rPr>
        <w:t xml:space="preserve"> per 1,000 gallons on a pro rated basis for all quantities of water greater than 500 gallons.</w:t>
      </w:r>
    </w:p>
    <w:p w:rsidR="003676BD" w:rsidRDefault="003676BD">
      <w:pPr>
        <w:rPr>
          <w:szCs w:val="24"/>
        </w:rPr>
      </w:pPr>
      <w:r>
        <w:rPr>
          <w:szCs w:val="24"/>
        </w:rPr>
        <w:br w:type="page"/>
      </w:r>
    </w:p>
    <w:p w:rsidR="003676BD" w:rsidRPr="00A64D2B" w:rsidRDefault="003676BD" w:rsidP="002C094C">
      <w:pPr>
        <w:pStyle w:val="ListParagraph"/>
        <w:numPr>
          <w:ilvl w:val="0"/>
          <w:numId w:val="48"/>
        </w:numPr>
        <w:tabs>
          <w:tab w:val="left" w:pos="5670"/>
        </w:tabs>
        <w:rPr>
          <w:szCs w:val="24"/>
          <w:u w:val="single"/>
        </w:rPr>
      </w:pPr>
      <w:r>
        <w:rPr>
          <w:szCs w:val="24"/>
          <w:u w:val="single"/>
        </w:rPr>
        <w:t>Schedule of Commodity Rates &amp;</w:t>
      </w:r>
      <w:r>
        <w:rPr>
          <w:szCs w:val="24"/>
        </w:rPr>
        <w:tab/>
      </w:r>
      <w:r>
        <w:rPr>
          <w:b/>
          <w:szCs w:val="24"/>
          <w:u w:val="single"/>
        </w:rPr>
        <w:t>January 1, 2025</w:t>
      </w:r>
    </w:p>
    <w:p w:rsidR="003676BD" w:rsidRPr="00A64D2B" w:rsidRDefault="003676BD" w:rsidP="003676BD">
      <w:pPr>
        <w:pStyle w:val="ListParagraph"/>
        <w:tabs>
          <w:tab w:val="left" w:pos="5670"/>
        </w:tabs>
        <w:rPr>
          <w:szCs w:val="24"/>
        </w:rPr>
      </w:pPr>
      <w:r>
        <w:rPr>
          <w:szCs w:val="24"/>
          <w:u w:val="single"/>
        </w:rPr>
        <w:t>Quarterly Service Charge</w:t>
      </w:r>
      <w:r>
        <w:rPr>
          <w:szCs w:val="24"/>
        </w:rPr>
        <w:tab/>
      </w:r>
    </w:p>
    <w:p w:rsidR="003676BD" w:rsidRPr="00C870DA" w:rsidRDefault="003676BD" w:rsidP="003676BD">
      <w:pPr>
        <w:pStyle w:val="ListParagraph"/>
        <w:tabs>
          <w:tab w:val="left" w:pos="5670"/>
        </w:tabs>
        <w:rPr>
          <w:szCs w:val="24"/>
          <w:u w:val="single"/>
        </w:rPr>
      </w:pPr>
      <w:r w:rsidRPr="00CF7469">
        <w:rPr>
          <w:szCs w:val="24"/>
        </w:rPr>
        <w:t xml:space="preserve">Rates per </w:t>
      </w:r>
      <w:r>
        <w:rPr>
          <w:szCs w:val="24"/>
        </w:rPr>
        <w:t>1,000 Gallons</w:t>
      </w:r>
      <w:r>
        <w:rPr>
          <w:szCs w:val="24"/>
        </w:rPr>
        <w:tab/>
      </w:r>
      <w:r>
        <w:rPr>
          <w:szCs w:val="24"/>
          <w:u w:val="single"/>
        </w:rPr>
        <w:t>1,000 Gallons</w:t>
      </w:r>
      <w:r w:rsidRPr="00C870DA">
        <w:rPr>
          <w:szCs w:val="24"/>
          <w:u w:val="single"/>
        </w:rPr>
        <w:t xml:space="preserve"> per </w:t>
      </w:r>
      <w:r>
        <w:rPr>
          <w:szCs w:val="24"/>
          <w:u w:val="single"/>
        </w:rPr>
        <w:t>quarter</w:t>
      </w:r>
    </w:p>
    <w:p w:rsidR="003676BD" w:rsidRDefault="003676BD" w:rsidP="003676BD">
      <w:pPr>
        <w:pStyle w:val="ListParagraph"/>
        <w:tabs>
          <w:tab w:val="left" w:pos="5103"/>
          <w:tab w:val="left" w:pos="6237"/>
        </w:tabs>
        <w:rPr>
          <w:szCs w:val="24"/>
        </w:rPr>
      </w:pPr>
      <w:r>
        <w:rPr>
          <w:szCs w:val="24"/>
        </w:rPr>
        <w:tab/>
        <w:t>Water</w:t>
      </w:r>
      <w:r>
        <w:rPr>
          <w:szCs w:val="24"/>
        </w:rPr>
        <w:tab/>
        <w:t>Sewer</w:t>
      </w:r>
      <w:r>
        <w:rPr>
          <w:szCs w:val="24"/>
        </w:rPr>
        <w:tab/>
        <w:t>Water &amp; Sewer</w:t>
      </w:r>
    </w:p>
    <w:p w:rsidR="003676BD" w:rsidRDefault="003676BD" w:rsidP="003676BD">
      <w:pPr>
        <w:pStyle w:val="ListParagraph"/>
        <w:tabs>
          <w:tab w:val="decimal" w:pos="5387"/>
          <w:tab w:val="decimal" w:pos="6521"/>
          <w:tab w:val="decimal" w:pos="8222"/>
        </w:tabs>
        <w:rPr>
          <w:szCs w:val="24"/>
        </w:rPr>
      </w:pPr>
      <w:r>
        <w:rPr>
          <w:szCs w:val="24"/>
        </w:rPr>
        <w:tab/>
        <w:t>$</w:t>
      </w:r>
      <w:r w:rsidR="00196069">
        <w:rPr>
          <w:szCs w:val="24"/>
        </w:rPr>
        <w:t>17.71</w:t>
      </w:r>
      <w:r>
        <w:rPr>
          <w:szCs w:val="24"/>
        </w:rPr>
        <w:tab/>
        <w:t>$</w:t>
      </w:r>
      <w:r w:rsidR="00196069">
        <w:rPr>
          <w:szCs w:val="24"/>
        </w:rPr>
        <w:t>5.94</w:t>
      </w:r>
      <w:r>
        <w:rPr>
          <w:szCs w:val="24"/>
        </w:rPr>
        <w:tab/>
        <w:t>$</w:t>
      </w:r>
      <w:r w:rsidR="00196069">
        <w:rPr>
          <w:szCs w:val="24"/>
        </w:rPr>
        <w:t>23.65</w:t>
      </w:r>
    </w:p>
    <w:p w:rsidR="003676BD" w:rsidRDefault="003676BD" w:rsidP="003676BD">
      <w:pPr>
        <w:pStyle w:val="ListParagraph"/>
        <w:tabs>
          <w:tab w:val="decimal" w:pos="5387"/>
          <w:tab w:val="decimal" w:pos="6521"/>
          <w:tab w:val="decimal" w:pos="8222"/>
        </w:tabs>
        <w:rPr>
          <w:szCs w:val="24"/>
        </w:rPr>
      </w:pPr>
    </w:p>
    <w:p w:rsidR="003676BD" w:rsidRDefault="003676BD" w:rsidP="003676BD">
      <w:pPr>
        <w:pStyle w:val="ListParagraph"/>
        <w:tabs>
          <w:tab w:val="decimal" w:pos="5387"/>
          <w:tab w:val="decimal" w:pos="6521"/>
          <w:tab w:val="decimal" w:pos="8222"/>
        </w:tabs>
        <w:rPr>
          <w:szCs w:val="24"/>
        </w:rPr>
      </w:pPr>
      <w:r>
        <w:rPr>
          <w:szCs w:val="24"/>
        </w:rPr>
        <w:t>Rate Rider per 1,000 gallons of water sold (see Clause 3)</w:t>
      </w:r>
      <w:r>
        <w:rPr>
          <w:szCs w:val="24"/>
        </w:rPr>
        <w:tab/>
        <w:t>$4.11</w:t>
      </w:r>
    </w:p>
    <w:p w:rsidR="003676BD" w:rsidRDefault="003676BD" w:rsidP="003676BD">
      <w:pPr>
        <w:pStyle w:val="ListParagraph"/>
        <w:tabs>
          <w:tab w:val="decimal" w:pos="5387"/>
          <w:tab w:val="decimal" w:pos="6521"/>
          <w:tab w:val="decimal" w:pos="8222"/>
        </w:tabs>
        <w:rPr>
          <w:szCs w:val="24"/>
        </w:rPr>
      </w:pPr>
    </w:p>
    <w:p w:rsidR="003676BD" w:rsidRDefault="003676BD" w:rsidP="003676BD">
      <w:pPr>
        <w:pStyle w:val="ListParagraph"/>
        <w:tabs>
          <w:tab w:val="decimal" w:pos="5387"/>
          <w:tab w:val="decimal" w:pos="6521"/>
          <w:tab w:val="decimal" w:pos="8222"/>
        </w:tabs>
        <w:rPr>
          <w:szCs w:val="24"/>
        </w:rPr>
      </w:pPr>
      <w:r>
        <w:rPr>
          <w:szCs w:val="24"/>
        </w:rPr>
        <w:t>Quarterly Service Charge</w:t>
      </w:r>
      <w:r>
        <w:rPr>
          <w:szCs w:val="24"/>
        </w:rPr>
        <w:tab/>
        <w:t>$</w:t>
      </w:r>
      <w:r w:rsidR="00196069">
        <w:rPr>
          <w:szCs w:val="24"/>
        </w:rPr>
        <w:t>23.39</w:t>
      </w:r>
    </w:p>
    <w:p w:rsidR="003676BD" w:rsidRDefault="003676BD" w:rsidP="003676BD">
      <w:pPr>
        <w:pStyle w:val="ListParagraph"/>
        <w:tabs>
          <w:tab w:val="decimal" w:pos="5387"/>
          <w:tab w:val="decimal" w:pos="6521"/>
          <w:tab w:val="decimal" w:pos="8222"/>
        </w:tabs>
        <w:rPr>
          <w:szCs w:val="24"/>
        </w:rPr>
      </w:pPr>
    </w:p>
    <w:p w:rsidR="003676BD" w:rsidRPr="00C870DA" w:rsidRDefault="003676BD" w:rsidP="002C094C">
      <w:pPr>
        <w:pStyle w:val="ListParagraph"/>
        <w:numPr>
          <w:ilvl w:val="0"/>
          <w:numId w:val="48"/>
        </w:numPr>
        <w:tabs>
          <w:tab w:val="left" w:pos="5103"/>
        </w:tabs>
        <w:rPr>
          <w:szCs w:val="24"/>
          <w:u w:val="single"/>
        </w:rPr>
      </w:pPr>
      <w:r w:rsidRPr="00C870DA">
        <w:rPr>
          <w:szCs w:val="24"/>
          <w:u w:val="single"/>
        </w:rPr>
        <w:t xml:space="preserve">Minimum Charges per </w:t>
      </w:r>
      <w:r>
        <w:rPr>
          <w:szCs w:val="24"/>
          <w:u w:val="single"/>
        </w:rPr>
        <w:t>Quarter</w:t>
      </w:r>
    </w:p>
    <w:p w:rsidR="003676BD" w:rsidRDefault="003676BD" w:rsidP="003676BD">
      <w:pPr>
        <w:pStyle w:val="ListParagraph"/>
        <w:tabs>
          <w:tab w:val="left" w:pos="5103"/>
        </w:tabs>
        <w:rPr>
          <w:szCs w:val="24"/>
        </w:rPr>
      </w:pPr>
      <w:r>
        <w:rPr>
          <w:szCs w:val="24"/>
        </w:rPr>
        <w:t>Notwithstanding the rates set forth in paragraph 1, all customers will pay the applicable minimum charges per quarter set out below, which includes the water allowance as listed.</w:t>
      </w:r>
    </w:p>
    <w:p w:rsidR="003676BD" w:rsidRPr="002A5596" w:rsidRDefault="003676BD" w:rsidP="002C094C">
      <w:pPr>
        <w:pStyle w:val="ListParagraph"/>
        <w:numPr>
          <w:ilvl w:val="0"/>
          <w:numId w:val="49"/>
        </w:numPr>
        <w:tabs>
          <w:tab w:val="left" w:pos="5103"/>
          <w:tab w:val="left" w:pos="8080"/>
        </w:tabs>
        <w:ind w:left="709"/>
        <w:rPr>
          <w:b/>
          <w:sz w:val="18"/>
          <w:szCs w:val="18"/>
        </w:rPr>
      </w:pPr>
      <w:r w:rsidRPr="002A5596">
        <w:rPr>
          <w:b/>
          <w:szCs w:val="24"/>
        </w:rPr>
        <w:t>Water &amp; Sewer Customers</w:t>
      </w:r>
      <w:r>
        <w:rPr>
          <w:b/>
          <w:szCs w:val="24"/>
        </w:rPr>
        <w:tab/>
      </w:r>
      <w:r>
        <w:rPr>
          <w:b/>
          <w:szCs w:val="24"/>
        </w:rPr>
        <w:tab/>
      </w:r>
      <w:r w:rsidRPr="006076C5">
        <w:rPr>
          <w:sz w:val="18"/>
          <w:szCs w:val="18"/>
        </w:rPr>
        <w:t>Water &amp; Sewer</w:t>
      </w:r>
    </w:p>
    <w:p w:rsidR="003676BD" w:rsidRPr="00DD3BBC" w:rsidRDefault="003676BD" w:rsidP="003676BD">
      <w:pPr>
        <w:pStyle w:val="ListParagraph"/>
        <w:tabs>
          <w:tab w:val="left" w:pos="1134"/>
          <w:tab w:val="left" w:pos="1985"/>
          <w:tab w:val="left" w:pos="2977"/>
          <w:tab w:val="left" w:pos="3969"/>
          <w:tab w:val="left" w:pos="4962"/>
          <w:tab w:val="left" w:pos="5954"/>
          <w:tab w:val="left" w:pos="7371"/>
          <w:tab w:val="left" w:pos="8080"/>
        </w:tabs>
        <w:ind w:left="284" w:right="-279"/>
        <w:rPr>
          <w:sz w:val="18"/>
          <w:szCs w:val="18"/>
        </w:rPr>
      </w:pPr>
      <w:r w:rsidRPr="00DD3BBC">
        <w:rPr>
          <w:sz w:val="18"/>
          <w:szCs w:val="18"/>
        </w:rPr>
        <w:tab/>
      </w:r>
      <w:r>
        <w:rPr>
          <w:sz w:val="18"/>
          <w:szCs w:val="18"/>
        </w:rPr>
        <w:t>Group</w:t>
      </w:r>
      <w:r>
        <w:rPr>
          <w:sz w:val="18"/>
          <w:szCs w:val="18"/>
        </w:rPr>
        <w:tab/>
      </w:r>
      <w:r w:rsidRPr="00DD3BBC">
        <w:rPr>
          <w:sz w:val="18"/>
          <w:szCs w:val="18"/>
        </w:rPr>
        <w:t>Water</w:t>
      </w:r>
      <w:r w:rsidRPr="00DD3BBC">
        <w:rPr>
          <w:sz w:val="18"/>
          <w:szCs w:val="18"/>
        </w:rPr>
        <w:tab/>
        <w:t>Customer</w:t>
      </w:r>
      <w:r w:rsidRPr="00DD3BBC">
        <w:rPr>
          <w:sz w:val="18"/>
          <w:szCs w:val="18"/>
        </w:rPr>
        <w:tab/>
        <w:t>Water</w:t>
      </w:r>
      <w:r w:rsidRPr="00DD3BBC">
        <w:rPr>
          <w:sz w:val="18"/>
          <w:szCs w:val="18"/>
        </w:rPr>
        <w:tab/>
        <w:t>Sewer</w:t>
      </w:r>
      <w:r w:rsidRPr="00DD3BBC">
        <w:rPr>
          <w:sz w:val="18"/>
          <w:szCs w:val="18"/>
        </w:rPr>
        <w:tab/>
        <w:t>Water &amp; Sewer</w:t>
      </w:r>
      <w:r w:rsidRPr="00DD3BBC">
        <w:rPr>
          <w:sz w:val="18"/>
          <w:szCs w:val="18"/>
        </w:rPr>
        <w:tab/>
      </w:r>
      <w:r>
        <w:rPr>
          <w:sz w:val="18"/>
          <w:szCs w:val="18"/>
        </w:rPr>
        <w:tab/>
        <w:t>Total Quarterly</w:t>
      </w:r>
      <w:r w:rsidRPr="00DD3BBC">
        <w:rPr>
          <w:sz w:val="18"/>
          <w:szCs w:val="18"/>
        </w:rPr>
        <w:tab/>
      </w:r>
    </w:p>
    <w:p w:rsidR="003676BD" w:rsidRDefault="003676BD" w:rsidP="003676BD">
      <w:pPr>
        <w:pStyle w:val="ListParagraph"/>
        <w:tabs>
          <w:tab w:val="left" w:pos="1134"/>
          <w:tab w:val="left" w:pos="1985"/>
          <w:tab w:val="left" w:pos="2977"/>
          <w:tab w:val="left" w:pos="3969"/>
          <w:tab w:val="left" w:pos="4962"/>
          <w:tab w:val="left" w:pos="5954"/>
          <w:tab w:val="left" w:pos="7371"/>
          <w:tab w:val="left" w:pos="8080"/>
        </w:tabs>
        <w:ind w:left="284" w:right="-279"/>
        <w:rPr>
          <w:sz w:val="18"/>
          <w:szCs w:val="18"/>
        </w:rPr>
      </w:pPr>
      <w:r>
        <w:rPr>
          <w:sz w:val="18"/>
          <w:szCs w:val="18"/>
        </w:rPr>
        <w:t>Meter</w:t>
      </w:r>
      <w:r w:rsidRPr="00DD3BBC">
        <w:rPr>
          <w:sz w:val="18"/>
          <w:szCs w:val="18"/>
        </w:rPr>
        <w:tab/>
      </w:r>
      <w:r>
        <w:rPr>
          <w:sz w:val="18"/>
          <w:szCs w:val="18"/>
        </w:rPr>
        <w:t>Capacity</w:t>
      </w:r>
      <w:r>
        <w:rPr>
          <w:sz w:val="18"/>
          <w:szCs w:val="18"/>
        </w:rPr>
        <w:tab/>
      </w:r>
      <w:r w:rsidRPr="00DD3BBC">
        <w:rPr>
          <w:sz w:val="18"/>
          <w:szCs w:val="18"/>
        </w:rPr>
        <w:t>Included</w:t>
      </w:r>
      <w:r w:rsidRPr="00DD3BBC">
        <w:rPr>
          <w:sz w:val="18"/>
          <w:szCs w:val="18"/>
        </w:rPr>
        <w:tab/>
        <w:t>Service</w:t>
      </w:r>
      <w:r w:rsidRPr="00DD3BBC">
        <w:rPr>
          <w:sz w:val="18"/>
          <w:szCs w:val="18"/>
        </w:rPr>
        <w:tab/>
        <w:t>Commodity</w:t>
      </w:r>
      <w:r w:rsidRPr="00DD3BBC">
        <w:rPr>
          <w:sz w:val="18"/>
          <w:szCs w:val="18"/>
        </w:rPr>
        <w:tab/>
      </w:r>
      <w:proofErr w:type="spellStart"/>
      <w:r w:rsidRPr="00DD3BBC">
        <w:rPr>
          <w:sz w:val="18"/>
          <w:szCs w:val="18"/>
        </w:rPr>
        <w:t>Commodity</w:t>
      </w:r>
      <w:proofErr w:type="spellEnd"/>
      <w:r w:rsidRPr="00DD3BBC">
        <w:rPr>
          <w:sz w:val="18"/>
          <w:szCs w:val="18"/>
        </w:rPr>
        <w:tab/>
        <w:t>Total Quarterly</w:t>
      </w:r>
      <w:r>
        <w:rPr>
          <w:sz w:val="18"/>
          <w:szCs w:val="18"/>
        </w:rPr>
        <w:tab/>
        <w:t>Rate</w:t>
      </w:r>
      <w:r>
        <w:rPr>
          <w:sz w:val="18"/>
          <w:szCs w:val="18"/>
        </w:rPr>
        <w:tab/>
        <w:t>Minimum</w:t>
      </w:r>
    </w:p>
    <w:p w:rsidR="003676BD" w:rsidRPr="00DD3BBC" w:rsidRDefault="003676BD" w:rsidP="003676BD">
      <w:pPr>
        <w:pStyle w:val="ListParagraph"/>
        <w:tabs>
          <w:tab w:val="left" w:pos="1134"/>
          <w:tab w:val="left" w:pos="1985"/>
          <w:tab w:val="left" w:pos="2977"/>
          <w:tab w:val="left" w:pos="3969"/>
          <w:tab w:val="left" w:pos="4962"/>
          <w:tab w:val="left" w:pos="5954"/>
          <w:tab w:val="left" w:pos="7371"/>
          <w:tab w:val="left" w:pos="8080"/>
          <w:tab w:val="left" w:pos="8789"/>
        </w:tabs>
        <w:ind w:left="284" w:right="-279"/>
        <w:rPr>
          <w:sz w:val="18"/>
          <w:szCs w:val="18"/>
          <w:u w:val="single"/>
        </w:rPr>
      </w:pPr>
      <w:r w:rsidRPr="00DD3BBC">
        <w:rPr>
          <w:sz w:val="18"/>
          <w:szCs w:val="18"/>
          <w:u w:val="single"/>
        </w:rPr>
        <w:t>Size</w:t>
      </w:r>
      <w:r w:rsidRPr="00DD3BBC">
        <w:rPr>
          <w:sz w:val="18"/>
          <w:szCs w:val="18"/>
          <w:u w:val="single"/>
        </w:rPr>
        <w:tab/>
      </w:r>
      <w:r>
        <w:rPr>
          <w:sz w:val="18"/>
          <w:szCs w:val="18"/>
          <w:u w:val="single"/>
        </w:rPr>
        <w:t>Ratio</w:t>
      </w:r>
      <w:r>
        <w:rPr>
          <w:sz w:val="18"/>
          <w:szCs w:val="18"/>
          <w:u w:val="single"/>
        </w:rPr>
        <w:tab/>
      </w:r>
      <w:r w:rsidRPr="00DD3BBC">
        <w:rPr>
          <w:sz w:val="18"/>
          <w:szCs w:val="18"/>
          <w:u w:val="single"/>
        </w:rPr>
        <w:t>Gallons</w:t>
      </w:r>
      <w:r w:rsidRPr="00DD3BBC">
        <w:rPr>
          <w:sz w:val="18"/>
          <w:szCs w:val="18"/>
          <w:u w:val="single"/>
        </w:rPr>
        <w:tab/>
        <w:t>Charge</w:t>
      </w:r>
      <w:r w:rsidRPr="00DD3BBC">
        <w:rPr>
          <w:sz w:val="18"/>
          <w:szCs w:val="18"/>
          <w:u w:val="single"/>
        </w:rPr>
        <w:tab/>
      </w:r>
      <w:proofErr w:type="spellStart"/>
      <w:r w:rsidRPr="00DD3BBC">
        <w:rPr>
          <w:sz w:val="18"/>
          <w:szCs w:val="18"/>
          <w:u w:val="single"/>
        </w:rPr>
        <w:t>Charge</w:t>
      </w:r>
      <w:proofErr w:type="spellEnd"/>
      <w:r w:rsidRPr="00DD3BBC">
        <w:rPr>
          <w:sz w:val="18"/>
          <w:szCs w:val="18"/>
          <w:u w:val="single"/>
        </w:rPr>
        <w:tab/>
      </w:r>
      <w:proofErr w:type="spellStart"/>
      <w:r w:rsidRPr="00DD3BBC">
        <w:rPr>
          <w:sz w:val="18"/>
          <w:szCs w:val="18"/>
          <w:u w:val="single"/>
        </w:rPr>
        <w:t>Charge</w:t>
      </w:r>
      <w:proofErr w:type="spellEnd"/>
      <w:r w:rsidRPr="00DD3BBC">
        <w:rPr>
          <w:sz w:val="18"/>
          <w:szCs w:val="18"/>
          <w:u w:val="single"/>
        </w:rPr>
        <w:tab/>
        <w:t>Minimum</w:t>
      </w:r>
      <w:r>
        <w:rPr>
          <w:sz w:val="18"/>
          <w:szCs w:val="18"/>
          <w:u w:val="single"/>
        </w:rPr>
        <w:tab/>
        <w:t>Rider</w:t>
      </w:r>
      <w:r>
        <w:rPr>
          <w:sz w:val="18"/>
          <w:szCs w:val="18"/>
          <w:u w:val="single"/>
        </w:rPr>
        <w:tab/>
        <w:t>with Rate Rider</w:t>
      </w:r>
    </w:p>
    <w:p w:rsidR="002C094C" w:rsidRPr="00DD3BB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364"/>
        </w:tabs>
        <w:ind w:left="284"/>
        <w:rPr>
          <w:sz w:val="18"/>
          <w:szCs w:val="18"/>
        </w:rPr>
      </w:pPr>
      <w:r w:rsidRPr="00DD3BBC">
        <w:rPr>
          <w:sz w:val="18"/>
          <w:szCs w:val="18"/>
        </w:rPr>
        <w:t>5/8 inch</w:t>
      </w:r>
      <w:r w:rsidRPr="00DD3BBC">
        <w:rPr>
          <w:sz w:val="18"/>
          <w:szCs w:val="18"/>
        </w:rPr>
        <w:tab/>
      </w:r>
      <w:r>
        <w:rPr>
          <w:sz w:val="18"/>
          <w:szCs w:val="18"/>
        </w:rPr>
        <w:t>1</w:t>
      </w:r>
      <w:r>
        <w:rPr>
          <w:sz w:val="18"/>
          <w:szCs w:val="18"/>
        </w:rPr>
        <w:tab/>
      </w:r>
      <w:r w:rsidRPr="00DD3BBC">
        <w:rPr>
          <w:sz w:val="18"/>
          <w:szCs w:val="18"/>
        </w:rPr>
        <w:t>3,000</w:t>
      </w:r>
      <w:r w:rsidRPr="00DD3BBC">
        <w:rPr>
          <w:sz w:val="18"/>
          <w:szCs w:val="18"/>
        </w:rPr>
        <w:tab/>
        <w:t>$</w:t>
      </w:r>
      <w:r w:rsidR="00196069">
        <w:rPr>
          <w:sz w:val="18"/>
          <w:szCs w:val="18"/>
        </w:rPr>
        <w:t>23.39</w:t>
      </w:r>
      <w:r w:rsidRPr="00DD3BBC">
        <w:rPr>
          <w:sz w:val="18"/>
          <w:szCs w:val="18"/>
        </w:rPr>
        <w:tab/>
        <w:t>$</w:t>
      </w:r>
      <w:r w:rsidR="00196069">
        <w:rPr>
          <w:sz w:val="18"/>
          <w:szCs w:val="18"/>
        </w:rPr>
        <w:t>53.13</w:t>
      </w:r>
      <w:r w:rsidRPr="00DD3BBC">
        <w:rPr>
          <w:sz w:val="18"/>
          <w:szCs w:val="18"/>
        </w:rPr>
        <w:tab/>
        <w:t>$</w:t>
      </w:r>
      <w:r w:rsidR="00196069">
        <w:rPr>
          <w:sz w:val="18"/>
          <w:szCs w:val="18"/>
        </w:rPr>
        <w:t>17.82</w:t>
      </w:r>
      <w:r w:rsidRPr="00DD3BBC">
        <w:rPr>
          <w:sz w:val="18"/>
          <w:szCs w:val="18"/>
        </w:rPr>
        <w:tab/>
      </w:r>
      <w:r>
        <w:rPr>
          <w:sz w:val="18"/>
          <w:szCs w:val="18"/>
        </w:rPr>
        <w:t>$</w:t>
      </w:r>
      <w:r w:rsidR="00196069">
        <w:rPr>
          <w:sz w:val="18"/>
          <w:szCs w:val="18"/>
        </w:rPr>
        <w:t>94.34</w:t>
      </w:r>
      <w:r w:rsidRPr="00DD3BBC">
        <w:rPr>
          <w:sz w:val="18"/>
          <w:szCs w:val="18"/>
        </w:rPr>
        <w:tab/>
      </w:r>
      <w:r>
        <w:rPr>
          <w:sz w:val="18"/>
          <w:szCs w:val="18"/>
        </w:rPr>
        <w:t>$12.33</w:t>
      </w:r>
      <w:r>
        <w:rPr>
          <w:sz w:val="18"/>
          <w:szCs w:val="18"/>
        </w:rPr>
        <w:tab/>
        <w:t>$</w:t>
      </w:r>
      <w:r w:rsidR="00196069">
        <w:rPr>
          <w:sz w:val="18"/>
          <w:szCs w:val="18"/>
        </w:rPr>
        <w:t>106.67</w:t>
      </w:r>
    </w:p>
    <w:p w:rsidR="002C094C" w:rsidRPr="00DD3BB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364"/>
        </w:tabs>
        <w:ind w:left="284"/>
        <w:rPr>
          <w:sz w:val="18"/>
          <w:szCs w:val="18"/>
        </w:rPr>
      </w:pPr>
      <w:r>
        <w:rPr>
          <w:sz w:val="18"/>
          <w:szCs w:val="18"/>
        </w:rPr>
        <w:t>3/4 inch</w:t>
      </w:r>
      <w:r>
        <w:rPr>
          <w:sz w:val="18"/>
          <w:szCs w:val="18"/>
        </w:rPr>
        <w:tab/>
        <w:t>2</w:t>
      </w:r>
      <w:r>
        <w:rPr>
          <w:sz w:val="18"/>
          <w:szCs w:val="18"/>
        </w:rPr>
        <w:tab/>
        <w:t>6,000</w:t>
      </w:r>
      <w:r>
        <w:rPr>
          <w:sz w:val="18"/>
          <w:szCs w:val="18"/>
        </w:rPr>
        <w:tab/>
        <w:t>$</w:t>
      </w:r>
      <w:r w:rsidR="00196069">
        <w:rPr>
          <w:sz w:val="18"/>
          <w:szCs w:val="18"/>
        </w:rPr>
        <w:t>23.39</w:t>
      </w:r>
      <w:r>
        <w:rPr>
          <w:sz w:val="18"/>
          <w:szCs w:val="18"/>
        </w:rPr>
        <w:tab/>
        <w:t>$</w:t>
      </w:r>
      <w:r w:rsidR="00196069">
        <w:rPr>
          <w:sz w:val="18"/>
          <w:szCs w:val="18"/>
        </w:rPr>
        <w:t>106.26</w:t>
      </w:r>
      <w:r>
        <w:rPr>
          <w:sz w:val="18"/>
          <w:szCs w:val="18"/>
        </w:rPr>
        <w:tab/>
        <w:t>$</w:t>
      </w:r>
      <w:r w:rsidR="00196069">
        <w:rPr>
          <w:sz w:val="18"/>
          <w:szCs w:val="18"/>
        </w:rPr>
        <w:t>35.64</w:t>
      </w:r>
      <w:r>
        <w:rPr>
          <w:sz w:val="18"/>
          <w:szCs w:val="18"/>
        </w:rPr>
        <w:tab/>
        <w:t>$</w:t>
      </w:r>
      <w:r w:rsidR="00196069">
        <w:rPr>
          <w:sz w:val="18"/>
          <w:szCs w:val="18"/>
        </w:rPr>
        <w:t>165.29</w:t>
      </w:r>
      <w:r>
        <w:rPr>
          <w:sz w:val="18"/>
          <w:szCs w:val="18"/>
        </w:rPr>
        <w:tab/>
        <w:t>$24.66</w:t>
      </w:r>
      <w:r>
        <w:rPr>
          <w:sz w:val="18"/>
          <w:szCs w:val="18"/>
        </w:rPr>
        <w:tab/>
        <w:t>$</w:t>
      </w:r>
      <w:r w:rsidR="00196069">
        <w:rPr>
          <w:sz w:val="18"/>
          <w:szCs w:val="18"/>
        </w:rPr>
        <w:t>189.95</w:t>
      </w:r>
    </w:p>
    <w:p w:rsidR="002C094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364"/>
        </w:tabs>
        <w:ind w:left="284"/>
        <w:rPr>
          <w:sz w:val="18"/>
          <w:szCs w:val="18"/>
        </w:rPr>
      </w:pPr>
      <w:r w:rsidRPr="00DD3BBC">
        <w:rPr>
          <w:sz w:val="18"/>
          <w:szCs w:val="18"/>
        </w:rPr>
        <w:t>1 inch</w:t>
      </w:r>
      <w:r w:rsidRPr="00DD3BBC">
        <w:rPr>
          <w:sz w:val="18"/>
          <w:szCs w:val="18"/>
        </w:rPr>
        <w:tab/>
      </w:r>
      <w:r>
        <w:rPr>
          <w:sz w:val="18"/>
          <w:szCs w:val="18"/>
        </w:rPr>
        <w:t>4</w:t>
      </w:r>
      <w:r>
        <w:rPr>
          <w:sz w:val="18"/>
          <w:szCs w:val="18"/>
        </w:rPr>
        <w:tab/>
      </w:r>
      <w:r w:rsidRPr="00DD3BBC">
        <w:rPr>
          <w:sz w:val="18"/>
          <w:szCs w:val="18"/>
        </w:rPr>
        <w:t>12,000</w:t>
      </w:r>
      <w:r w:rsidRPr="00DD3BBC">
        <w:rPr>
          <w:sz w:val="18"/>
          <w:szCs w:val="18"/>
        </w:rPr>
        <w:tab/>
      </w:r>
      <w:r>
        <w:rPr>
          <w:sz w:val="18"/>
          <w:szCs w:val="18"/>
        </w:rPr>
        <w:t>$</w:t>
      </w:r>
      <w:r w:rsidR="00196069">
        <w:rPr>
          <w:sz w:val="18"/>
          <w:szCs w:val="18"/>
        </w:rPr>
        <w:t>23.39</w:t>
      </w:r>
      <w:r>
        <w:rPr>
          <w:sz w:val="18"/>
          <w:szCs w:val="18"/>
        </w:rPr>
        <w:tab/>
        <w:t>$</w:t>
      </w:r>
      <w:r w:rsidR="00196069">
        <w:rPr>
          <w:sz w:val="18"/>
          <w:szCs w:val="18"/>
        </w:rPr>
        <w:t>212.52</w:t>
      </w:r>
      <w:r w:rsidRPr="00DD3BBC">
        <w:rPr>
          <w:sz w:val="18"/>
          <w:szCs w:val="18"/>
        </w:rPr>
        <w:tab/>
        <w:t>$</w:t>
      </w:r>
      <w:r w:rsidR="00196069">
        <w:rPr>
          <w:sz w:val="18"/>
          <w:szCs w:val="18"/>
        </w:rPr>
        <w:t>71.28</w:t>
      </w:r>
      <w:r>
        <w:rPr>
          <w:sz w:val="18"/>
          <w:szCs w:val="18"/>
        </w:rPr>
        <w:tab/>
        <w:t>$</w:t>
      </w:r>
      <w:r w:rsidR="00196069">
        <w:rPr>
          <w:sz w:val="18"/>
          <w:szCs w:val="18"/>
        </w:rPr>
        <w:t>307.19</w:t>
      </w:r>
      <w:r>
        <w:rPr>
          <w:sz w:val="18"/>
          <w:szCs w:val="18"/>
        </w:rPr>
        <w:tab/>
        <w:t>$49.32</w:t>
      </w:r>
      <w:r>
        <w:rPr>
          <w:sz w:val="18"/>
          <w:szCs w:val="18"/>
        </w:rPr>
        <w:tab/>
        <w:t>$</w:t>
      </w:r>
      <w:r w:rsidR="00196069">
        <w:rPr>
          <w:sz w:val="18"/>
          <w:szCs w:val="18"/>
        </w:rPr>
        <w:t>356.51</w:t>
      </w:r>
    </w:p>
    <w:p w:rsidR="002C094C" w:rsidRPr="00DD3BB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364"/>
        </w:tabs>
        <w:ind w:left="284"/>
        <w:rPr>
          <w:sz w:val="18"/>
          <w:szCs w:val="18"/>
        </w:rPr>
      </w:pPr>
      <w:r w:rsidRPr="00DD3BBC">
        <w:rPr>
          <w:sz w:val="18"/>
          <w:szCs w:val="18"/>
        </w:rPr>
        <w:t>1 ½ inch</w:t>
      </w:r>
      <w:r w:rsidRPr="00DD3BBC">
        <w:rPr>
          <w:sz w:val="18"/>
          <w:szCs w:val="18"/>
        </w:rPr>
        <w:tab/>
      </w:r>
      <w:r>
        <w:rPr>
          <w:sz w:val="18"/>
          <w:szCs w:val="18"/>
        </w:rPr>
        <w:t>10</w:t>
      </w:r>
      <w:r>
        <w:rPr>
          <w:sz w:val="18"/>
          <w:szCs w:val="18"/>
        </w:rPr>
        <w:tab/>
        <w:t>30,000</w:t>
      </w:r>
      <w:r>
        <w:rPr>
          <w:sz w:val="18"/>
          <w:szCs w:val="18"/>
        </w:rPr>
        <w:tab/>
        <w:t>$</w:t>
      </w:r>
      <w:r w:rsidR="00196069">
        <w:rPr>
          <w:sz w:val="18"/>
          <w:szCs w:val="18"/>
        </w:rPr>
        <w:t>23.39</w:t>
      </w:r>
      <w:r>
        <w:rPr>
          <w:sz w:val="18"/>
          <w:szCs w:val="18"/>
        </w:rPr>
        <w:tab/>
        <w:t>$</w:t>
      </w:r>
      <w:r w:rsidR="00196069">
        <w:rPr>
          <w:sz w:val="18"/>
          <w:szCs w:val="18"/>
        </w:rPr>
        <w:t>531.30</w:t>
      </w:r>
      <w:r>
        <w:rPr>
          <w:sz w:val="18"/>
          <w:szCs w:val="18"/>
        </w:rPr>
        <w:tab/>
        <w:t>$</w:t>
      </w:r>
      <w:r w:rsidR="00196069">
        <w:rPr>
          <w:sz w:val="18"/>
          <w:szCs w:val="18"/>
        </w:rPr>
        <w:t>178.20</w:t>
      </w:r>
      <w:r>
        <w:rPr>
          <w:sz w:val="18"/>
          <w:szCs w:val="18"/>
        </w:rPr>
        <w:tab/>
        <w:t>$</w:t>
      </w:r>
      <w:r w:rsidR="00196069">
        <w:rPr>
          <w:sz w:val="18"/>
          <w:szCs w:val="18"/>
        </w:rPr>
        <w:t>732.89</w:t>
      </w:r>
      <w:r w:rsidRPr="00DD3BBC">
        <w:rPr>
          <w:sz w:val="18"/>
          <w:szCs w:val="18"/>
        </w:rPr>
        <w:tab/>
      </w:r>
      <w:r>
        <w:rPr>
          <w:sz w:val="18"/>
          <w:szCs w:val="18"/>
        </w:rPr>
        <w:t>$123.30</w:t>
      </w:r>
      <w:r>
        <w:rPr>
          <w:sz w:val="18"/>
          <w:szCs w:val="18"/>
        </w:rPr>
        <w:tab/>
        <w:t>$</w:t>
      </w:r>
      <w:r w:rsidR="00196069">
        <w:rPr>
          <w:sz w:val="18"/>
          <w:szCs w:val="18"/>
        </w:rPr>
        <w:t>856.19</w:t>
      </w:r>
    </w:p>
    <w:p w:rsidR="002C094C" w:rsidRDefault="002C094C" w:rsidP="002C094C">
      <w:pPr>
        <w:pStyle w:val="ListParagraph"/>
        <w:tabs>
          <w:tab w:val="decimal" w:pos="1418"/>
          <w:tab w:val="decimal" w:pos="2552"/>
          <w:tab w:val="decimal" w:pos="3261"/>
          <w:tab w:val="decimal" w:pos="4395"/>
          <w:tab w:val="decimal" w:pos="5245"/>
          <w:tab w:val="decimal" w:pos="6521"/>
          <w:tab w:val="decimal" w:pos="7513"/>
          <w:tab w:val="decimal" w:pos="8364"/>
        </w:tabs>
        <w:spacing w:after="120"/>
        <w:ind w:left="284"/>
        <w:rPr>
          <w:sz w:val="18"/>
          <w:szCs w:val="18"/>
        </w:rPr>
      </w:pPr>
      <w:r w:rsidRPr="00DD3BBC">
        <w:rPr>
          <w:sz w:val="18"/>
          <w:szCs w:val="18"/>
        </w:rPr>
        <w:t>2 inch</w:t>
      </w:r>
      <w:r w:rsidRPr="00DD3BBC">
        <w:rPr>
          <w:sz w:val="18"/>
          <w:szCs w:val="18"/>
        </w:rPr>
        <w:tab/>
      </w:r>
      <w:r>
        <w:rPr>
          <w:sz w:val="18"/>
          <w:szCs w:val="18"/>
        </w:rPr>
        <w:t>25</w:t>
      </w:r>
      <w:r>
        <w:rPr>
          <w:sz w:val="18"/>
          <w:szCs w:val="18"/>
        </w:rPr>
        <w:tab/>
      </w:r>
      <w:r w:rsidRPr="00DD3BBC">
        <w:rPr>
          <w:sz w:val="18"/>
          <w:szCs w:val="18"/>
        </w:rPr>
        <w:t>75,000</w:t>
      </w:r>
      <w:r w:rsidRPr="00DD3BBC">
        <w:rPr>
          <w:sz w:val="18"/>
          <w:szCs w:val="18"/>
        </w:rPr>
        <w:tab/>
      </w:r>
      <w:r>
        <w:rPr>
          <w:sz w:val="18"/>
          <w:szCs w:val="18"/>
        </w:rPr>
        <w:t>$</w:t>
      </w:r>
      <w:r w:rsidR="00196069">
        <w:rPr>
          <w:sz w:val="18"/>
          <w:szCs w:val="18"/>
        </w:rPr>
        <w:t>23.39</w:t>
      </w:r>
      <w:r w:rsidRPr="00DD3BBC">
        <w:rPr>
          <w:sz w:val="18"/>
          <w:szCs w:val="18"/>
        </w:rPr>
        <w:tab/>
        <w:t>$</w:t>
      </w:r>
      <w:r w:rsidR="00196069">
        <w:rPr>
          <w:sz w:val="18"/>
          <w:szCs w:val="18"/>
        </w:rPr>
        <w:t>1,328.25</w:t>
      </w:r>
      <w:r w:rsidRPr="00DD3BBC">
        <w:rPr>
          <w:sz w:val="18"/>
          <w:szCs w:val="18"/>
        </w:rPr>
        <w:tab/>
        <w:t>$</w:t>
      </w:r>
      <w:r w:rsidR="00196069">
        <w:rPr>
          <w:sz w:val="18"/>
          <w:szCs w:val="18"/>
        </w:rPr>
        <w:t>445.50</w:t>
      </w:r>
      <w:r>
        <w:rPr>
          <w:sz w:val="18"/>
          <w:szCs w:val="18"/>
        </w:rPr>
        <w:tab/>
        <w:t>$</w:t>
      </w:r>
      <w:r w:rsidR="00196069">
        <w:rPr>
          <w:sz w:val="18"/>
          <w:szCs w:val="18"/>
        </w:rPr>
        <w:t>1,797.14</w:t>
      </w:r>
      <w:r>
        <w:rPr>
          <w:sz w:val="18"/>
          <w:szCs w:val="18"/>
        </w:rPr>
        <w:tab/>
        <w:t>$308.25</w:t>
      </w:r>
      <w:r>
        <w:rPr>
          <w:sz w:val="18"/>
          <w:szCs w:val="18"/>
        </w:rPr>
        <w:tab/>
        <w:t>$</w:t>
      </w:r>
      <w:r w:rsidR="00196069">
        <w:rPr>
          <w:sz w:val="18"/>
          <w:szCs w:val="18"/>
        </w:rPr>
        <w:t>2,105.39</w:t>
      </w:r>
    </w:p>
    <w:p w:rsidR="003676BD" w:rsidRPr="00CF7469" w:rsidRDefault="003676BD" w:rsidP="003676BD">
      <w:pPr>
        <w:pStyle w:val="Default"/>
        <w:rPr>
          <w:b/>
          <w:sz w:val="16"/>
          <w:szCs w:val="16"/>
        </w:rPr>
      </w:pPr>
      <w:r w:rsidRPr="00CF7469">
        <w:rPr>
          <w:b/>
          <w:sz w:val="16"/>
          <w:szCs w:val="16"/>
        </w:rPr>
        <w:tab/>
      </w:r>
      <w:r w:rsidRPr="00CF7469">
        <w:rPr>
          <w:b/>
          <w:sz w:val="16"/>
          <w:szCs w:val="16"/>
        </w:rPr>
        <w:tab/>
      </w:r>
    </w:p>
    <w:p w:rsidR="003676BD" w:rsidRPr="00CF7469" w:rsidRDefault="003676BD" w:rsidP="002C094C">
      <w:pPr>
        <w:pStyle w:val="ListParagraph"/>
        <w:numPr>
          <w:ilvl w:val="0"/>
          <w:numId w:val="49"/>
        </w:numPr>
        <w:tabs>
          <w:tab w:val="left" w:pos="5103"/>
        </w:tabs>
        <w:ind w:left="720"/>
        <w:rPr>
          <w:b/>
          <w:szCs w:val="24"/>
        </w:rPr>
      </w:pPr>
      <w:r w:rsidRPr="00CF7469">
        <w:rPr>
          <w:b/>
          <w:szCs w:val="24"/>
        </w:rPr>
        <w:t xml:space="preserve">Water Only Customers </w:t>
      </w:r>
    </w:p>
    <w:p w:rsidR="003676BD" w:rsidRDefault="003676BD" w:rsidP="003676BD">
      <w:pPr>
        <w:pStyle w:val="ListParagraph"/>
        <w:tabs>
          <w:tab w:val="left" w:pos="5103"/>
        </w:tabs>
        <w:spacing w:after="0"/>
        <w:rPr>
          <w:rFonts w:ascii="Courier New" w:hAnsi="Courier New" w:cs="Courier New"/>
          <w:b/>
          <w:sz w:val="23"/>
          <w:szCs w:val="23"/>
        </w:rPr>
      </w:pPr>
      <w:r>
        <w:rPr>
          <w:sz w:val="23"/>
          <w:szCs w:val="23"/>
        </w:rPr>
        <w:t>The minimum charge will be the same for each meter size as shown above but the Sewer Commodity Charge will be exclude</w:t>
      </w:r>
      <w:r w:rsidRPr="00CF7469">
        <w:rPr>
          <w:sz w:val="23"/>
          <w:szCs w:val="23"/>
        </w:rPr>
        <w:t>d.</w:t>
      </w:r>
      <w:r w:rsidRPr="00CF7469">
        <w:rPr>
          <w:rFonts w:ascii="Courier New" w:hAnsi="Courier New" w:cs="Courier New"/>
          <w:b/>
          <w:sz w:val="23"/>
          <w:szCs w:val="23"/>
        </w:rPr>
        <w:t xml:space="preserve"> </w:t>
      </w:r>
    </w:p>
    <w:p w:rsidR="003676BD" w:rsidRDefault="003676BD" w:rsidP="003676BD">
      <w:pPr>
        <w:pStyle w:val="ListParagraph"/>
        <w:tabs>
          <w:tab w:val="left" w:pos="5103"/>
        </w:tabs>
        <w:spacing w:after="0"/>
        <w:rPr>
          <w:rFonts w:ascii="Courier New" w:hAnsi="Courier New" w:cs="Courier New"/>
          <w:b/>
          <w:sz w:val="23"/>
          <w:szCs w:val="23"/>
        </w:rPr>
      </w:pPr>
    </w:p>
    <w:p w:rsidR="003676BD" w:rsidRPr="006076C5" w:rsidRDefault="003676BD" w:rsidP="002C094C">
      <w:pPr>
        <w:pStyle w:val="ListParagraph"/>
        <w:numPr>
          <w:ilvl w:val="0"/>
          <w:numId w:val="49"/>
        </w:numPr>
        <w:tabs>
          <w:tab w:val="left" w:pos="5103"/>
        </w:tabs>
        <w:ind w:left="720"/>
        <w:rPr>
          <w:b/>
          <w:szCs w:val="24"/>
        </w:rPr>
      </w:pPr>
      <w:r w:rsidRPr="006076C5">
        <w:rPr>
          <w:b/>
          <w:szCs w:val="24"/>
        </w:rPr>
        <w:t>Bulk Water</w:t>
      </w:r>
    </w:p>
    <w:p w:rsidR="003676BD" w:rsidRDefault="003676BD" w:rsidP="003676BD">
      <w:pPr>
        <w:pStyle w:val="ListParagraph"/>
        <w:tabs>
          <w:tab w:val="left" w:pos="5103"/>
        </w:tabs>
        <w:spacing w:after="0"/>
        <w:rPr>
          <w:szCs w:val="24"/>
        </w:rPr>
      </w:pPr>
      <w:r>
        <w:rPr>
          <w:szCs w:val="24"/>
        </w:rPr>
        <w:t>All water sold in bulk shall be charged for at a rate of $</w:t>
      </w:r>
      <w:r w:rsidR="00196069">
        <w:rPr>
          <w:szCs w:val="24"/>
        </w:rPr>
        <w:t>21.25</w:t>
      </w:r>
      <w:r>
        <w:rPr>
          <w:szCs w:val="24"/>
        </w:rPr>
        <w:t xml:space="preserve"> per 1,000 gallons on a pro rated basis for all quantities of water greater than 500 gallons.</w:t>
      </w:r>
    </w:p>
    <w:p w:rsidR="003676BD" w:rsidRDefault="003676BD">
      <w:pPr>
        <w:rPr>
          <w:szCs w:val="24"/>
        </w:rPr>
      </w:pPr>
      <w:r>
        <w:rPr>
          <w:szCs w:val="24"/>
        </w:rPr>
        <w:br w:type="page"/>
      </w:r>
    </w:p>
    <w:p w:rsidR="003676BD" w:rsidRDefault="003676BD" w:rsidP="003676BD">
      <w:pPr>
        <w:pStyle w:val="ListParagraph"/>
        <w:tabs>
          <w:tab w:val="left" w:pos="5103"/>
        </w:tabs>
        <w:spacing w:after="0"/>
        <w:rPr>
          <w:szCs w:val="24"/>
        </w:rPr>
      </w:pPr>
    </w:p>
    <w:p w:rsidR="00957541" w:rsidRPr="00957541" w:rsidRDefault="00617E9D" w:rsidP="006252D9">
      <w:pPr>
        <w:pStyle w:val="ListParagraph"/>
        <w:tabs>
          <w:tab w:val="left" w:pos="5103"/>
        </w:tabs>
        <w:rPr>
          <w:szCs w:val="24"/>
          <w:u w:val="single"/>
        </w:rPr>
      </w:pPr>
      <w:r w:rsidRPr="00617E9D">
        <w:rPr>
          <w:b/>
          <w:sz w:val="28"/>
        </w:rPr>
        <w:t xml:space="preserve">The following clauses take effect </w:t>
      </w:r>
      <w:r w:rsidR="003676BD">
        <w:rPr>
          <w:b/>
          <w:sz w:val="28"/>
        </w:rPr>
        <w:t>January</w:t>
      </w:r>
      <w:r w:rsidR="00FA5133">
        <w:rPr>
          <w:b/>
          <w:sz w:val="28"/>
        </w:rPr>
        <w:t xml:space="preserve"> 1, 20</w:t>
      </w:r>
      <w:r w:rsidR="001D3504">
        <w:rPr>
          <w:b/>
          <w:sz w:val="28"/>
        </w:rPr>
        <w:t>2</w:t>
      </w:r>
      <w:r w:rsidR="003676BD">
        <w:rPr>
          <w:b/>
          <w:sz w:val="28"/>
        </w:rPr>
        <w:t>1</w:t>
      </w:r>
      <w:r w:rsidRPr="00617E9D">
        <w:rPr>
          <w:b/>
          <w:sz w:val="28"/>
        </w:rPr>
        <w:t>:</w:t>
      </w:r>
    </w:p>
    <w:p w:rsidR="00196069" w:rsidRDefault="00196069" w:rsidP="00196069">
      <w:pPr>
        <w:pStyle w:val="ListParagraph"/>
        <w:numPr>
          <w:ilvl w:val="0"/>
          <w:numId w:val="19"/>
        </w:numPr>
        <w:ind w:left="720"/>
        <w:rPr>
          <w:szCs w:val="24"/>
          <w:u w:val="single"/>
        </w:rPr>
      </w:pPr>
      <w:r>
        <w:rPr>
          <w:szCs w:val="24"/>
          <w:u w:val="single"/>
        </w:rPr>
        <w:t>Deficit Rate Rider</w:t>
      </w:r>
    </w:p>
    <w:p w:rsidR="00196069" w:rsidRDefault="00196069" w:rsidP="00196069">
      <w:pPr>
        <w:pStyle w:val="ListParagraph"/>
        <w:tabs>
          <w:tab w:val="left" w:pos="5103"/>
        </w:tabs>
        <w:rPr>
          <w:szCs w:val="24"/>
        </w:rPr>
      </w:pPr>
      <w:r w:rsidRPr="006B625D">
        <w:rPr>
          <w:szCs w:val="24"/>
        </w:rPr>
        <w:t xml:space="preserve">Deficit Rate Rider commencing </w:t>
      </w:r>
      <w:r>
        <w:rPr>
          <w:szCs w:val="24"/>
        </w:rPr>
        <w:t>January</w:t>
      </w:r>
      <w:r w:rsidRPr="006B625D">
        <w:rPr>
          <w:szCs w:val="24"/>
        </w:rPr>
        <w:t xml:space="preserve"> 1, 20</w:t>
      </w:r>
      <w:r>
        <w:rPr>
          <w:szCs w:val="24"/>
        </w:rPr>
        <w:t>21</w:t>
      </w:r>
      <w:r w:rsidRPr="006B625D">
        <w:rPr>
          <w:szCs w:val="24"/>
        </w:rPr>
        <w:t xml:space="preserve"> for 201</w:t>
      </w:r>
      <w:r>
        <w:rPr>
          <w:szCs w:val="24"/>
        </w:rPr>
        <w:t>3 to 2019</w:t>
      </w:r>
      <w:r w:rsidRPr="006B625D">
        <w:rPr>
          <w:szCs w:val="24"/>
        </w:rPr>
        <w:t xml:space="preserve"> audited deficits is calculated based on a </w:t>
      </w:r>
      <w:r>
        <w:rPr>
          <w:szCs w:val="24"/>
        </w:rPr>
        <w:t>7</w:t>
      </w:r>
      <w:r w:rsidRPr="006B625D">
        <w:rPr>
          <w:szCs w:val="24"/>
        </w:rPr>
        <w:t xml:space="preserve"> year recovery period as follows:</w:t>
      </w:r>
    </w:p>
    <w:p w:rsidR="00196069" w:rsidRDefault="00196069" w:rsidP="00196069">
      <w:pPr>
        <w:pStyle w:val="ListParagraph"/>
        <w:tabs>
          <w:tab w:val="decimal" w:pos="5400"/>
        </w:tabs>
        <w:rPr>
          <w:szCs w:val="24"/>
        </w:rPr>
      </w:pPr>
      <w:r>
        <w:rPr>
          <w:szCs w:val="24"/>
        </w:rPr>
        <w:t>2013 actual audited deficit</w:t>
      </w:r>
      <w:r>
        <w:rPr>
          <w:szCs w:val="24"/>
        </w:rPr>
        <w:tab/>
        <w:t>$13,929.</w:t>
      </w:r>
    </w:p>
    <w:p w:rsidR="00196069" w:rsidRDefault="00196069" w:rsidP="00196069">
      <w:pPr>
        <w:pStyle w:val="ListParagraph"/>
        <w:tabs>
          <w:tab w:val="decimal" w:pos="5400"/>
        </w:tabs>
        <w:rPr>
          <w:szCs w:val="24"/>
        </w:rPr>
      </w:pPr>
      <w:r>
        <w:rPr>
          <w:szCs w:val="24"/>
        </w:rPr>
        <w:t>2014 actual audited deficit</w:t>
      </w:r>
      <w:r>
        <w:rPr>
          <w:szCs w:val="24"/>
        </w:rPr>
        <w:tab/>
        <w:t>$52,536.</w:t>
      </w:r>
    </w:p>
    <w:p w:rsidR="00196069" w:rsidRDefault="00196069" w:rsidP="00196069">
      <w:pPr>
        <w:pStyle w:val="ListParagraph"/>
        <w:tabs>
          <w:tab w:val="decimal" w:pos="5400"/>
        </w:tabs>
        <w:rPr>
          <w:szCs w:val="24"/>
        </w:rPr>
      </w:pPr>
      <w:r>
        <w:rPr>
          <w:szCs w:val="24"/>
        </w:rPr>
        <w:t>2015 actual audited deficit</w:t>
      </w:r>
      <w:r>
        <w:rPr>
          <w:szCs w:val="24"/>
        </w:rPr>
        <w:tab/>
        <w:t>$29,613.</w:t>
      </w:r>
    </w:p>
    <w:p w:rsidR="00196069" w:rsidRDefault="00196069" w:rsidP="00196069">
      <w:pPr>
        <w:pStyle w:val="ListParagraph"/>
        <w:tabs>
          <w:tab w:val="decimal" w:pos="5400"/>
        </w:tabs>
        <w:rPr>
          <w:szCs w:val="24"/>
          <w:u w:val="single"/>
        </w:rPr>
      </w:pPr>
      <w:r>
        <w:rPr>
          <w:szCs w:val="24"/>
        </w:rPr>
        <w:t>2016 actual audited deficit</w:t>
      </w:r>
      <w:r>
        <w:rPr>
          <w:szCs w:val="24"/>
        </w:rPr>
        <w:tab/>
      </w:r>
      <w:r w:rsidRPr="00A21A1E">
        <w:rPr>
          <w:szCs w:val="24"/>
        </w:rPr>
        <w:t>$</w:t>
      </w:r>
      <w:r>
        <w:rPr>
          <w:szCs w:val="24"/>
        </w:rPr>
        <w:t>19,849</w:t>
      </w:r>
      <w:r w:rsidRPr="00A21A1E">
        <w:rPr>
          <w:szCs w:val="24"/>
        </w:rPr>
        <w:t>.</w:t>
      </w:r>
    </w:p>
    <w:p w:rsidR="00196069" w:rsidRDefault="00196069" w:rsidP="00196069">
      <w:pPr>
        <w:pStyle w:val="ListParagraph"/>
        <w:tabs>
          <w:tab w:val="decimal" w:pos="5400"/>
        </w:tabs>
        <w:rPr>
          <w:szCs w:val="24"/>
        </w:rPr>
      </w:pPr>
      <w:r w:rsidRPr="00A21A1E">
        <w:rPr>
          <w:szCs w:val="24"/>
        </w:rPr>
        <w:t xml:space="preserve">2017 </w:t>
      </w:r>
      <w:r>
        <w:rPr>
          <w:szCs w:val="24"/>
        </w:rPr>
        <w:t>actual audited deficit</w:t>
      </w:r>
      <w:r>
        <w:rPr>
          <w:szCs w:val="24"/>
        </w:rPr>
        <w:tab/>
        <w:t>$11,620.</w:t>
      </w:r>
    </w:p>
    <w:p w:rsidR="00196069" w:rsidRDefault="00196069" w:rsidP="00196069">
      <w:pPr>
        <w:pStyle w:val="ListParagraph"/>
        <w:tabs>
          <w:tab w:val="decimal" w:pos="5400"/>
        </w:tabs>
        <w:rPr>
          <w:szCs w:val="24"/>
        </w:rPr>
      </w:pPr>
      <w:r>
        <w:rPr>
          <w:szCs w:val="24"/>
        </w:rPr>
        <w:t>2018 actual audited deficit</w:t>
      </w:r>
      <w:r>
        <w:rPr>
          <w:szCs w:val="24"/>
        </w:rPr>
        <w:tab/>
        <w:t>$63,843.</w:t>
      </w:r>
    </w:p>
    <w:p w:rsidR="00196069" w:rsidRPr="00A21A1E" w:rsidRDefault="00196069" w:rsidP="00196069">
      <w:pPr>
        <w:pStyle w:val="ListParagraph"/>
        <w:tabs>
          <w:tab w:val="decimal" w:pos="5400"/>
        </w:tabs>
        <w:rPr>
          <w:szCs w:val="24"/>
        </w:rPr>
      </w:pPr>
      <w:r>
        <w:rPr>
          <w:szCs w:val="24"/>
        </w:rPr>
        <w:t>2019 actual audited deficit</w:t>
      </w:r>
      <w:r>
        <w:rPr>
          <w:szCs w:val="24"/>
        </w:rPr>
        <w:tab/>
      </w:r>
      <w:r w:rsidRPr="00A21A1E">
        <w:rPr>
          <w:szCs w:val="24"/>
          <w:u w:val="single"/>
        </w:rPr>
        <w:t>$</w:t>
      </w:r>
      <w:r>
        <w:rPr>
          <w:szCs w:val="24"/>
          <w:u w:val="single"/>
        </w:rPr>
        <w:t>17,342</w:t>
      </w:r>
      <w:r w:rsidRPr="00A21A1E">
        <w:rPr>
          <w:szCs w:val="24"/>
          <w:u w:val="single"/>
        </w:rPr>
        <w:t>.</w:t>
      </w:r>
    </w:p>
    <w:p w:rsidR="00196069" w:rsidRPr="006B625D" w:rsidRDefault="00196069" w:rsidP="00196069">
      <w:pPr>
        <w:pStyle w:val="ListParagraph"/>
        <w:tabs>
          <w:tab w:val="decimal" w:pos="5400"/>
        </w:tabs>
        <w:rPr>
          <w:szCs w:val="24"/>
          <w:u w:val="double"/>
        </w:rPr>
      </w:pPr>
      <w:r>
        <w:rPr>
          <w:szCs w:val="24"/>
        </w:rPr>
        <w:t>Total to recover</w:t>
      </w:r>
      <w:r>
        <w:rPr>
          <w:szCs w:val="24"/>
        </w:rPr>
        <w:tab/>
      </w:r>
      <w:r>
        <w:rPr>
          <w:szCs w:val="24"/>
          <w:u w:val="double"/>
        </w:rPr>
        <w:t>$208,732</w:t>
      </w:r>
      <w:r w:rsidRPr="006B625D">
        <w:rPr>
          <w:szCs w:val="24"/>
          <w:u w:val="double"/>
        </w:rPr>
        <w:t>.</w:t>
      </w:r>
    </w:p>
    <w:p w:rsidR="00196069" w:rsidRDefault="00196069" w:rsidP="00196069">
      <w:pPr>
        <w:pStyle w:val="ListParagraph"/>
        <w:tabs>
          <w:tab w:val="decimal" w:pos="5400"/>
        </w:tabs>
        <w:rPr>
          <w:szCs w:val="24"/>
        </w:rPr>
      </w:pPr>
    </w:p>
    <w:p w:rsidR="00196069" w:rsidRDefault="00196069" w:rsidP="00196069">
      <w:pPr>
        <w:pStyle w:val="ListParagraph"/>
        <w:tabs>
          <w:tab w:val="decimal" w:pos="5400"/>
        </w:tabs>
        <w:rPr>
          <w:szCs w:val="24"/>
        </w:rPr>
      </w:pPr>
      <w:r>
        <w:rPr>
          <w:szCs w:val="24"/>
        </w:rPr>
        <w:t>Divided by water volume sold</w:t>
      </w:r>
      <w:r>
        <w:rPr>
          <w:szCs w:val="24"/>
        </w:rPr>
        <w:tab/>
        <w:t>7,249,000 gallons</w:t>
      </w:r>
    </w:p>
    <w:p w:rsidR="00196069" w:rsidRDefault="00196069" w:rsidP="00196069">
      <w:pPr>
        <w:pStyle w:val="ListParagraph"/>
        <w:tabs>
          <w:tab w:val="decimal" w:pos="5400"/>
        </w:tabs>
        <w:rPr>
          <w:szCs w:val="24"/>
        </w:rPr>
      </w:pPr>
    </w:p>
    <w:p w:rsidR="00196069" w:rsidRPr="006B625D" w:rsidRDefault="00196069" w:rsidP="00196069">
      <w:pPr>
        <w:pStyle w:val="ListParagraph"/>
        <w:tabs>
          <w:tab w:val="decimal" w:pos="5400"/>
        </w:tabs>
        <w:rPr>
          <w:rFonts w:eastAsia="Times New Roman"/>
          <w:szCs w:val="24"/>
        </w:rPr>
      </w:pPr>
      <w:r>
        <w:rPr>
          <w:szCs w:val="24"/>
        </w:rPr>
        <w:t>Deficit Rate Rider, per 1,000 gallons over 7 years:</w:t>
      </w:r>
      <w:r>
        <w:rPr>
          <w:szCs w:val="24"/>
        </w:rPr>
        <w:tab/>
        <w:t>$4.11 per 1,000 gallons for 2021 to 2027, inclusive.</w:t>
      </w:r>
    </w:p>
    <w:p w:rsidR="003676BD" w:rsidRPr="003676BD" w:rsidRDefault="003676BD" w:rsidP="003676BD">
      <w:pPr>
        <w:pStyle w:val="ListParagraph"/>
        <w:rPr>
          <w:szCs w:val="24"/>
          <w:u w:val="single"/>
        </w:rPr>
      </w:pPr>
    </w:p>
    <w:p w:rsidR="003477AD" w:rsidRPr="006B4D37" w:rsidRDefault="003477AD" w:rsidP="003477AD">
      <w:pPr>
        <w:pStyle w:val="ListParagraph"/>
        <w:numPr>
          <w:ilvl w:val="0"/>
          <w:numId w:val="19"/>
        </w:numPr>
        <w:ind w:left="720"/>
        <w:rPr>
          <w:szCs w:val="24"/>
          <w:u w:val="single"/>
        </w:rPr>
      </w:pPr>
      <w:r w:rsidRPr="006B4D37">
        <w:rPr>
          <w:szCs w:val="24"/>
          <w:u w:val="single"/>
        </w:rPr>
        <w:t>Billings and Penalties</w:t>
      </w:r>
    </w:p>
    <w:p w:rsidR="003477AD" w:rsidRDefault="003477AD" w:rsidP="003477AD">
      <w:pPr>
        <w:pStyle w:val="ListParagraph"/>
        <w:tabs>
          <w:tab w:val="left" w:pos="5103"/>
        </w:tabs>
        <w:rPr>
          <w:szCs w:val="24"/>
        </w:rPr>
      </w:pPr>
      <w:r>
        <w:rPr>
          <w:szCs w:val="24"/>
        </w:rPr>
        <w:t xml:space="preserve">Accounts shall be billed quarterly based on water used. A late payment penalty charge of 1 ¼% compounded monthly shall be charged on the dollar amount owing after the billing due date. The due date will be at least fourteen (14) days after the mailing of the bills. </w:t>
      </w:r>
    </w:p>
    <w:p w:rsidR="003477AD" w:rsidRDefault="003477AD" w:rsidP="003477AD">
      <w:pPr>
        <w:pStyle w:val="ListParagraph"/>
        <w:tabs>
          <w:tab w:val="left" w:pos="5103"/>
        </w:tabs>
        <w:rPr>
          <w:szCs w:val="24"/>
        </w:rPr>
      </w:pPr>
    </w:p>
    <w:p w:rsidR="003477AD" w:rsidRPr="00CF7469" w:rsidRDefault="003477AD" w:rsidP="003477AD">
      <w:pPr>
        <w:pStyle w:val="ListParagraph"/>
        <w:numPr>
          <w:ilvl w:val="0"/>
          <w:numId w:val="19"/>
        </w:numPr>
        <w:ind w:left="720"/>
        <w:rPr>
          <w:szCs w:val="24"/>
          <w:u w:val="single"/>
        </w:rPr>
      </w:pPr>
      <w:r>
        <w:rPr>
          <w:bCs/>
          <w:szCs w:val="24"/>
          <w:u w:val="single"/>
        </w:rPr>
        <w:t>Disconnection and Reconnection</w:t>
      </w:r>
    </w:p>
    <w:p w:rsidR="003477AD" w:rsidRDefault="003477AD" w:rsidP="003477AD">
      <w:pPr>
        <w:pStyle w:val="ListParagraph"/>
        <w:tabs>
          <w:tab w:val="left" w:pos="5103"/>
        </w:tabs>
        <w:spacing w:after="0"/>
        <w:rPr>
          <w:sz w:val="23"/>
          <w:szCs w:val="23"/>
        </w:rPr>
      </w:pPr>
      <w:r>
        <w:rPr>
          <w:sz w:val="23"/>
          <w:szCs w:val="23"/>
        </w:rPr>
        <w:t xml:space="preserve">The Public Utilities Board has approved the Conditions Precedent to be followed by the Municipality with respect to disconnection of service for non-payment including such matters as notice and the right to appeal such action to The Public Utilities Board. A copy of the conditions precedent is available for inspection at the Municipality’s office. </w:t>
      </w:r>
    </w:p>
    <w:p w:rsidR="003477AD" w:rsidRDefault="003477AD" w:rsidP="003477AD">
      <w:pPr>
        <w:pStyle w:val="ListParagraph"/>
        <w:tabs>
          <w:tab w:val="left" w:pos="5103"/>
        </w:tabs>
        <w:spacing w:after="0"/>
        <w:rPr>
          <w:sz w:val="23"/>
          <w:szCs w:val="23"/>
        </w:rPr>
      </w:pPr>
    </w:p>
    <w:p w:rsidR="003477AD" w:rsidRDefault="003477AD" w:rsidP="003477AD">
      <w:pPr>
        <w:pStyle w:val="ListParagraph"/>
        <w:tabs>
          <w:tab w:val="left" w:pos="5103"/>
        </w:tabs>
        <w:rPr>
          <w:sz w:val="23"/>
          <w:szCs w:val="23"/>
        </w:rPr>
      </w:pPr>
      <w:r>
        <w:rPr>
          <w:sz w:val="23"/>
          <w:szCs w:val="23"/>
        </w:rPr>
        <w:t>Any service disconnected due to non-payment of account shall not be reconnected until all arrears, penalties and a reconnection fee of $30.00 have been paid.</w:t>
      </w:r>
    </w:p>
    <w:p w:rsidR="003477AD" w:rsidRDefault="003477AD" w:rsidP="003477AD">
      <w:pPr>
        <w:pStyle w:val="ListParagraph"/>
        <w:tabs>
          <w:tab w:val="left" w:pos="5103"/>
        </w:tabs>
        <w:rPr>
          <w:sz w:val="23"/>
          <w:szCs w:val="23"/>
        </w:rPr>
      </w:pPr>
    </w:p>
    <w:p w:rsidR="003477AD" w:rsidRPr="006B4D37" w:rsidRDefault="003477AD" w:rsidP="003477AD">
      <w:pPr>
        <w:pStyle w:val="ListParagraph"/>
        <w:numPr>
          <w:ilvl w:val="0"/>
          <w:numId w:val="19"/>
        </w:numPr>
        <w:ind w:left="720"/>
        <w:rPr>
          <w:szCs w:val="24"/>
          <w:u w:val="single"/>
        </w:rPr>
      </w:pPr>
      <w:r w:rsidRPr="006B4D37">
        <w:rPr>
          <w:szCs w:val="24"/>
          <w:u w:val="single"/>
        </w:rPr>
        <w:t>Liability for Charges</w:t>
      </w:r>
    </w:p>
    <w:p w:rsidR="003477AD" w:rsidRDefault="003477AD" w:rsidP="003477AD">
      <w:pPr>
        <w:pStyle w:val="ListParagraph"/>
        <w:tabs>
          <w:tab w:val="left" w:pos="5103"/>
        </w:tabs>
        <w:rPr>
          <w:szCs w:val="24"/>
        </w:rPr>
      </w:pPr>
      <w:r>
        <w:rPr>
          <w:szCs w:val="24"/>
        </w:rPr>
        <w:t>Pursuant to Section 252 (2) of the Municipal Act, the amount of all outstanding charges for water and sewer services, including fines and penalties, are a lien and charge upon the land serviced, and may be collected in the same manner in which ordinary taxes upon the land are collectible, and with like remedies</w:t>
      </w:r>
    </w:p>
    <w:p w:rsidR="003477AD" w:rsidRDefault="003477AD" w:rsidP="003477AD">
      <w:pPr>
        <w:pStyle w:val="ListParagraph"/>
        <w:tabs>
          <w:tab w:val="left" w:pos="5103"/>
        </w:tabs>
        <w:rPr>
          <w:szCs w:val="24"/>
        </w:rPr>
      </w:pPr>
    </w:p>
    <w:p w:rsidR="00C52EF9" w:rsidRPr="00CF7469" w:rsidRDefault="00C52EF9" w:rsidP="00C52EF9">
      <w:pPr>
        <w:pStyle w:val="ListParagraph"/>
        <w:numPr>
          <w:ilvl w:val="0"/>
          <w:numId w:val="19"/>
        </w:numPr>
        <w:ind w:left="720"/>
        <w:rPr>
          <w:szCs w:val="24"/>
          <w:u w:val="single"/>
        </w:rPr>
      </w:pPr>
      <w:r>
        <w:rPr>
          <w:bCs/>
          <w:szCs w:val="24"/>
          <w:u w:val="single"/>
        </w:rPr>
        <w:t>S</w:t>
      </w:r>
      <w:r w:rsidRPr="00CF7469">
        <w:rPr>
          <w:bCs/>
          <w:szCs w:val="24"/>
          <w:u w:val="single"/>
        </w:rPr>
        <w:t xml:space="preserve">ervice </w:t>
      </w:r>
      <w:r w:rsidR="002B0DD0">
        <w:rPr>
          <w:bCs/>
          <w:szCs w:val="24"/>
          <w:u w:val="single"/>
        </w:rPr>
        <w:t>t</w:t>
      </w:r>
      <w:r w:rsidRPr="00CF7469">
        <w:rPr>
          <w:bCs/>
          <w:szCs w:val="24"/>
          <w:u w:val="single"/>
        </w:rPr>
        <w:t xml:space="preserve">o Customers Outside </w:t>
      </w:r>
      <w:r>
        <w:rPr>
          <w:bCs/>
          <w:szCs w:val="24"/>
          <w:u w:val="single"/>
        </w:rPr>
        <w:t>Utility’s</w:t>
      </w:r>
      <w:r w:rsidRPr="00CF7469">
        <w:rPr>
          <w:bCs/>
          <w:szCs w:val="24"/>
          <w:u w:val="single"/>
        </w:rPr>
        <w:t xml:space="preserve"> Limits</w:t>
      </w:r>
    </w:p>
    <w:p w:rsidR="00C52EF9" w:rsidRDefault="00C52EF9" w:rsidP="001D3504">
      <w:pPr>
        <w:pStyle w:val="ListParagraph"/>
        <w:numPr>
          <w:ilvl w:val="1"/>
          <w:numId w:val="19"/>
        </w:numPr>
        <w:ind w:left="720"/>
        <w:rPr>
          <w:sz w:val="23"/>
          <w:szCs w:val="23"/>
        </w:rPr>
      </w:pPr>
      <w:r>
        <w:rPr>
          <w:sz w:val="23"/>
          <w:szCs w:val="23"/>
        </w:rPr>
        <w:t xml:space="preserve">The Council of </w:t>
      </w:r>
      <w:r w:rsidR="003477AD">
        <w:rPr>
          <w:sz w:val="23"/>
          <w:szCs w:val="23"/>
        </w:rPr>
        <w:t>the Municipality of Clanwilliam-Erickson</w:t>
      </w:r>
      <w:r>
        <w:rPr>
          <w:sz w:val="23"/>
          <w:szCs w:val="23"/>
        </w:rPr>
        <w:t xml:space="preserve"> may sign Agreements with customers for the provision of water and sewer services to properties located outside the boundaries </w:t>
      </w:r>
      <w:r w:rsidR="006D4CFA">
        <w:rPr>
          <w:sz w:val="23"/>
          <w:szCs w:val="23"/>
        </w:rPr>
        <w:t xml:space="preserve">of </w:t>
      </w:r>
      <w:r w:rsidR="003477AD">
        <w:rPr>
          <w:sz w:val="23"/>
          <w:szCs w:val="23"/>
        </w:rPr>
        <w:t>Erickson</w:t>
      </w:r>
      <w:r w:rsidR="00FE6863">
        <w:rPr>
          <w:sz w:val="23"/>
          <w:szCs w:val="23"/>
        </w:rPr>
        <w:t xml:space="preserve"> Utility</w:t>
      </w:r>
      <w:r>
        <w:rPr>
          <w:sz w:val="23"/>
          <w:szCs w:val="23"/>
        </w:rPr>
        <w:t xml:space="preserve">. Such Agreements shall provide for payment of the appropriate rates set out in this Schedule, as well as a surcharge, set by Resolution of Council, which shall be equivalent to the frontage levy, general taxes, and special taxes for the Utility purposes in effect at the time or may be in effect from time to time, and which would be levied on the property concerned if it were within </w:t>
      </w:r>
      <w:r w:rsidR="003477AD">
        <w:rPr>
          <w:sz w:val="23"/>
          <w:szCs w:val="23"/>
        </w:rPr>
        <w:t>Erickson</w:t>
      </w:r>
      <w:r w:rsidR="00FE6863">
        <w:rPr>
          <w:sz w:val="23"/>
          <w:szCs w:val="23"/>
        </w:rPr>
        <w:t xml:space="preserve"> Utility</w:t>
      </w:r>
      <w:r>
        <w:rPr>
          <w:sz w:val="23"/>
          <w:szCs w:val="23"/>
        </w:rPr>
        <w:t xml:space="preserve"> boundaries. In addition, all costs of connecting to the Utility's mains, and installing and maintaining service connections, will be paid by the customer.</w:t>
      </w:r>
    </w:p>
    <w:p w:rsidR="001D3504" w:rsidRDefault="001D3504" w:rsidP="001D3504">
      <w:pPr>
        <w:pStyle w:val="ListParagraph"/>
        <w:numPr>
          <w:ilvl w:val="1"/>
          <w:numId w:val="19"/>
        </w:numPr>
        <w:ind w:left="720"/>
        <w:rPr>
          <w:sz w:val="23"/>
          <w:szCs w:val="23"/>
        </w:rPr>
      </w:pPr>
      <w:r>
        <w:rPr>
          <w:sz w:val="23"/>
          <w:szCs w:val="23"/>
        </w:rPr>
        <w:t xml:space="preserve">All costs of connecting to the Utility’s water and sewer mains and installing service connections will be paid by the customer. </w:t>
      </w:r>
    </w:p>
    <w:p w:rsidR="003477AD" w:rsidRDefault="003477AD" w:rsidP="003477AD">
      <w:pPr>
        <w:pStyle w:val="ListParagraph"/>
        <w:rPr>
          <w:sz w:val="23"/>
          <w:szCs w:val="23"/>
        </w:rPr>
      </w:pPr>
    </w:p>
    <w:p w:rsidR="003477AD" w:rsidRPr="00CF7469" w:rsidRDefault="003477AD" w:rsidP="003477AD">
      <w:pPr>
        <w:pStyle w:val="ListParagraph"/>
        <w:numPr>
          <w:ilvl w:val="0"/>
          <w:numId w:val="19"/>
        </w:numPr>
        <w:ind w:left="720"/>
        <w:rPr>
          <w:szCs w:val="24"/>
          <w:u w:val="single"/>
        </w:rPr>
      </w:pPr>
      <w:r w:rsidRPr="00CF7469">
        <w:rPr>
          <w:bCs/>
          <w:szCs w:val="24"/>
          <w:u w:val="single"/>
        </w:rPr>
        <w:t>Hydrant Charges</w:t>
      </w:r>
    </w:p>
    <w:p w:rsidR="003477AD" w:rsidRDefault="003477AD" w:rsidP="003477AD">
      <w:pPr>
        <w:pStyle w:val="ListParagraph"/>
        <w:spacing w:after="0"/>
        <w:rPr>
          <w:szCs w:val="24"/>
        </w:rPr>
      </w:pPr>
      <w:r>
        <w:rPr>
          <w:szCs w:val="24"/>
        </w:rPr>
        <w:t>The Municipality of Clanwilliam-Erickson, or any other hydrant owner, will pay to the Erickson Utility a fee of $150 per hydrant for the purpose of maintaining and repairing all fire hydrants connected to the system which shall include the cost of water used for firefighting.</w:t>
      </w:r>
    </w:p>
    <w:p w:rsidR="003477AD" w:rsidRDefault="003477AD" w:rsidP="003477AD">
      <w:pPr>
        <w:pStyle w:val="ListParagraph"/>
        <w:spacing w:after="0"/>
        <w:rPr>
          <w:szCs w:val="24"/>
        </w:rPr>
      </w:pPr>
    </w:p>
    <w:p w:rsidR="003477AD" w:rsidRPr="000A6F00" w:rsidRDefault="003477AD" w:rsidP="003477AD">
      <w:pPr>
        <w:pStyle w:val="ListParagraph"/>
        <w:numPr>
          <w:ilvl w:val="0"/>
          <w:numId w:val="19"/>
        </w:numPr>
        <w:ind w:left="720"/>
        <w:rPr>
          <w:sz w:val="23"/>
          <w:szCs w:val="23"/>
          <w:u w:val="single"/>
        </w:rPr>
      </w:pPr>
      <w:r w:rsidRPr="000A6F00">
        <w:rPr>
          <w:sz w:val="23"/>
          <w:szCs w:val="23"/>
          <w:u w:val="single"/>
        </w:rPr>
        <w:t>Water Allowance Due to Line Freezing</w:t>
      </w:r>
    </w:p>
    <w:p w:rsidR="003477AD" w:rsidRDefault="003477AD" w:rsidP="003477AD">
      <w:pPr>
        <w:pStyle w:val="ListParagraph"/>
        <w:tabs>
          <w:tab w:val="left" w:pos="5103"/>
        </w:tabs>
        <w:spacing w:after="0"/>
        <w:rPr>
          <w:sz w:val="23"/>
          <w:szCs w:val="23"/>
        </w:rPr>
      </w:pPr>
      <w:r>
        <w:rPr>
          <w:sz w:val="23"/>
          <w:szCs w:val="23"/>
        </w:rPr>
        <w:t>That in any case where, at the request of Council, a customer allows water to run continuously for any period of time to prevent the water lines in the water system from freezing, the charge to that customer for the current quarter shall be the average of the billings for the last two previous quarters to the same customer, or to the same premises if the occupant has changed.</w:t>
      </w:r>
    </w:p>
    <w:p w:rsidR="003477AD" w:rsidRDefault="003477AD" w:rsidP="003477AD">
      <w:pPr>
        <w:pStyle w:val="ListParagraph"/>
        <w:tabs>
          <w:tab w:val="left" w:pos="5103"/>
        </w:tabs>
        <w:spacing w:after="0"/>
        <w:rPr>
          <w:sz w:val="23"/>
          <w:szCs w:val="23"/>
        </w:rPr>
      </w:pPr>
    </w:p>
    <w:p w:rsidR="003477AD" w:rsidRPr="00CF7469" w:rsidRDefault="003477AD" w:rsidP="003477AD">
      <w:pPr>
        <w:pStyle w:val="ListParagraph"/>
        <w:numPr>
          <w:ilvl w:val="0"/>
          <w:numId w:val="19"/>
        </w:numPr>
        <w:ind w:left="720"/>
        <w:rPr>
          <w:szCs w:val="24"/>
          <w:u w:val="single"/>
        </w:rPr>
      </w:pPr>
      <w:r w:rsidRPr="00CF7469">
        <w:rPr>
          <w:bCs/>
          <w:szCs w:val="24"/>
          <w:u w:val="single"/>
        </w:rPr>
        <w:t>Sewer Surcharges</w:t>
      </w:r>
    </w:p>
    <w:p w:rsidR="003477AD" w:rsidRDefault="003477AD" w:rsidP="003477AD">
      <w:pPr>
        <w:pStyle w:val="ListParagraph"/>
        <w:tabs>
          <w:tab w:val="left" w:pos="5103"/>
        </w:tabs>
        <w:spacing w:after="0"/>
        <w:rPr>
          <w:sz w:val="23"/>
          <w:szCs w:val="23"/>
        </w:rPr>
      </w:pPr>
      <w:r>
        <w:rPr>
          <w:sz w:val="23"/>
          <w:szCs w:val="23"/>
        </w:rPr>
        <w:t xml:space="preserve">a) There may be levied annually, in addition to the rates set forth above, a special surcharge on sewage having a Biochemical Oxygen Demand in excess of 300 parts per million, to be set by Resolution of Council. </w:t>
      </w:r>
    </w:p>
    <w:p w:rsidR="003477AD" w:rsidRDefault="003477AD" w:rsidP="003477AD">
      <w:pPr>
        <w:pStyle w:val="Default"/>
        <w:rPr>
          <w:sz w:val="23"/>
          <w:szCs w:val="23"/>
        </w:rPr>
      </w:pPr>
    </w:p>
    <w:p w:rsidR="003477AD" w:rsidRDefault="003477AD" w:rsidP="003477AD">
      <w:pPr>
        <w:pStyle w:val="ListParagraph"/>
        <w:tabs>
          <w:tab w:val="left" w:pos="5103"/>
        </w:tabs>
        <w:rPr>
          <w:sz w:val="23"/>
          <w:szCs w:val="23"/>
        </w:rPr>
      </w:pPr>
      <w:r>
        <w:rPr>
          <w:sz w:val="23"/>
          <w:szCs w:val="23"/>
        </w:rPr>
        <w:t>b) A special surcharge for substances requiring special treatment shall be charged based on the actual costs of treatment required for the particular sewage or industrial waste.</w:t>
      </w:r>
    </w:p>
    <w:p w:rsidR="00C52EF9" w:rsidRDefault="00C52EF9" w:rsidP="00C52EF9">
      <w:pPr>
        <w:pStyle w:val="ListParagraph"/>
        <w:tabs>
          <w:tab w:val="left" w:pos="5103"/>
        </w:tabs>
        <w:rPr>
          <w:sz w:val="23"/>
          <w:szCs w:val="23"/>
        </w:rPr>
      </w:pPr>
    </w:p>
    <w:p w:rsidR="00AF7F70" w:rsidRPr="00AF7F70" w:rsidRDefault="00AF7F70" w:rsidP="00AF7F70">
      <w:pPr>
        <w:pStyle w:val="ListParagraph"/>
        <w:numPr>
          <w:ilvl w:val="0"/>
          <w:numId w:val="19"/>
        </w:numPr>
        <w:ind w:left="720"/>
        <w:rPr>
          <w:sz w:val="23"/>
          <w:szCs w:val="23"/>
          <w:u w:val="single"/>
        </w:rPr>
      </w:pPr>
      <w:r w:rsidRPr="00AF7F70">
        <w:rPr>
          <w:sz w:val="23"/>
          <w:szCs w:val="23"/>
          <w:u w:val="single"/>
        </w:rPr>
        <w:t>Water Meters</w:t>
      </w:r>
    </w:p>
    <w:p w:rsidR="00AF7F70" w:rsidRDefault="00AF7F70" w:rsidP="00AF7F70">
      <w:pPr>
        <w:pStyle w:val="ListParagraph"/>
        <w:tabs>
          <w:tab w:val="left" w:pos="5103"/>
        </w:tabs>
        <w:rPr>
          <w:sz w:val="23"/>
          <w:szCs w:val="23"/>
        </w:rPr>
      </w:pPr>
      <w:r>
        <w:rPr>
          <w:sz w:val="23"/>
          <w:szCs w:val="23"/>
        </w:rPr>
        <w:t xml:space="preserve">Water meters are owned by the Municipality but are the responsibility of the utility customer to maintain. If the water meter is broken, frozen, etc., the utility customer will be billed for a new meter at the current cost of replacement. </w:t>
      </w:r>
    </w:p>
    <w:p w:rsidR="000A6F00" w:rsidRDefault="000A6F00" w:rsidP="000A6F00">
      <w:pPr>
        <w:pStyle w:val="ListParagraph"/>
        <w:tabs>
          <w:tab w:val="left" w:pos="5103"/>
        </w:tabs>
        <w:rPr>
          <w:sz w:val="23"/>
          <w:szCs w:val="23"/>
        </w:rPr>
      </w:pPr>
    </w:p>
    <w:p w:rsidR="00AF7F70" w:rsidRPr="00326DD9" w:rsidRDefault="00AF7F70" w:rsidP="00AF7F70">
      <w:pPr>
        <w:pStyle w:val="ListParagraph"/>
        <w:numPr>
          <w:ilvl w:val="0"/>
          <w:numId w:val="19"/>
        </w:numPr>
        <w:ind w:left="720"/>
        <w:rPr>
          <w:sz w:val="21"/>
          <w:szCs w:val="21"/>
        </w:rPr>
      </w:pPr>
      <w:r>
        <w:rPr>
          <w:bCs/>
          <w:color w:val="000000"/>
          <w:szCs w:val="24"/>
          <w:u w:val="single"/>
        </w:rPr>
        <w:t>Meter Testing</w:t>
      </w:r>
    </w:p>
    <w:p w:rsidR="00AF7F70" w:rsidRDefault="00AF7F70" w:rsidP="00AF7F70">
      <w:pPr>
        <w:pStyle w:val="ListParagraph"/>
        <w:tabs>
          <w:tab w:val="left" w:pos="5103"/>
        </w:tabs>
        <w:spacing w:after="0"/>
        <w:rPr>
          <w:sz w:val="23"/>
          <w:szCs w:val="23"/>
        </w:rPr>
      </w:pPr>
      <w:r w:rsidRPr="00326DD9">
        <w:rPr>
          <w:sz w:val="23"/>
          <w:szCs w:val="23"/>
        </w:rPr>
        <w:t xml:space="preserve">That in any case where a utility customer requests that a meter be tested for accuracy, </w:t>
      </w:r>
      <w:r>
        <w:rPr>
          <w:sz w:val="23"/>
          <w:szCs w:val="23"/>
        </w:rPr>
        <w:t>the customer will provide the Municipality with a deposit of $1</w:t>
      </w:r>
      <w:r w:rsidR="003477AD">
        <w:rPr>
          <w:sz w:val="23"/>
          <w:szCs w:val="23"/>
        </w:rPr>
        <w:t>50</w:t>
      </w:r>
      <w:r>
        <w:rPr>
          <w:sz w:val="23"/>
          <w:szCs w:val="23"/>
        </w:rPr>
        <w:t>. T</w:t>
      </w:r>
      <w:r w:rsidRPr="00326DD9">
        <w:rPr>
          <w:sz w:val="23"/>
          <w:szCs w:val="23"/>
        </w:rPr>
        <w:t xml:space="preserve">he </w:t>
      </w:r>
      <w:r>
        <w:rPr>
          <w:sz w:val="23"/>
          <w:szCs w:val="23"/>
        </w:rPr>
        <w:t>Municipality</w:t>
      </w:r>
      <w:r w:rsidRPr="00326DD9">
        <w:rPr>
          <w:sz w:val="23"/>
          <w:szCs w:val="23"/>
        </w:rPr>
        <w:t xml:space="preserve"> will </w:t>
      </w:r>
      <w:r>
        <w:rPr>
          <w:sz w:val="23"/>
          <w:szCs w:val="23"/>
        </w:rPr>
        <w:t xml:space="preserve">then </w:t>
      </w:r>
      <w:r w:rsidRPr="00326DD9">
        <w:rPr>
          <w:sz w:val="23"/>
          <w:szCs w:val="23"/>
        </w:rPr>
        <w:t>remove the subject meter and send it to an independent lab for testing. I</w:t>
      </w:r>
      <w:r>
        <w:rPr>
          <w:sz w:val="23"/>
          <w:szCs w:val="23"/>
        </w:rPr>
        <w:t>f</w:t>
      </w:r>
      <w:r w:rsidRPr="00326DD9">
        <w:rPr>
          <w:sz w:val="23"/>
          <w:szCs w:val="23"/>
        </w:rPr>
        <w:t xml:space="preserve"> the meter is found to be faulty, all costs associated with the testing process will be borne by the </w:t>
      </w:r>
      <w:r>
        <w:rPr>
          <w:sz w:val="23"/>
          <w:szCs w:val="23"/>
        </w:rPr>
        <w:t>Municipality and the deposit will be refunded to the customer and the customer’s account will be adjusted for the preceding four (4) months</w:t>
      </w:r>
      <w:r w:rsidRPr="00326DD9">
        <w:rPr>
          <w:sz w:val="23"/>
          <w:szCs w:val="23"/>
        </w:rPr>
        <w:t>. If the meter is found to be in proper working order, all costs associated with the testing process will be borne by the customer</w:t>
      </w:r>
      <w:r>
        <w:rPr>
          <w:sz w:val="23"/>
          <w:szCs w:val="23"/>
        </w:rPr>
        <w:t xml:space="preserve"> and the customer will be billed or refunded any balance owing</w:t>
      </w:r>
      <w:r w:rsidRPr="00326DD9">
        <w:rPr>
          <w:sz w:val="23"/>
          <w:szCs w:val="23"/>
        </w:rPr>
        <w:t xml:space="preserve">. </w:t>
      </w:r>
    </w:p>
    <w:p w:rsidR="000A6F00" w:rsidRDefault="000A6F00" w:rsidP="000A6F00">
      <w:pPr>
        <w:pStyle w:val="ListParagraph"/>
        <w:tabs>
          <w:tab w:val="left" w:pos="5103"/>
        </w:tabs>
        <w:rPr>
          <w:sz w:val="23"/>
          <w:szCs w:val="23"/>
        </w:rPr>
      </w:pPr>
    </w:p>
    <w:p w:rsidR="000A6F00" w:rsidRPr="00326DD9" w:rsidRDefault="000A6F00" w:rsidP="000A6F00">
      <w:pPr>
        <w:pStyle w:val="ListParagraph"/>
        <w:numPr>
          <w:ilvl w:val="0"/>
          <w:numId w:val="19"/>
        </w:numPr>
        <w:ind w:left="720"/>
        <w:rPr>
          <w:bCs/>
          <w:color w:val="000000"/>
          <w:szCs w:val="24"/>
          <w:u w:val="single"/>
        </w:rPr>
      </w:pPr>
      <w:r w:rsidRPr="00326DD9">
        <w:rPr>
          <w:bCs/>
          <w:color w:val="000000"/>
          <w:szCs w:val="24"/>
          <w:u w:val="single"/>
        </w:rPr>
        <w:t>Cross Connections</w:t>
      </w:r>
    </w:p>
    <w:p w:rsidR="000A6F00" w:rsidRPr="00A109EA" w:rsidRDefault="000A6F00" w:rsidP="000A6F00">
      <w:pPr>
        <w:pStyle w:val="ListParagraph"/>
        <w:tabs>
          <w:tab w:val="left" w:pos="5103"/>
        </w:tabs>
        <w:spacing w:after="0"/>
        <w:rPr>
          <w:sz w:val="23"/>
          <w:szCs w:val="23"/>
        </w:rPr>
      </w:pPr>
      <w:r w:rsidRPr="00A109EA">
        <w:rPr>
          <w:sz w:val="23"/>
          <w:szCs w:val="23"/>
        </w:rPr>
        <w:t xml:space="preserve">No customer or person shall connect, cause to be connected or allow to remain connected any piping, fixture, fitting, container or appliance in a manner which under any circumstances may allow water, wastewater or any harmful liquid or substance to enter the </w:t>
      </w:r>
      <w:r>
        <w:rPr>
          <w:sz w:val="23"/>
          <w:szCs w:val="23"/>
        </w:rPr>
        <w:t>Municipality’s</w:t>
      </w:r>
      <w:r w:rsidRPr="00A109EA">
        <w:rPr>
          <w:sz w:val="23"/>
          <w:szCs w:val="23"/>
        </w:rPr>
        <w:t xml:space="preserve"> water system.</w:t>
      </w:r>
    </w:p>
    <w:p w:rsidR="000A6F00" w:rsidRPr="00A109EA" w:rsidRDefault="000A6F00" w:rsidP="000A6F00">
      <w:pPr>
        <w:pStyle w:val="ListParagraph"/>
        <w:tabs>
          <w:tab w:val="left" w:pos="5103"/>
        </w:tabs>
        <w:spacing w:after="0"/>
        <w:rPr>
          <w:sz w:val="23"/>
          <w:szCs w:val="23"/>
        </w:rPr>
      </w:pPr>
      <w:r w:rsidRPr="00A109EA">
        <w:rPr>
          <w:sz w:val="23"/>
          <w:szCs w:val="23"/>
        </w:rPr>
        <w:t xml:space="preserve">If a condition is found to exist which, in the opinion of the </w:t>
      </w:r>
      <w:r>
        <w:rPr>
          <w:sz w:val="23"/>
          <w:szCs w:val="23"/>
        </w:rPr>
        <w:t>Municipality</w:t>
      </w:r>
      <w:r w:rsidRPr="00A109EA">
        <w:rPr>
          <w:sz w:val="23"/>
          <w:szCs w:val="23"/>
        </w:rPr>
        <w:t xml:space="preserve">, is contrary to the aforesaid, the </w:t>
      </w:r>
      <w:r>
        <w:rPr>
          <w:sz w:val="23"/>
          <w:szCs w:val="23"/>
        </w:rPr>
        <w:t>Municipality</w:t>
      </w:r>
      <w:r w:rsidRPr="00A109EA">
        <w:rPr>
          <w:sz w:val="23"/>
          <w:szCs w:val="23"/>
        </w:rPr>
        <w:t xml:space="preserve"> may either:</w:t>
      </w:r>
    </w:p>
    <w:p w:rsidR="000A6F00" w:rsidRPr="00A109EA" w:rsidRDefault="000A6F00" w:rsidP="000A6F00">
      <w:pPr>
        <w:pStyle w:val="ListParagraph"/>
        <w:tabs>
          <w:tab w:val="left" w:pos="5103"/>
        </w:tabs>
        <w:spacing w:after="0"/>
        <w:rPr>
          <w:sz w:val="23"/>
          <w:szCs w:val="23"/>
        </w:rPr>
      </w:pPr>
      <w:r w:rsidRPr="00A109EA">
        <w:rPr>
          <w:sz w:val="23"/>
          <w:szCs w:val="23"/>
        </w:rPr>
        <w:t>Shut off the service or services; or</w:t>
      </w:r>
    </w:p>
    <w:p w:rsidR="000A6F00" w:rsidRPr="00A109EA" w:rsidRDefault="000A6F00" w:rsidP="000A6F00">
      <w:pPr>
        <w:pStyle w:val="ListParagraph"/>
        <w:tabs>
          <w:tab w:val="left" w:pos="5103"/>
        </w:tabs>
        <w:spacing w:after="0"/>
        <w:rPr>
          <w:sz w:val="23"/>
          <w:szCs w:val="23"/>
        </w:rPr>
      </w:pPr>
      <w:r w:rsidRPr="00A109EA">
        <w:rPr>
          <w:sz w:val="23"/>
          <w:szCs w:val="23"/>
        </w:rPr>
        <w:t xml:space="preserve">Give notice to the customer to correct the fault at his or her own expense within a specified time period. </w:t>
      </w:r>
    </w:p>
    <w:p w:rsidR="000A6F00" w:rsidRPr="009C40C2" w:rsidRDefault="000A6F00" w:rsidP="000A6F00">
      <w:pPr>
        <w:spacing w:after="0" w:line="240" w:lineRule="auto"/>
        <w:rPr>
          <w:rFonts w:ascii="Times New Roman" w:hAnsi="Times New Roman" w:cs="Times New Roman"/>
          <w:sz w:val="21"/>
          <w:szCs w:val="21"/>
        </w:rPr>
      </w:pPr>
    </w:p>
    <w:p w:rsidR="000A6F00" w:rsidRDefault="000A6F00" w:rsidP="000A6F00">
      <w:pPr>
        <w:pStyle w:val="ListParagraph"/>
        <w:numPr>
          <w:ilvl w:val="0"/>
          <w:numId w:val="19"/>
        </w:numPr>
        <w:ind w:left="720"/>
        <w:rPr>
          <w:bCs/>
          <w:color w:val="000000"/>
          <w:szCs w:val="24"/>
          <w:u w:val="single"/>
        </w:rPr>
      </w:pPr>
      <w:r>
        <w:rPr>
          <w:bCs/>
          <w:color w:val="000000"/>
          <w:szCs w:val="24"/>
          <w:u w:val="single"/>
        </w:rPr>
        <w:t>Conditions of Disrepair</w:t>
      </w:r>
    </w:p>
    <w:p w:rsidR="000A6F00" w:rsidRPr="00672C99" w:rsidRDefault="000A6F00" w:rsidP="000A6F00">
      <w:pPr>
        <w:pStyle w:val="ListParagraph"/>
        <w:tabs>
          <w:tab w:val="left" w:pos="5103"/>
        </w:tabs>
        <w:rPr>
          <w:sz w:val="23"/>
          <w:szCs w:val="23"/>
        </w:rPr>
      </w:pPr>
      <w:r w:rsidRPr="00672C99">
        <w:rPr>
          <w:sz w:val="23"/>
          <w:szCs w:val="23"/>
        </w:rPr>
        <w:t>In the event that there are conditions of disrepair in the sewer and water works on a property that detrimentally affects the system as a whole and, upon the failure of the owner of the property to correct the condition within a reasonable time, the</w:t>
      </w:r>
      <w:r>
        <w:rPr>
          <w:sz w:val="23"/>
          <w:szCs w:val="23"/>
        </w:rPr>
        <w:t xml:space="preserve"> Municipality</w:t>
      </w:r>
      <w:r w:rsidRPr="00672C99">
        <w:rPr>
          <w:sz w:val="23"/>
          <w:szCs w:val="23"/>
        </w:rPr>
        <w:t>, or its agents, may enter the property, effect repairs and charge the cost thereof against the subject property as ordinary taxes.</w:t>
      </w:r>
    </w:p>
    <w:p w:rsidR="000A6F00" w:rsidRDefault="000A6F00" w:rsidP="000A6F00">
      <w:pPr>
        <w:pStyle w:val="ListParagraph"/>
        <w:tabs>
          <w:tab w:val="left" w:pos="5103"/>
        </w:tabs>
        <w:spacing w:after="0"/>
        <w:rPr>
          <w:bCs/>
          <w:color w:val="000000"/>
          <w:szCs w:val="24"/>
          <w:u w:val="single"/>
        </w:rPr>
      </w:pPr>
    </w:p>
    <w:p w:rsidR="000A6F00" w:rsidRPr="00D57D99" w:rsidRDefault="000A6F00" w:rsidP="000A6F00">
      <w:pPr>
        <w:pStyle w:val="ListParagraph"/>
        <w:numPr>
          <w:ilvl w:val="0"/>
          <w:numId w:val="19"/>
        </w:numPr>
        <w:ind w:left="720"/>
        <w:rPr>
          <w:bCs/>
          <w:color w:val="000000"/>
          <w:szCs w:val="24"/>
          <w:u w:val="single"/>
        </w:rPr>
      </w:pPr>
      <w:r w:rsidRPr="00D57D99">
        <w:rPr>
          <w:bCs/>
          <w:color w:val="000000"/>
          <w:szCs w:val="24"/>
          <w:u w:val="single"/>
        </w:rPr>
        <w:t xml:space="preserve">Authorization </w:t>
      </w:r>
      <w:r w:rsidR="002B0DD0">
        <w:rPr>
          <w:bCs/>
          <w:color w:val="000000"/>
          <w:szCs w:val="24"/>
          <w:u w:val="single"/>
        </w:rPr>
        <w:t>f</w:t>
      </w:r>
      <w:r w:rsidRPr="00D57D99">
        <w:rPr>
          <w:bCs/>
          <w:color w:val="000000"/>
          <w:szCs w:val="24"/>
          <w:u w:val="single"/>
        </w:rPr>
        <w:t xml:space="preserve">or Officer </w:t>
      </w:r>
      <w:r w:rsidR="002B0DD0">
        <w:rPr>
          <w:bCs/>
          <w:color w:val="000000"/>
          <w:szCs w:val="24"/>
          <w:u w:val="single"/>
        </w:rPr>
        <w:t>t</w:t>
      </w:r>
      <w:r w:rsidRPr="00D57D99">
        <w:rPr>
          <w:bCs/>
          <w:color w:val="000000"/>
          <w:szCs w:val="24"/>
          <w:u w:val="single"/>
        </w:rPr>
        <w:t>o Enter Upon Premises</w:t>
      </w:r>
    </w:p>
    <w:p w:rsidR="000A6F00" w:rsidRPr="00A109EA" w:rsidRDefault="000A6F00" w:rsidP="000A6F00">
      <w:pPr>
        <w:pStyle w:val="ListParagraph"/>
        <w:tabs>
          <w:tab w:val="left" w:pos="5103"/>
        </w:tabs>
        <w:rPr>
          <w:sz w:val="23"/>
          <w:szCs w:val="23"/>
        </w:rPr>
      </w:pPr>
      <w:r w:rsidRPr="00A109EA">
        <w:rPr>
          <w:sz w:val="23"/>
          <w:szCs w:val="23"/>
        </w:rPr>
        <w:t xml:space="preserve">The </w:t>
      </w:r>
      <w:r>
        <w:rPr>
          <w:sz w:val="23"/>
          <w:szCs w:val="23"/>
        </w:rPr>
        <w:t xml:space="preserve">Public Works </w:t>
      </w:r>
      <w:r w:rsidR="00F55C82">
        <w:rPr>
          <w:sz w:val="23"/>
          <w:szCs w:val="23"/>
        </w:rPr>
        <w:t>Supervisor</w:t>
      </w:r>
      <w:r w:rsidRPr="00A109EA">
        <w:rPr>
          <w:sz w:val="23"/>
          <w:szCs w:val="23"/>
        </w:rPr>
        <w:t xml:space="preserve">, or other employee authorized by the </w:t>
      </w:r>
      <w:r>
        <w:rPr>
          <w:sz w:val="23"/>
          <w:szCs w:val="23"/>
        </w:rPr>
        <w:t>Municipality</w:t>
      </w:r>
      <w:r w:rsidRPr="00A109EA">
        <w:rPr>
          <w:sz w:val="23"/>
          <w:szCs w:val="23"/>
        </w:rPr>
        <w:t xml:space="preserve"> in the absence of the </w:t>
      </w:r>
      <w:r>
        <w:rPr>
          <w:sz w:val="23"/>
          <w:szCs w:val="23"/>
        </w:rPr>
        <w:t xml:space="preserve">Public Works </w:t>
      </w:r>
      <w:r w:rsidR="00F55C82">
        <w:rPr>
          <w:sz w:val="23"/>
          <w:szCs w:val="23"/>
        </w:rPr>
        <w:t>Supervisor</w:t>
      </w:r>
      <w:r w:rsidRPr="00A109EA">
        <w:rPr>
          <w:sz w:val="23"/>
          <w:szCs w:val="23"/>
        </w:rPr>
        <w:t>, shall be authorized to enter upon any premise for the purpose of:</w:t>
      </w:r>
    </w:p>
    <w:p w:rsidR="00AE3B19" w:rsidRPr="000A6F00" w:rsidRDefault="000A6F00" w:rsidP="000A6F00">
      <w:pPr>
        <w:pStyle w:val="ListParagraph"/>
        <w:tabs>
          <w:tab w:val="left" w:pos="5103"/>
        </w:tabs>
        <w:rPr>
          <w:sz w:val="23"/>
          <w:szCs w:val="23"/>
        </w:rPr>
      </w:pPr>
      <w:r w:rsidRPr="00A109EA">
        <w:rPr>
          <w:sz w:val="23"/>
          <w:szCs w:val="23"/>
        </w:rPr>
        <w:t xml:space="preserve">Affixing to any pipe, wire or apparatus connected with any such utility, a meter or any other measuring or testing device; or taking readings from, repairing, inspecting or removing any meter or apparatus belonging to the </w:t>
      </w:r>
      <w:r>
        <w:rPr>
          <w:sz w:val="23"/>
          <w:szCs w:val="23"/>
        </w:rPr>
        <w:t>Municipality</w:t>
      </w:r>
      <w:r w:rsidRPr="00A109EA">
        <w:rPr>
          <w:sz w:val="23"/>
          <w:szCs w:val="23"/>
        </w:rPr>
        <w:t xml:space="preserve">. </w:t>
      </w:r>
    </w:p>
    <w:sectPr w:rsidR="00AE3B19" w:rsidRPr="000A6F00" w:rsidSect="00FF50B7">
      <w:pgSz w:w="12240" w:h="15840"/>
      <w:pgMar w:top="720" w:right="1440" w:bottom="90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10A9E"/>
    <w:multiLevelType w:val="hybridMultilevel"/>
    <w:tmpl w:val="DCE872C8"/>
    <w:lvl w:ilvl="0" w:tplc="5A5AB518">
      <w:start w:val="1"/>
      <w:numFmt w:val="lowerLetter"/>
      <w:lvlText w:val="%1)"/>
      <w:lvlJc w:val="left"/>
      <w:pPr>
        <w:ind w:left="21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F6A54"/>
    <w:multiLevelType w:val="hybridMultilevel"/>
    <w:tmpl w:val="CBD8D5A0"/>
    <w:lvl w:ilvl="0" w:tplc="9A0094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69221F"/>
    <w:multiLevelType w:val="hybridMultilevel"/>
    <w:tmpl w:val="47C27134"/>
    <w:lvl w:ilvl="0" w:tplc="5C84C494">
      <w:start w:val="1"/>
      <w:numFmt w:val="lowerLetter"/>
      <w:lvlText w:val="%1)"/>
      <w:lvlJc w:val="left"/>
      <w:pPr>
        <w:ind w:left="216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CF5DBF"/>
    <w:multiLevelType w:val="hybridMultilevel"/>
    <w:tmpl w:val="95F418AA"/>
    <w:lvl w:ilvl="0" w:tplc="909E813A">
      <w:start w:val="1"/>
      <w:numFmt w:val="lowerLetter"/>
      <w:lvlText w:val="%1)"/>
      <w:lvlJc w:val="left"/>
      <w:pPr>
        <w:ind w:left="2160" w:hanging="360"/>
      </w:pPr>
      <w:rPr>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4166469"/>
    <w:multiLevelType w:val="hybridMultilevel"/>
    <w:tmpl w:val="FA16DC4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0AE072FE">
      <w:start w:val="1"/>
      <w:numFmt w:val="lowerLetter"/>
      <w:lvlText w:val="%6)"/>
      <w:lvlJc w:val="left"/>
      <w:pPr>
        <w:ind w:left="4548" w:hanging="408"/>
      </w:pPr>
      <w:rPr>
        <w:rFonts w:hint="default"/>
      </w:r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5E42719"/>
    <w:multiLevelType w:val="hybridMultilevel"/>
    <w:tmpl w:val="21C60F16"/>
    <w:lvl w:ilvl="0" w:tplc="EE421FD8">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D26456"/>
    <w:multiLevelType w:val="hybridMultilevel"/>
    <w:tmpl w:val="33F21354"/>
    <w:lvl w:ilvl="0" w:tplc="0C16F7F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921BA8"/>
    <w:multiLevelType w:val="hybridMultilevel"/>
    <w:tmpl w:val="72C8E1EE"/>
    <w:lvl w:ilvl="0" w:tplc="123E17CA">
      <w:start w:val="3"/>
      <w:numFmt w:val="decimal"/>
      <w:lvlText w:val="%1."/>
      <w:lvlJc w:val="left"/>
      <w:pPr>
        <w:ind w:left="34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422D3E"/>
    <w:multiLevelType w:val="hybridMultilevel"/>
    <w:tmpl w:val="FA16DC4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0AE072FE">
      <w:start w:val="1"/>
      <w:numFmt w:val="lowerLetter"/>
      <w:lvlText w:val="%6)"/>
      <w:lvlJc w:val="left"/>
      <w:pPr>
        <w:ind w:left="4548" w:hanging="408"/>
      </w:pPr>
      <w:rPr>
        <w:rFonts w:hint="default"/>
      </w:r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D88586C"/>
    <w:multiLevelType w:val="hybridMultilevel"/>
    <w:tmpl w:val="845ADEC2"/>
    <w:lvl w:ilvl="0" w:tplc="38B03268">
      <w:start w:val="1"/>
      <w:numFmt w:val="lowerLetter"/>
      <w:lvlText w:val="%1)"/>
      <w:lvlJc w:val="left"/>
      <w:pPr>
        <w:ind w:left="21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421DFC"/>
    <w:multiLevelType w:val="hybridMultilevel"/>
    <w:tmpl w:val="FA16DC4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0AE072FE">
      <w:start w:val="1"/>
      <w:numFmt w:val="lowerLetter"/>
      <w:lvlText w:val="%6)"/>
      <w:lvlJc w:val="left"/>
      <w:pPr>
        <w:ind w:left="4548" w:hanging="408"/>
      </w:pPr>
      <w:rPr>
        <w:rFonts w:hint="default"/>
      </w:r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691647B"/>
    <w:multiLevelType w:val="hybridMultilevel"/>
    <w:tmpl w:val="FA16DC4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0AE072FE">
      <w:start w:val="1"/>
      <w:numFmt w:val="lowerLetter"/>
      <w:lvlText w:val="%6)"/>
      <w:lvlJc w:val="left"/>
      <w:pPr>
        <w:ind w:left="4548" w:hanging="408"/>
      </w:pPr>
      <w:rPr>
        <w:rFonts w:hint="default"/>
      </w:r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6F97C71"/>
    <w:multiLevelType w:val="hybridMultilevel"/>
    <w:tmpl w:val="95F418AA"/>
    <w:lvl w:ilvl="0" w:tplc="909E813A">
      <w:start w:val="1"/>
      <w:numFmt w:val="lowerLetter"/>
      <w:lvlText w:val="%1)"/>
      <w:lvlJc w:val="left"/>
      <w:pPr>
        <w:ind w:left="2160" w:hanging="360"/>
      </w:pPr>
      <w:rPr>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196D3390"/>
    <w:multiLevelType w:val="hybridMultilevel"/>
    <w:tmpl w:val="AD50651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17716B1"/>
    <w:multiLevelType w:val="hybridMultilevel"/>
    <w:tmpl w:val="5580760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1C70E18"/>
    <w:multiLevelType w:val="hybridMultilevel"/>
    <w:tmpl w:val="FA16DC4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0AE072FE">
      <w:start w:val="1"/>
      <w:numFmt w:val="lowerLetter"/>
      <w:lvlText w:val="%6)"/>
      <w:lvlJc w:val="left"/>
      <w:pPr>
        <w:ind w:left="4548" w:hanging="408"/>
      </w:pPr>
      <w:rPr>
        <w:rFonts w:hint="default"/>
      </w:r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3511CDE"/>
    <w:multiLevelType w:val="hybridMultilevel"/>
    <w:tmpl w:val="52003850"/>
    <w:lvl w:ilvl="0" w:tplc="91866CD2">
      <w:start w:val="1"/>
      <w:numFmt w:val="lowerLetter"/>
      <w:lvlText w:val="%1)"/>
      <w:lvlJc w:val="left"/>
      <w:pPr>
        <w:ind w:left="21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15591B"/>
    <w:multiLevelType w:val="hybridMultilevel"/>
    <w:tmpl w:val="6C2E8B2E"/>
    <w:lvl w:ilvl="0" w:tplc="25D60F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905702"/>
    <w:multiLevelType w:val="hybridMultilevel"/>
    <w:tmpl w:val="3A2C1144"/>
    <w:lvl w:ilvl="0" w:tplc="AC6ACD7A">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137206"/>
    <w:multiLevelType w:val="hybridMultilevel"/>
    <w:tmpl w:val="3F50675E"/>
    <w:lvl w:ilvl="0" w:tplc="5686A362">
      <w:start w:val="1"/>
      <w:numFmt w:val="lowerLetter"/>
      <w:lvlText w:val="%1)"/>
      <w:lvlJc w:val="left"/>
      <w:pPr>
        <w:ind w:left="216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602D53"/>
    <w:multiLevelType w:val="hybridMultilevel"/>
    <w:tmpl w:val="0CC40B52"/>
    <w:lvl w:ilvl="0" w:tplc="0194D96A">
      <w:start w:val="1"/>
      <w:numFmt w:val="lowerLetter"/>
      <w:lvlText w:val="%1)"/>
      <w:lvlJc w:val="left"/>
      <w:pPr>
        <w:ind w:left="21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5575F8"/>
    <w:multiLevelType w:val="hybridMultilevel"/>
    <w:tmpl w:val="E7D2170C"/>
    <w:lvl w:ilvl="0" w:tplc="F4E0F16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5D0A4E"/>
    <w:multiLevelType w:val="hybridMultilevel"/>
    <w:tmpl w:val="124A00FC"/>
    <w:lvl w:ilvl="0" w:tplc="E5BABC40">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8F73CF"/>
    <w:multiLevelType w:val="hybridMultilevel"/>
    <w:tmpl w:val="2384F11C"/>
    <w:lvl w:ilvl="0" w:tplc="52D665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F069BC"/>
    <w:multiLevelType w:val="hybridMultilevel"/>
    <w:tmpl w:val="7694ABC0"/>
    <w:lvl w:ilvl="0" w:tplc="7E94614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441473"/>
    <w:multiLevelType w:val="hybridMultilevel"/>
    <w:tmpl w:val="75B0613C"/>
    <w:lvl w:ilvl="0" w:tplc="EA8200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C83375"/>
    <w:multiLevelType w:val="hybridMultilevel"/>
    <w:tmpl w:val="FA16DC4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0AE072FE">
      <w:start w:val="1"/>
      <w:numFmt w:val="lowerLetter"/>
      <w:lvlText w:val="%6)"/>
      <w:lvlJc w:val="left"/>
      <w:pPr>
        <w:ind w:left="4548" w:hanging="408"/>
      </w:pPr>
      <w:rPr>
        <w:rFonts w:hint="default"/>
      </w:r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BF85EC6"/>
    <w:multiLevelType w:val="hybridMultilevel"/>
    <w:tmpl w:val="47420140"/>
    <w:lvl w:ilvl="0" w:tplc="B5483A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8B126E"/>
    <w:multiLevelType w:val="hybridMultilevel"/>
    <w:tmpl w:val="78444290"/>
    <w:lvl w:ilvl="0" w:tplc="D668E0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A54040"/>
    <w:multiLevelType w:val="hybridMultilevel"/>
    <w:tmpl w:val="540A5B04"/>
    <w:lvl w:ilvl="0" w:tplc="10829E8A">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365126"/>
    <w:multiLevelType w:val="hybridMultilevel"/>
    <w:tmpl w:val="C4FA2152"/>
    <w:lvl w:ilvl="0" w:tplc="D7EE6B8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E67456"/>
    <w:multiLevelType w:val="hybridMultilevel"/>
    <w:tmpl w:val="A4BE8D26"/>
    <w:lvl w:ilvl="0" w:tplc="7E74AD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1E46B1"/>
    <w:multiLevelType w:val="hybridMultilevel"/>
    <w:tmpl w:val="95F418AA"/>
    <w:lvl w:ilvl="0" w:tplc="909E813A">
      <w:start w:val="1"/>
      <w:numFmt w:val="lowerLetter"/>
      <w:lvlText w:val="%1)"/>
      <w:lvlJc w:val="left"/>
      <w:pPr>
        <w:ind w:left="2160" w:hanging="360"/>
      </w:pPr>
      <w:rPr>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51C6668E"/>
    <w:multiLevelType w:val="hybridMultilevel"/>
    <w:tmpl w:val="FA16DC4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0AE072FE">
      <w:start w:val="1"/>
      <w:numFmt w:val="lowerLetter"/>
      <w:lvlText w:val="%6)"/>
      <w:lvlJc w:val="left"/>
      <w:pPr>
        <w:ind w:left="4548" w:hanging="408"/>
      </w:pPr>
      <w:rPr>
        <w:rFonts w:hint="default"/>
      </w:r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B00541E"/>
    <w:multiLevelType w:val="hybridMultilevel"/>
    <w:tmpl w:val="7964697A"/>
    <w:lvl w:ilvl="0" w:tplc="4B8A54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BF75B3"/>
    <w:multiLevelType w:val="hybridMultilevel"/>
    <w:tmpl w:val="9AE25E58"/>
    <w:lvl w:ilvl="0" w:tplc="1009000F">
      <w:start w:val="1"/>
      <w:numFmt w:val="decimal"/>
      <w:lvlText w:val="%1."/>
      <w:lvlJc w:val="left"/>
      <w:pPr>
        <w:ind w:left="720" w:hanging="360"/>
      </w:pPr>
      <w:rPr>
        <w:rFonts w:hint="default"/>
      </w:rPr>
    </w:lvl>
    <w:lvl w:ilvl="1" w:tplc="E2961472">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5B64E21"/>
    <w:multiLevelType w:val="hybridMultilevel"/>
    <w:tmpl w:val="2D00CA20"/>
    <w:lvl w:ilvl="0" w:tplc="2D78DB12">
      <w:start w:val="1"/>
      <w:numFmt w:val="lowerLetter"/>
      <w:lvlText w:val="%1)"/>
      <w:lvlJc w:val="left"/>
      <w:pPr>
        <w:ind w:left="21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4120C9"/>
    <w:multiLevelType w:val="hybridMultilevel"/>
    <w:tmpl w:val="95F418AA"/>
    <w:lvl w:ilvl="0" w:tplc="909E813A">
      <w:start w:val="1"/>
      <w:numFmt w:val="lowerLetter"/>
      <w:lvlText w:val="%1)"/>
      <w:lvlJc w:val="left"/>
      <w:pPr>
        <w:ind w:left="2160" w:hanging="360"/>
      </w:pPr>
      <w:rPr>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689E484F"/>
    <w:multiLevelType w:val="hybridMultilevel"/>
    <w:tmpl w:val="7B98033E"/>
    <w:lvl w:ilvl="0" w:tplc="DF487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284ABC"/>
    <w:multiLevelType w:val="hybridMultilevel"/>
    <w:tmpl w:val="AD866D0E"/>
    <w:lvl w:ilvl="0" w:tplc="956E19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B34AD5"/>
    <w:multiLevelType w:val="hybridMultilevel"/>
    <w:tmpl w:val="95F418AA"/>
    <w:lvl w:ilvl="0" w:tplc="909E813A">
      <w:start w:val="1"/>
      <w:numFmt w:val="lowerLetter"/>
      <w:lvlText w:val="%1)"/>
      <w:lvlJc w:val="left"/>
      <w:pPr>
        <w:ind w:left="2160" w:hanging="360"/>
      </w:pPr>
      <w:rPr>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6E2D7D09"/>
    <w:multiLevelType w:val="hybridMultilevel"/>
    <w:tmpl w:val="2FAE7380"/>
    <w:lvl w:ilvl="0" w:tplc="D67250B6">
      <w:start w:val="1"/>
      <w:numFmt w:val="lowerLetter"/>
      <w:lvlText w:val="%1)"/>
      <w:lvlJc w:val="left"/>
      <w:pPr>
        <w:ind w:left="21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4A23EC"/>
    <w:multiLevelType w:val="hybridMultilevel"/>
    <w:tmpl w:val="8F763B76"/>
    <w:lvl w:ilvl="0" w:tplc="AD52D598">
      <w:start w:val="3"/>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5E4D6B"/>
    <w:multiLevelType w:val="hybridMultilevel"/>
    <w:tmpl w:val="AD50651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6207739"/>
    <w:multiLevelType w:val="hybridMultilevel"/>
    <w:tmpl w:val="09508AE0"/>
    <w:lvl w:ilvl="0" w:tplc="27E2768A">
      <w:start w:val="1"/>
      <w:numFmt w:val="lowerLetter"/>
      <w:lvlText w:val="%1)"/>
      <w:lvlJc w:val="left"/>
      <w:pPr>
        <w:ind w:left="21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F070AF"/>
    <w:multiLevelType w:val="hybridMultilevel"/>
    <w:tmpl w:val="53E880DC"/>
    <w:lvl w:ilvl="0" w:tplc="643A9E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F40001"/>
    <w:multiLevelType w:val="hybridMultilevel"/>
    <w:tmpl w:val="B0182944"/>
    <w:lvl w:ilvl="0" w:tplc="BECE63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F03088"/>
    <w:multiLevelType w:val="hybridMultilevel"/>
    <w:tmpl w:val="0994C6C0"/>
    <w:lvl w:ilvl="0" w:tplc="FE222A66">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54209C"/>
    <w:multiLevelType w:val="hybridMultilevel"/>
    <w:tmpl w:val="5EA43EBE"/>
    <w:lvl w:ilvl="0" w:tplc="8E2A69E6">
      <w:start w:val="1"/>
      <w:numFmt w:val="lowerLetter"/>
      <w:lvlText w:val="%1)"/>
      <w:lvlJc w:val="left"/>
      <w:pPr>
        <w:ind w:left="21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4"/>
  </w:num>
  <w:num w:numId="3">
    <w:abstractNumId w:val="30"/>
  </w:num>
  <w:num w:numId="4">
    <w:abstractNumId w:val="28"/>
  </w:num>
  <w:num w:numId="5">
    <w:abstractNumId w:val="6"/>
  </w:num>
  <w:num w:numId="6">
    <w:abstractNumId w:val="31"/>
  </w:num>
  <w:num w:numId="7">
    <w:abstractNumId w:val="21"/>
  </w:num>
  <w:num w:numId="8">
    <w:abstractNumId w:val="35"/>
  </w:num>
  <w:num w:numId="9">
    <w:abstractNumId w:val="13"/>
  </w:num>
  <w:num w:numId="10">
    <w:abstractNumId w:val="43"/>
  </w:num>
  <w:num w:numId="11">
    <w:abstractNumId w:val="27"/>
  </w:num>
  <w:num w:numId="12">
    <w:abstractNumId w:val="32"/>
  </w:num>
  <w:num w:numId="13">
    <w:abstractNumId w:val="47"/>
  </w:num>
  <w:num w:numId="14">
    <w:abstractNumId w:val="29"/>
  </w:num>
  <w:num w:numId="15">
    <w:abstractNumId w:val="15"/>
  </w:num>
  <w:num w:numId="16">
    <w:abstractNumId w:val="33"/>
  </w:num>
  <w:num w:numId="17">
    <w:abstractNumId w:val="14"/>
  </w:num>
  <w:num w:numId="18">
    <w:abstractNumId w:val="17"/>
  </w:num>
  <w:num w:numId="19">
    <w:abstractNumId w:val="7"/>
  </w:num>
  <w:num w:numId="20">
    <w:abstractNumId w:val="1"/>
  </w:num>
  <w:num w:numId="21">
    <w:abstractNumId w:val="38"/>
  </w:num>
  <w:num w:numId="22">
    <w:abstractNumId w:val="2"/>
  </w:num>
  <w:num w:numId="23">
    <w:abstractNumId w:val="22"/>
  </w:num>
  <w:num w:numId="24">
    <w:abstractNumId w:val="9"/>
  </w:num>
  <w:num w:numId="25">
    <w:abstractNumId w:val="25"/>
  </w:num>
  <w:num w:numId="26">
    <w:abstractNumId w:val="45"/>
  </w:num>
  <w:num w:numId="27">
    <w:abstractNumId w:val="39"/>
  </w:num>
  <w:num w:numId="28">
    <w:abstractNumId w:val="0"/>
  </w:num>
  <w:num w:numId="29">
    <w:abstractNumId w:val="19"/>
  </w:num>
  <w:num w:numId="30">
    <w:abstractNumId w:val="36"/>
  </w:num>
  <w:num w:numId="31">
    <w:abstractNumId w:val="5"/>
  </w:num>
  <w:num w:numId="32">
    <w:abstractNumId w:val="42"/>
  </w:num>
  <w:num w:numId="33">
    <w:abstractNumId w:val="18"/>
  </w:num>
  <w:num w:numId="34">
    <w:abstractNumId w:val="16"/>
  </w:num>
  <w:num w:numId="35">
    <w:abstractNumId w:val="44"/>
  </w:num>
  <w:num w:numId="36">
    <w:abstractNumId w:val="46"/>
  </w:num>
  <w:num w:numId="37">
    <w:abstractNumId w:val="48"/>
  </w:num>
  <w:num w:numId="38">
    <w:abstractNumId w:val="20"/>
  </w:num>
  <w:num w:numId="39">
    <w:abstractNumId w:val="34"/>
  </w:num>
  <w:num w:numId="40">
    <w:abstractNumId w:val="41"/>
  </w:num>
  <w:num w:numId="41">
    <w:abstractNumId w:val="23"/>
  </w:num>
  <w:num w:numId="42">
    <w:abstractNumId w:val="8"/>
  </w:num>
  <w:num w:numId="43">
    <w:abstractNumId w:val="37"/>
  </w:num>
  <w:num w:numId="44">
    <w:abstractNumId w:val="4"/>
  </w:num>
  <w:num w:numId="45">
    <w:abstractNumId w:val="40"/>
  </w:num>
  <w:num w:numId="46">
    <w:abstractNumId w:val="10"/>
  </w:num>
  <w:num w:numId="47">
    <w:abstractNumId w:val="3"/>
  </w:num>
  <w:num w:numId="48">
    <w:abstractNumId w:val="11"/>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662"/>
    <w:rsid w:val="00031C89"/>
    <w:rsid w:val="00061414"/>
    <w:rsid w:val="00066CEA"/>
    <w:rsid w:val="00075DA8"/>
    <w:rsid w:val="00076402"/>
    <w:rsid w:val="000A0C8D"/>
    <w:rsid w:val="000A6F00"/>
    <w:rsid w:val="000F0FD2"/>
    <w:rsid w:val="000F11C3"/>
    <w:rsid w:val="000F3326"/>
    <w:rsid w:val="000F68B6"/>
    <w:rsid w:val="00104629"/>
    <w:rsid w:val="00106546"/>
    <w:rsid w:val="0012086C"/>
    <w:rsid w:val="0012737C"/>
    <w:rsid w:val="001325EA"/>
    <w:rsid w:val="00141A97"/>
    <w:rsid w:val="001551AC"/>
    <w:rsid w:val="001551E6"/>
    <w:rsid w:val="00157E15"/>
    <w:rsid w:val="00162728"/>
    <w:rsid w:val="00196069"/>
    <w:rsid w:val="001967BE"/>
    <w:rsid w:val="001A0F4F"/>
    <w:rsid w:val="001A14AB"/>
    <w:rsid w:val="001A30EC"/>
    <w:rsid w:val="001B7B10"/>
    <w:rsid w:val="001C3D01"/>
    <w:rsid w:val="001C5685"/>
    <w:rsid w:val="001C6AF4"/>
    <w:rsid w:val="001D085C"/>
    <w:rsid w:val="001D163B"/>
    <w:rsid w:val="001D3504"/>
    <w:rsid w:val="001D6700"/>
    <w:rsid w:val="002001A7"/>
    <w:rsid w:val="0020774C"/>
    <w:rsid w:val="0022209F"/>
    <w:rsid w:val="0024324C"/>
    <w:rsid w:val="002874F2"/>
    <w:rsid w:val="00292384"/>
    <w:rsid w:val="002A0650"/>
    <w:rsid w:val="002A5596"/>
    <w:rsid w:val="002B0DD0"/>
    <w:rsid w:val="002B2C99"/>
    <w:rsid w:val="002C094C"/>
    <w:rsid w:val="002E1010"/>
    <w:rsid w:val="00326DD9"/>
    <w:rsid w:val="00331CF4"/>
    <w:rsid w:val="00337B87"/>
    <w:rsid w:val="003477AD"/>
    <w:rsid w:val="0036233C"/>
    <w:rsid w:val="003676BD"/>
    <w:rsid w:val="00381BE4"/>
    <w:rsid w:val="003858E8"/>
    <w:rsid w:val="00387A20"/>
    <w:rsid w:val="003B423E"/>
    <w:rsid w:val="003C1662"/>
    <w:rsid w:val="003C43A0"/>
    <w:rsid w:val="003E5F0C"/>
    <w:rsid w:val="003E6988"/>
    <w:rsid w:val="004340F7"/>
    <w:rsid w:val="0046281D"/>
    <w:rsid w:val="00492D9E"/>
    <w:rsid w:val="004D7719"/>
    <w:rsid w:val="004D794B"/>
    <w:rsid w:val="004F6F50"/>
    <w:rsid w:val="004F7471"/>
    <w:rsid w:val="00561CDE"/>
    <w:rsid w:val="00573848"/>
    <w:rsid w:val="00594E2E"/>
    <w:rsid w:val="005A2CCF"/>
    <w:rsid w:val="005B3B11"/>
    <w:rsid w:val="005B502D"/>
    <w:rsid w:val="005C2B58"/>
    <w:rsid w:val="005E2DCD"/>
    <w:rsid w:val="005E5535"/>
    <w:rsid w:val="006076C5"/>
    <w:rsid w:val="00617E9D"/>
    <w:rsid w:val="006214BF"/>
    <w:rsid w:val="006252D9"/>
    <w:rsid w:val="006264D1"/>
    <w:rsid w:val="006378FC"/>
    <w:rsid w:val="00666EA4"/>
    <w:rsid w:val="00672C99"/>
    <w:rsid w:val="0069744A"/>
    <w:rsid w:val="006B2CCB"/>
    <w:rsid w:val="006B625D"/>
    <w:rsid w:val="006C071E"/>
    <w:rsid w:val="006D4CFA"/>
    <w:rsid w:val="006E62DF"/>
    <w:rsid w:val="006F3054"/>
    <w:rsid w:val="006F6A4C"/>
    <w:rsid w:val="006F717E"/>
    <w:rsid w:val="00704EB7"/>
    <w:rsid w:val="00715655"/>
    <w:rsid w:val="00733BB9"/>
    <w:rsid w:val="00775CB8"/>
    <w:rsid w:val="00787FC2"/>
    <w:rsid w:val="007A0A0F"/>
    <w:rsid w:val="007B6E89"/>
    <w:rsid w:val="007C1016"/>
    <w:rsid w:val="007D2D06"/>
    <w:rsid w:val="007F6B88"/>
    <w:rsid w:val="00822A3F"/>
    <w:rsid w:val="00823A0F"/>
    <w:rsid w:val="00830029"/>
    <w:rsid w:val="00830D74"/>
    <w:rsid w:val="00850252"/>
    <w:rsid w:val="00852AF3"/>
    <w:rsid w:val="0086615D"/>
    <w:rsid w:val="00871640"/>
    <w:rsid w:val="008A4211"/>
    <w:rsid w:val="008B3B34"/>
    <w:rsid w:val="008B514F"/>
    <w:rsid w:val="008C5A89"/>
    <w:rsid w:val="008D621B"/>
    <w:rsid w:val="008F5E90"/>
    <w:rsid w:val="00904EB7"/>
    <w:rsid w:val="00917E77"/>
    <w:rsid w:val="0092091E"/>
    <w:rsid w:val="00921362"/>
    <w:rsid w:val="00957541"/>
    <w:rsid w:val="0097254B"/>
    <w:rsid w:val="00993E18"/>
    <w:rsid w:val="00995721"/>
    <w:rsid w:val="00995896"/>
    <w:rsid w:val="00996169"/>
    <w:rsid w:val="009A34B9"/>
    <w:rsid w:val="009A4FEB"/>
    <w:rsid w:val="009A78C3"/>
    <w:rsid w:val="009B024D"/>
    <w:rsid w:val="009C40C2"/>
    <w:rsid w:val="009D1F34"/>
    <w:rsid w:val="00A109EA"/>
    <w:rsid w:val="00A21A1E"/>
    <w:rsid w:val="00A26AE1"/>
    <w:rsid w:val="00A31358"/>
    <w:rsid w:val="00A327C8"/>
    <w:rsid w:val="00A40CCB"/>
    <w:rsid w:val="00A64D2B"/>
    <w:rsid w:val="00A65A93"/>
    <w:rsid w:val="00A82D56"/>
    <w:rsid w:val="00A87DAD"/>
    <w:rsid w:val="00AA4F4F"/>
    <w:rsid w:val="00AB227C"/>
    <w:rsid w:val="00AB42A1"/>
    <w:rsid w:val="00AB460D"/>
    <w:rsid w:val="00AC7F7F"/>
    <w:rsid w:val="00AE3B19"/>
    <w:rsid w:val="00AF7F70"/>
    <w:rsid w:val="00B308CE"/>
    <w:rsid w:val="00B34CBE"/>
    <w:rsid w:val="00B35B2B"/>
    <w:rsid w:val="00B45429"/>
    <w:rsid w:val="00B4620C"/>
    <w:rsid w:val="00B6523A"/>
    <w:rsid w:val="00B65E58"/>
    <w:rsid w:val="00B66D65"/>
    <w:rsid w:val="00B716D3"/>
    <w:rsid w:val="00B763BB"/>
    <w:rsid w:val="00B93565"/>
    <w:rsid w:val="00BB6037"/>
    <w:rsid w:val="00BD5BAC"/>
    <w:rsid w:val="00BE5CD3"/>
    <w:rsid w:val="00BE7CC5"/>
    <w:rsid w:val="00C04403"/>
    <w:rsid w:val="00C16EFB"/>
    <w:rsid w:val="00C25309"/>
    <w:rsid w:val="00C30989"/>
    <w:rsid w:val="00C337DE"/>
    <w:rsid w:val="00C377CD"/>
    <w:rsid w:val="00C4127B"/>
    <w:rsid w:val="00C52EF9"/>
    <w:rsid w:val="00C65B1E"/>
    <w:rsid w:val="00C73A89"/>
    <w:rsid w:val="00C741CA"/>
    <w:rsid w:val="00CA077C"/>
    <w:rsid w:val="00CB6226"/>
    <w:rsid w:val="00CC107F"/>
    <w:rsid w:val="00CC2D9D"/>
    <w:rsid w:val="00CF5643"/>
    <w:rsid w:val="00CF7469"/>
    <w:rsid w:val="00D029D2"/>
    <w:rsid w:val="00D349E3"/>
    <w:rsid w:val="00D35F49"/>
    <w:rsid w:val="00D51855"/>
    <w:rsid w:val="00D57D99"/>
    <w:rsid w:val="00D57DDC"/>
    <w:rsid w:val="00D81968"/>
    <w:rsid w:val="00DA07DB"/>
    <w:rsid w:val="00DD0B90"/>
    <w:rsid w:val="00DD3BBC"/>
    <w:rsid w:val="00DE1230"/>
    <w:rsid w:val="00DE5A23"/>
    <w:rsid w:val="00DF30F3"/>
    <w:rsid w:val="00E035DD"/>
    <w:rsid w:val="00E30E65"/>
    <w:rsid w:val="00E93FE7"/>
    <w:rsid w:val="00E9403E"/>
    <w:rsid w:val="00EC0A35"/>
    <w:rsid w:val="00EC569B"/>
    <w:rsid w:val="00F021A2"/>
    <w:rsid w:val="00F346C7"/>
    <w:rsid w:val="00F40B51"/>
    <w:rsid w:val="00F55C82"/>
    <w:rsid w:val="00F644B9"/>
    <w:rsid w:val="00F74263"/>
    <w:rsid w:val="00FA2F18"/>
    <w:rsid w:val="00FA5133"/>
    <w:rsid w:val="00FA59EA"/>
    <w:rsid w:val="00FA6A7F"/>
    <w:rsid w:val="00FB7735"/>
    <w:rsid w:val="00FC3698"/>
    <w:rsid w:val="00FE434D"/>
    <w:rsid w:val="00FE6863"/>
    <w:rsid w:val="00FF5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B78BA8-3763-40F2-A322-2E5B7A56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0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166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C16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662"/>
    <w:rPr>
      <w:rFonts w:ascii="Tahoma" w:hAnsi="Tahoma" w:cs="Tahoma"/>
      <w:sz w:val="16"/>
      <w:szCs w:val="16"/>
    </w:rPr>
  </w:style>
  <w:style w:type="paragraph" w:styleId="ListParagraph">
    <w:name w:val="List Paragraph"/>
    <w:basedOn w:val="Normal"/>
    <w:uiPriority w:val="34"/>
    <w:qFormat/>
    <w:rsid w:val="00B34CBE"/>
    <w:pPr>
      <w:ind w:left="720"/>
      <w:contextualSpacing/>
    </w:pPr>
    <w:rPr>
      <w:rFonts w:ascii="Times New Roman" w:hAnsi="Times New Roman" w:cs="Times New Roman"/>
      <w:sz w:val="24"/>
      <w:szCs w:val="2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862461">
      <w:bodyDiv w:val="1"/>
      <w:marLeft w:val="0"/>
      <w:marRight w:val="0"/>
      <w:marTop w:val="0"/>
      <w:marBottom w:val="0"/>
      <w:divBdr>
        <w:top w:val="none" w:sz="0" w:space="0" w:color="auto"/>
        <w:left w:val="none" w:sz="0" w:space="0" w:color="auto"/>
        <w:bottom w:val="none" w:sz="0" w:space="0" w:color="auto"/>
        <w:right w:val="none" w:sz="0" w:space="0" w:color="auto"/>
      </w:divBdr>
    </w:div>
    <w:div w:id="1852601851">
      <w:bodyDiv w:val="1"/>
      <w:marLeft w:val="0"/>
      <w:marRight w:val="0"/>
      <w:marTop w:val="0"/>
      <w:marBottom w:val="0"/>
      <w:divBdr>
        <w:top w:val="none" w:sz="0" w:space="0" w:color="auto"/>
        <w:left w:val="none" w:sz="0" w:space="0" w:color="auto"/>
        <w:bottom w:val="none" w:sz="0" w:space="0" w:color="auto"/>
        <w:right w:val="none" w:sz="0" w:space="0" w:color="auto"/>
      </w:divBdr>
    </w:div>
    <w:div w:id="199518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1978</Words>
  <Characters>11278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Neudorf</dc:creator>
  <cp:lastModifiedBy>Microsoft account</cp:lastModifiedBy>
  <cp:revision>1</cp:revision>
  <dcterms:created xsi:type="dcterms:W3CDTF">2020-10-22T19:05:00Z</dcterms:created>
  <dcterms:modified xsi:type="dcterms:W3CDTF">2020-10-22T19:05:00Z</dcterms:modified>
</cp:coreProperties>
</file>