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38"/>
        <w:gridCol w:w="7796"/>
      </w:tblGrid>
      <w:tr w:rsidR="000E4A85" w:rsidRPr="000E4A85" w14:paraId="7A0E57B3" w14:textId="77777777" w:rsidTr="001E5219">
        <w:tc>
          <w:tcPr>
            <w:tcW w:w="675" w:type="dxa"/>
          </w:tcPr>
          <w:p w14:paraId="15344F90" w14:textId="77777777" w:rsidR="000E4A85" w:rsidRPr="000E4A85" w:rsidRDefault="000E4A85" w:rsidP="00BB2E58">
            <w:pPr>
              <w:jc w:val="right"/>
              <w:rPr>
                <w:rFonts w:ascii="Times New Roman" w:hAnsi="Times New Roman" w:cs="Times New Roman"/>
              </w:rPr>
            </w:pPr>
          </w:p>
        </w:tc>
        <w:tc>
          <w:tcPr>
            <w:tcW w:w="938" w:type="dxa"/>
          </w:tcPr>
          <w:p w14:paraId="12DD14B7" w14:textId="77777777" w:rsidR="000E4A85" w:rsidRPr="00B13EDC" w:rsidRDefault="000E4A85" w:rsidP="000E4A85">
            <w:pPr>
              <w:rPr>
                <w:rFonts w:ascii="Times New Roman" w:hAnsi="Times New Roman" w:cs="Times New Roman"/>
              </w:rPr>
            </w:pPr>
          </w:p>
        </w:tc>
        <w:tc>
          <w:tcPr>
            <w:tcW w:w="7796" w:type="dxa"/>
          </w:tcPr>
          <w:p w14:paraId="46707C4F" w14:textId="337716CF" w:rsidR="007A4109" w:rsidRDefault="007A4109" w:rsidP="007A4109">
            <w:pPr>
              <w:widowControl w:val="0"/>
              <w:autoSpaceDE w:val="0"/>
              <w:autoSpaceDN w:val="0"/>
              <w:adjustRightInd w:val="0"/>
              <w:jc w:val="center"/>
              <w:rPr>
                <w:rFonts w:ascii="Times New Roman" w:hAnsi="Times New Roman" w:cs="Times New Roman"/>
                <w:b/>
                <w:bCs/>
                <w:sz w:val="36"/>
                <w:szCs w:val="36"/>
              </w:rPr>
            </w:pPr>
            <w:r>
              <w:rPr>
                <w:rFonts w:ascii="Times New Roman" w:hAnsi="Times New Roman" w:cs="Times New Roman"/>
                <w:b/>
                <w:bCs/>
                <w:sz w:val="36"/>
                <w:szCs w:val="36"/>
              </w:rPr>
              <w:t xml:space="preserve">BYLAW NO. </w:t>
            </w:r>
            <w:r w:rsidR="00253AF8">
              <w:rPr>
                <w:rFonts w:ascii="Times New Roman" w:hAnsi="Times New Roman" w:cs="Times New Roman"/>
                <w:b/>
                <w:bCs/>
                <w:sz w:val="36"/>
                <w:szCs w:val="36"/>
              </w:rPr>
              <w:t>2026-</w:t>
            </w:r>
            <w:r w:rsidR="002D1587">
              <w:rPr>
                <w:rFonts w:ascii="Times New Roman" w:hAnsi="Times New Roman" w:cs="Times New Roman"/>
                <w:b/>
                <w:bCs/>
                <w:sz w:val="36"/>
                <w:szCs w:val="36"/>
              </w:rPr>
              <w:t>0</w:t>
            </w:r>
            <w:r w:rsidR="00612675">
              <w:rPr>
                <w:rFonts w:ascii="Times New Roman" w:hAnsi="Times New Roman" w:cs="Times New Roman"/>
                <w:b/>
                <w:bCs/>
                <w:sz w:val="36"/>
                <w:szCs w:val="36"/>
              </w:rPr>
              <w:t>3</w:t>
            </w:r>
          </w:p>
          <w:p w14:paraId="645DB5A5" w14:textId="77777777" w:rsidR="00CC0388" w:rsidRPr="000E4A85" w:rsidRDefault="00CC0388" w:rsidP="00CC0388">
            <w:pPr>
              <w:rPr>
                <w:rFonts w:ascii="Times New Roman" w:hAnsi="Times New Roman" w:cs="Times New Roman"/>
              </w:rPr>
            </w:pPr>
          </w:p>
        </w:tc>
      </w:tr>
      <w:tr w:rsidR="000E4A85" w:rsidRPr="000E4A85" w14:paraId="37EB3743" w14:textId="77777777" w:rsidTr="001E5219">
        <w:tc>
          <w:tcPr>
            <w:tcW w:w="675" w:type="dxa"/>
          </w:tcPr>
          <w:p w14:paraId="1347694A" w14:textId="77777777" w:rsidR="000E4A85" w:rsidRPr="000E4A85" w:rsidRDefault="000E4A85" w:rsidP="00BB2E58">
            <w:pPr>
              <w:jc w:val="right"/>
              <w:rPr>
                <w:rFonts w:ascii="Times New Roman" w:hAnsi="Times New Roman" w:cs="Times New Roman"/>
              </w:rPr>
            </w:pPr>
          </w:p>
        </w:tc>
        <w:tc>
          <w:tcPr>
            <w:tcW w:w="938" w:type="dxa"/>
          </w:tcPr>
          <w:p w14:paraId="359EE7B8" w14:textId="77777777" w:rsidR="000E4A85" w:rsidRPr="00B13EDC" w:rsidRDefault="00BB2E58" w:rsidP="000E4A85">
            <w:pPr>
              <w:rPr>
                <w:rFonts w:ascii="Times New Roman" w:hAnsi="Times New Roman" w:cs="Times New Roman"/>
              </w:rPr>
            </w:pPr>
            <w:r w:rsidRPr="00B13EDC">
              <w:rPr>
                <w:rFonts w:ascii="Times New Roman" w:hAnsi="Times New Roman" w:cs="Times New Roman"/>
              </w:rPr>
              <w:tab/>
            </w:r>
          </w:p>
        </w:tc>
        <w:tc>
          <w:tcPr>
            <w:tcW w:w="7796" w:type="dxa"/>
          </w:tcPr>
          <w:p w14:paraId="2C2C3B49" w14:textId="77777777" w:rsidR="00CC0388" w:rsidRPr="000E4A85" w:rsidRDefault="00CC0388" w:rsidP="000E4A85">
            <w:pPr>
              <w:rPr>
                <w:rFonts w:ascii="Times New Roman" w:hAnsi="Times New Roman" w:cs="Times New Roman"/>
              </w:rPr>
            </w:pPr>
          </w:p>
        </w:tc>
      </w:tr>
      <w:tr w:rsidR="000E4A85" w:rsidRPr="000E4A85" w14:paraId="4D984DDF" w14:textId="77777777" w:rsidTr="001E5219">
        <w:tc>
          <w:tcPr>
            <w:tcW w:w="675" w:type="dxa"/>
          </w:tcPr>
          <w:p w14:paraId="55B3D3B7" w14:textId="77777777" w:rsidR="000E4A85" w:rsidRPr="000E4A85" w:rsidRDefault="000E4A85" w:rsidP="00BB2E58">
            <w:pPr>
              <w:jc w:val="right"/>
              <w:rPr>
                <w:rFonts w:ascii="Times New Roman" w:hAnsi="Times New Roman" w:cs="Times New Roman"/>
              </w:rPr>
            </w:pPr>
          </w:p>
        </w:tc>
        <w:tc>
          <w:tcPr>
            <w:tcW w:w="938" w:type="dxa"/>
          </w:tcPr>
          <w:p w14:paraId="6ECDED2B" w14:textId="77777777" w:rsidR="000E4A85" w:rsidRPr="00B13EDC" w:rsidRDefault="000E4A85" w:rsidP="000E4A85">
            <w:pPr>
              <w:rPr>
                <w:rFonts w:ascii="Times New Roman" w:hAnsi="Times New Roman" w:cs="Times New Roman"/>
              </w:rPr>
            </w:pPr>
          </w:p>
        </w:tc>
        <w:tc>
          <w:tcPr>
            <w:tcW w:w="7796" w:type="dxa"/>
          </w:tcPr>
          <w:p w14:paraId="45A27E2D" w14:textId="77777777" w:rsidR="00612675" w:rsidRPr="00612675" w:rsidRDefault="00612675" w:rsidP="00612675">
            <w:pPr>
              <w:spacing w:line="259" w:lineRule="auto"/>
              <w:rPr>
                <w:rFonts w:ascii="Times New Roman" w:hAnsi="Times New Roman" w:cs="Times New Roman"/>
                <w:b/>
                <w:bCs/>
                <w:i/>
                <w:iCs/>
                <w:sz w:val="24"/>
                <w:szCs w:val="28"/>
              </w:rPr>
            </w:pPr>
            <w:r w:rsidRPr="00612675">
              <w:rPr>
                <w:rFonts w:ascii="Times New Roman" w:hAnsi="Times New Roman" w:cs="Times New Roman"/>
                <w:b/>
                <w:bCs/>
                <w:i/>
                <w:iCs/>
                <w:sz w:val="24"/>
                <w:szCs w:val="28"/>
              </w:rPr>
              <w:t>A bylaw of the Rural Municipality of Canwood No. 494 in the Province of Saskatchewan for the purpose of establishing and operating the Municipality’s Fire Protection, providing fire protection to the municipality, and the recovery of Fire Protection Charges.</w:t>
            </w:r>
          </w:p>
          <w:p w14:paraId="2B5A987A" w14:textId="77777777" w:rsidR="00D252CB" w:rsidRPr="00CC0388" w:rsidRDefault="00D252CB" w:rsidP="00EC66FE">
            <w:pPr>
              <w:tabs>
                <w:tab w:val="left" w:pos="3288"/>
                <w:tab w:val="left" w:pos="5670"/>
              </w:tabs>
              <w:rPr>
                <w:rFonts w:ascii="Times New Roman" w:hAnsi="Times New Roman" w:cs="Times New Roman"/>
              </w:rPr>
            </w:pPr>
          </w:p>
        </w:tc>
      </w:tr>
      <w:tr w:rsidR="000E4A85" w:rsidRPr="000E4A85" w14:paraId="389270A8" w14:textId="77777777" w:rsidTr="001E5219">
        <w:tc>
          <w:tcPr>
            <w:tcW w:w="675" w:type="dxa"/>
          </w:tcPr>
          <w:p w14:paraId="66F03DC6" w14:textId="77777777" w:rsidR="000E4A85" w:rsidRPr="000E4A85" w:rsidRDefault="000E4A85" w:rsidP="00BB2E58">
            <w:pPr>
              <w:jc w:val="right"/>
              <w:rPr>
                <w:rFonts w:ascii="Times New Roman" w:hAnsi="Times New Roman" w:cs="Times New Roman"/>
              </w:rPr>
            </w:pPr>
          </w:p>
        </w:tc>
        <w:tc>
          <w:tcPr>
            <w:tcW w:w="938" w:type="dxa"/>
          </w:tcPr>
          <w:p w14:paraId="297EC600" w14:textId="77777777" w:rsidR="000E4A85" w:rsidRPr="00B13EDC" w:rsidRDefault="000E4A85" w:rsidP="000E4A85">
            <w:pPr>
              <w:rPr>
                <w:rFonts w:ascii="Times New Roman" w:hAnsi="Times New Roman" w:cs="Times New Roman"/>
              </w:rPr>
            </w:pPr>
          </w:p>
        </w:tc>
        <w:tc>
          <w:tcPr>
            <w:tcW w:w="7796" w:type="dxa"/>
          </w:tcPr>
          <w:p w14:paraId="7F7EA525" w14:textId="77777777" w:rsidR="000E4A85" w:rsidRPr="000E4A85" w:rsidRDefault="000E4A85" w:rsidP="000E4A85">
            <w:pPr>
              <w:rPr>
                <w:rFonts w:ascii="Times New Roman" w:hAnsi="Times New Roman" w:cs="Times New Roman"/>
              </w:rPr>
            </w:pPr>
          </w:p>
        </w:tc>
      </w:tr>
      <w:tr w:rsidR="00BB2E58" w:rsidRPr="000E4A85" w14:paraId="142B72D4" w14:textId="77777777" w:rsidTr="001E5219">
        <w:tc>
          <w:tcPr>
            <w:tcW w:w="675" w:type="dxa"/>
          </w:tcPr>
          <w:p w14:paraId="64F8AC61" w14:textId="77777777" w:rsidR="00BB2E58" w:rsidRPr="000E4A85" w:rsidRDefault="00BB2E58" w:rsidP="00BB2E58">
            <w:pPr>
              <w:jc w:val="right"/>
              <w:rPr>
                <w:rFonts w:ascii="Times New Roman" w:hAnsi="Times New Roman" w:cs="Times New Roman"/>
              </w:rPr>
            </w:pPr>
          </w:p>
        </w:tc>
        <w:tc>
          <w:tcPr>
            <w:tcW w:w="938" w:type="dxa"/>
          </w:tcPr>
          <w:p w14:paraId="32F9ECCA" w14:textId="77777777" w:rsidR="00B13EDC" w:rsidRPr="00B13EDC" w:rsidRDefault="00B13EDC" w:rsidP="000E4A85">
            <w:pPr>
              <w:rPr>
                <w:rFonts w:ascii="Times New Roman" w:hAnsi="Times New Roman" w:cs="Times New Roman"/>
              </w:rPr>
            </w:pPr>
          </w:p>
        </w:tc>
        <w:tc>
          <w:tcPr>
            <w:tcW w:w="7796" w:type="dxa"/>
          </w:tcPr>
          <w:p w14:paraId="052CE822" w14:textId="78FA0604" w:rsidR="00612675" w:rsidRPr="00612675" w:rsidRDefault="00612675" w:rsidP="00612675">
            <w:pPr>
              <w:spacing w:line="259" w:lineRule="auto"/>
              <w:rPr>
                <w:rFonts w:ascii="Times New Roman" w:hAnsi="Times New Roman" w:cs="Times New Roman"/>
                <w:sz w:val="24"/>
                <w:szCs w:val="28"/>
              </w:rPr>
            </w:pPr>
            <w:r w:rsidRPr="00612675">
              <w:rPr>
                <w:rFonts w:ascii="Times New Roman" w:hAnsi="Times New Roman" w:cs="Times New Roman"/>
                <w:sz w:val="24"/>
                <w:szCs w:val="28"/>
              </w:rPr>
              <w:t xml:space="preserve">WHEREAS </w:t>
            </w:r>
            <w:r w:rsidRPr="00612675">
              <w:rPr>
                <w:rFonts w:ascii="Times New Roman" w:hAnsi="Times New Roman" w:cs="Times New Roman"/>
                <w:i/>
                <w:sz w:val="24"/>
                <w:szCs w:val="28"/>
              </w:rPr>
              <w:t xml:space="preserve">The Municipalities Act </w:t>
            </w:r>
            <w:r w:rsidRPr="00612675">
              <w:rPr>
                <w:rFonts w:ascii="Times New Roman" w:hAnsi="Times New Roman" w:cs="Times New Roman"/>
                <w:sz w:val="24"/>
                <w:szCs w:val="28"/>
              </w:rPr>
              <w:t>provides that a council of a municipality may pass bylaws for municipal purposes respecting the following matters:</w:t>
            </w:r>
          </w:p>
          <w:p w14:paraId="26D2133B" w14:textId="02D43D59" w:rsidR="00612675" w:rsidRPr="00612675" w:rsidRDefault="00CB64F6" w:rsidP="00612675">
            <w:pPr>
              <w:pStyle w:val="ListParagraph"/>
              <w:numPr>
                <w:ilvl w:val="0"/>
                <w:numId w:val="2"/>
              </w:numPr>
              <w:spacing w:line="259" w:lineRule="auto"/>
              <w:rPr>
                <w:rFonts w:ascii="Times New Roman" w:hAnsi="Times New Roman" w:cs="Times New Roman"/>
                <w:sz w:val="24"/>
                <w:szCs w:val="28"/>
              </w:rPr>
            </w:pPr>
            <w:r>
              <w:rPr>
                <w:rFonts w:ascii="Times New Roman" w:hAnsi="Times New Roman" w:cs="Times New Roman"/>
                <w:sz w:val="24"/>
                <w:szCs w:val="28"/>
              </w:rPr>
              <w:t>S</w:t>
            </w:r>
            <w:r w:rsidR="00612675" w:rsidRPr="00612675">
              <w:rPr>
                <w:rFonts w:ascii="Times New Roman" w:hAnsi="Times New Roman" w:cs="Times New Roman"/>
                <w:sz w:val="24"/>
                <w:szCs w:val="28"/>
              </w:rPr>
              <w:t xml:space="preserve">afety, health and welfare of people, and the protection of people and </w:t>
            </w:r>
            <w:proofErr w:type="gramStart"/>
            <w:r w:rsidR="00612675" w:rsidRPr="00612675">
              <w:rPr>
                <w:rFonts w:ascii="Times New Roman" w:hAnsi="Times New Roman" w:cs="Times New Roman"/>
                <w:sz w:val="24"/>
                <w:szCs w:val="28"/>
              </w:rPr>
              <w:t>property;</w:t>
            </w:r>
            <w:proofErr w:type="gramEnd"/>
          </w:p>
          <w:p w14:paraId="64387EB8" w14:textId="77777777" w:rsidR="00612675" w:rsidRPr="00612675" w:rsidRDefault="00612675" w:rsidP="00612675">
            <w:pPr>
              <w:pStyle w:val="ListParagraph"/>
              <w:numPr>
                <w:ilvl w:val="0"/>
                <w:numId w:val="2"/>
              </w:numPr>
              <w:spacing w:line="259" w:lineRule="auto"/>
              <w:rPr>
                <w:rFonts w:ascii="Times New Roman" w:hAnsi="Times New Roman" w:cs="Times New Roman"/>
                <w:sz w:val="24"/>
                <w:szCs w:val="28"/>
              </w:rPr>
            </w:pPr>
            <w:r w:rsidRPr="00612675">
              <w:rPr>
                <w:rFonts w:ascii="Times New Roman" w:hAnsi="Times New Roman" w:cs="Times New Roman"/>
                <w:sz w:val="24"/>
                <w:szCs w:val="28"/>
              </w:rPr>
              <w:t>Services provided by or on behalf of the municipality; and</w:t>
            </w:r>
          </w:p>
          <w:p w14:paraId="66625333" w14:textId="46A7D056" w:rsidR="00612675" w:rsidRPr="00612675" w:rsidRDefault="00CB64F6" w:rsidP="00612675">
            <w:pPr>
              <w:pStyle w:val="ListParagraph"/>
              <w:numPr>
                <w:ilvl w:val="0"/>
                <w:numId w:val="2"/>
              </w:numPr>
              <w:spacing w:line="259" w:lineRule="auto"/>
              <w:rPr>
                <w:rFonts w:ascii="Times New Roman" w:hAnsi="Times New Roman" w:cs="Times New Roman"/>
                <w:sz w:val="24"/>
                <w:szCs w:val="28"/>
              </w:rPr>
            </w:pPr>
            <w:r>
              <w:rPr>
                <w:rFonts w:ascii="Times New Roman" w:hAnsi="Times New Roman" w:cs="Times New Roman"/>
                <w:sz w:val="24"/>
                <w:szCs w:val="28"/>
              </w:rPr>
              <w:t>E</w:t>
            </w:r>
            <w:r w:rsidR="00612675" w:rsidRPr="00612675">
              <w:rPr>
                <w:rFonts w:ascii="Times New Roman" w:hAnsi="Times New Roman" w:cs="Times New Roman"/>
                <w:sz w:val="24"/>
                <w:szCs w:val="28"/>
              </w:rPr>
              <w:t xml:space="preserve">nforcement of </w:t>
            </w:r>
            <w:proofErr w:type="gramStart"/>
            <w:r w:rsidR="00612675" w:rsidRPr="00612675">
              <w:rPr>
                <w:rFonts w:ascii="Times New Roman" w:hAnsi="Times New Roman" w:cs="Times New Roman"/>
                <w:sz w:val="24"/>
                <w:szCs w:val="28"/>
              </w:rPr>
              <w:t>bylaws;</w:t>
            </w:r>
            <w:proofErr w:type="gramEnd"/>
          </w:p>
          <w:p w14:paraId="651EBD1E" w14:textId="77777777" w:rsidR="00612675" w:rsidRPr="00612675" w:rsidRDefault="00612675" w:rsidP="00612675">
            <w:pPr>
              <w:spacing w:line="259" w:lineRule="auto"/>
              <w:rPr>
                <w:rFonts w:ascii="Times New Roman" w:hAnsi="Times New Roman" w:cs="Times New Roman"/>
                <w:sz w:val="24"/>
                <w:szCs w:val="28"/>
              </w:rPr>
            </w:pPr>
          </w:p>
          <w:p w14:paraId="674A0FD2" w14:textId="2EF05506" w:rsidR="00612675" w:rsidRPr="00612675" w:rsidRDefault="00612675" w:rsidP="00612675">
            <w:pPr>
              <w:tabs>
                <w:tab w:val="left" w:pos="0"/>
              </w:tabs>
              <w:spacing w:line="259" w:lineRule="auto"/>
              <w:rPr>
                <w:rFonts w:ascii="Times New Roman" w:hAnsi="Times New Roman" w:cs="Times New Roman"/>
                <w:sz w:val="24"/>
                <w:szCs w:val="28"/>
              </w:rPr>
            </w:pPr>
            <w:r w:rsidRPr="00612675">
              <w:rPr>
                <w:rFonts w:ascii="Times New Roman" w:hAnsi="Times New Roman" w:cs="Times New Roman"/>
                <w:sz w:val="24"/>
                <w:szCs w:val="28"/>
              </w:rPr>
              <w:t xml:space="preserve">AND WHEREAS </w:t>
            </w:r>
            <w:r w:rsidRPr="00612675">
              <w:rPr>
                <w:rFonts w:ascii="Times New Roman" w:hAnsi="Times New Roman" w:cs="Times New Roman"/>
                <w:i/>
                <w:sz w:val="24"/>
                <w:szCs w:val="28"/>
              </w:rPr>
              <w:t>The Municipalities Act</w:t>
            </w:r>
            <w:r w:rsidRPr="00612675">
              <w:rPr>
                <w:rFonts w:ascii="Times New Roman" w:hAnsi="Times New Roman" w:cs="Times New Roman"/>
                <w:sz w:val="24"/>
                <w:szCs w:val="28"/>
              </w:rPr>
              <w:t xml:space="preserve"> further provides that a municipality may pass bylaws to prevent, regulate and control the lighting of fires and may collect costs and expenses incurred by the municipality for extinguishing </w:t>
            </w:r>
            <w:proofErr w:type="gramStart"/>
            <w:r w:rsidRPr="00612675">
              <w:rPr>
                <w:rFonts w:ascii="Times New Roman" w:hAnsi="Times New Roman" w:cs="Times New Roman"/>
                <w:sz w:val="24"/>
                <w:szCs w:val="28"/>
              </w:rPr>
              <w:t>fires;</w:t>
            </w:r>
            <w:proofErr w:type="gramEnd"/>
          </w:p>
          <w:p w14:paraId="1F4DE905" w14:textId="77777777" w:rsidR="00612675" w:rsidRPr="00612675" w:rsidRDefault="00612675" w:rsidP="00612675">
            <w:pPr>
              <w:tabs>
                <w:tab w:val="left" w:pos="0"/>
              </w:tabs>
              <w:spacing w:line="259" w:lineRule="auto"/>
              <w:rPr>
                <w:rFonts w:ascii="Times New Roman" w:hAnsi="Times New Roman" w:cs="Times New Roman"/>
                <w:sz w:val="24"/>
                <w:szCs w:val="28"/>
              </w:rPr>
            </w:pPr>
          </w:p>
          <w:p w14:paraId="0AF136B7" w14:textId="77777777" w:rsidR="00612675" w:rsidRPr="00612675" w:rsidRDefault="00612675" w:rsidP="00612675">
            <w:pPr>
              <w:tabs>
                <w:tab w:val="left" w:pos="0"/>
              </w:tabs>
              <w:spacing w:line="259" w:lineRule="auto"/>
              <w:rPr>
                <w:rFonts w:ascii="Times New Roman" w:hAnsi="Times New Roman" w:cs="Times New Roman"/>
                <w:i/>
                <w:sz w:val="24"/>
                <w:szCs w:val="28"/>
              </w:rPr>
            </w:pPr>
            <w:r w:rsidRPr="00612675">
              <w:rPr>
                <w:rFonts w:ascii="Times New Roman" w:hAnsi="Times New Roman" w:cs="Times New Roman"/>
                <w:sz w:val="24"/>
                <w:szCs w:val="28"/>
              </w:rPr>
              <w:t xml:space="preserve">AND WHEREAS Council for the Rural Municipality of Canwood No. 494 wishes to provide Fire Protection Services within the Municipality through Fire Protection Organizations and provide for the efficient operation of such services as per </w:t>
            </w:r>
            <w:r w:rsidRPr="00612675">
              <w:rPr>
                <w:rFonts w:ascii="Times New Roman" w:hAnsi="Times New Roman" w:cs="Times New Roman"/>
                <w:i/>
                <w:sz w:val="24"/>
                <w:szCs w:val="28"/>
              </w:rPr>
              <w:t xml:space="preserve">The Wildfire Act </w:t>
            </w:r>
            <w:r w:rsidRPr="00612675">
              <w:rPr>
                <w:rFonts w:ascii="Times New Roman" w:hAnsi="Times New Roman" w:cs="Times New Roman"/>
                <w:sz w:val="24"/>
                <w:szCs w:val="28"/>
              </w:rPr>
              <w:t xml:space="preserve">and </w:t>
            </w:r>
            <w:r w:rsidRPr="00612675">
              <w:rPr>
                <w:rFonts w:ascii="Times New Roman" w:hAnsi="Times New Roman" w:cs="Times New Roman"/>
                <w:i/>
                <w:sz w:val="24"/>
                <w:szCs w:val="28"/>
              </w:rPr>
              <w:t>The Fire Safety Act.</w:t>
            </w:r>
          </w:p>
          <w:p w14:paraId="62CCD269" w14:textId="77777777" w:rsidR="00612675" w:rsidRPr="00612675" w:rsidRDefault="00612675" w:rsidP="00612675">
            <w:pPr>
              <w:tabs>
                <w:tab w:val="left" w:pos="0"/>
              </w:tabs>
              <w:spacing w:line="259" w:lineRule="auto"/>
              <w:rPr>
                <w:rFonts w:ascii="Times New Roman" w:hAnsi="Times New Roman" w:cs="Times New Roman"/>
                <w:i/>
                <w:sz w:val="24"/>
                <w:szCs w:val="28"/>
              </w:rPr>
            </w:pPr>
          </w:p>
          <w:p w14:paraId="66B0EE5E" w14:textId="77777777" w:rsidR="00612675" w:rsidRPr="00612675" w:rsidRDefault="00612675" w:rsidP="00612675">
            <w:pPr>
              <w:tabs>
                <w:tab w:val="left" w:pos="0"/>
              </w:tabs>
              <w:spacing w:line="259" w:lineRule="auto"/>
              <w:rPr>
                <w:rFonts w:ascii="Times New Roman" w:hAnsi="Times New Roman" w:cs="Times New Roman"/>
                <w:sz w:val="24"/>
                <w:szCs w:val="28"/>
              </w:rPr>
            </w:pPr>
            <w:r w:rsidRPr="00612675">
              <w:rPr>
                <w:rFonts w:ascii="Times New Roman" w:hAnsi="Times New Roman" w:cs="Times New Roman"/>
                <w:sz w:val="24"/>
                <w:szCs w:val="28"/>
              </w:rPr>
              <w:t xml:space="preserve">AND WHEREAS Council for the Rural Municipality of Canwood No. 494 wishes to provide for the prevention, regulation and control of the lighting of fires within the </w:t>
            </w:r>
            <w:proofErr w:type="gramStart"/>
            <w:r w:rsidRPr="00612675">
              <w:rPr>
                <w:rFonts w:ascii="Times New Roman" w:hAnsi="Times New Roman" w:cs="Times New Roman"/>
                <w:sz w:val="24"/>
                <w:szCs w:val="28"/>
              </w:rPr>
              <w:t>Municipality;</w:t>
            </w:r>
            <w:proofErr w:type="gramEnd"/>
          </w:p>
          <w:p w14:paraId="2CB57F64" w14:textId="77777777" w:rsidR="00612675" w:rsidRPr="00612675" w:rsidRDefault="00612675" w:rsidP="00612675">
            <w:pPr>
              <w:tabs>
                <w:tab w:val="left" w:pos="0"/>
              </w:tabs>
              <w:spacing w:line="259" w:lineRule="auto"/>
              <w:rPr>
                <w:rFonts w:ascii="Times New Roman" w:hAnsi="Times New Roman" w:cs="Times New Roman"/>
                <w:sz w:val="24"/>
                <w:szCs w:val="28"/>
              </w:rPr>
            </w:pPr>
          </w:p>
          <w:p w14:paraId="18AD6570" w14:textId="5650FBF4" w:rsidR="007A4109" w:rsidRPr="003E399E" w:rsidRDefault="00612675" w:rsidP="00612675">
            <w:pPr>
              <w:tabs>
                <w:tab w:val="left" w:pos="0"/>
              </w:tabs>
              <w:spacing w:line="259" w:lineRule="auto"/>
              <w:rPr>
                <w:rFonts w:ascii="Times New Roman" w:hAnsi="Times New Roman" w:cs="Times New Roman"/>
                <w:sz w:val="24"/>
                <w:szCs w:val="24"/>
                <w:u w:val="single"/>
              </w:rPr>
            </w:pPr>
            <w:r w:rsidRPr="00612675">
              <w:rPr>
                <w:rFonts w:ascii="Times New Roman" w:hAnsi="Times New Roman" w:cs="Times New Roman"/>
                <w:sz w:val="24"/>
                <w:szCs w:val="28"/>
              </w:rPr>
              <w:t>NOW THEREFORE, the Council of the Rural Municipality of Canwood No. 494 in the Province of Saskatchewan enacts as follows:</w:t>
            </w:r>
          </w:p>
          <w:p w14:paraId="4F192EF6" w14:textId="77777777" w:rsidR="007A4109" w:rsidRDefault="007A4109" w:rsidP="00CC0388">
            <w:pPr>
              <w:rPr>
                <w:rFonts w:ascii="Times New Roman" w:hAnsi="Times New Roman" w:cs="Times New Roman"/>
                <w:u w:val="single"/>
              </w:rPr>
            </w:pPr>
          </w:p>
        </w:tc>
      </w:tr>
      <w:tr w:rsidR="00612675" w:rsidRPr="000E4A85" w14:paraId="23FBE87E" w14:textId="77777777" w:rsidTr="001E5219">
        <w:tc>
          <w:tcPr>
            <w:tcW w:w="675" w:type="dxa"/>
          </w:tcPr>
          <w:p w14:paraId="3EE35649" w14:textId="77777777" w:rsidR="00612675" w:rsidRPr="000E4A85" w:rsidRDefault="00612675" w:rsidP="00BB2E58">
            <w:pPr>
              <w:jc w:val="right"/>
              <w:rPr>
                <w:rFonts w:ascii="Times New Roman" w:hAnsi="Times New Roman" w:cs="Times New Roman"/>
              </w:rPr>
            </w:pPr>
          </w:p>
        </w:tc>
        <w:tc>
          <w:tcPr>
            <w:tcW w:w="938" w:type="dxa"/>
          </w:tcPr>
          <w:p w14:paraId="327213C0" w14:textId="77777777" w:rsidR="00612675" w:rsidRPr="00B13EDC" w:rsidRDefault="00612675" w:rsidP="000E4A85">
            <w:pPr>
              <w:rPr>
                <w:rFonts w:ascii="Times New Roman" w:hAnsi="Times New Roman" w:cs="Times New Roman"/>
              </w:rPr>
            </w:pPr>
          </w:p>
        </w:tc>
        <w:tc>
          <w:tcPr>
            <w:tcW w:w="7796" w:type="dxa"/>
          </w:tcPr>
          <w:p w14:paraId="46863D4C" w14:textId="77777777" w:rsidR="00612675" w:rsidRPr="00612675" w:rsidRDefault="00612675" w:rsidP="00612675">
            <w:pPr>
              <w:tabs>
                <w:tab w:val="left" w:pos="0"/>
              </w:tabs>
              <w:spacing w:line="259" w:lineRule="auto"/>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1.   TITLE</w:t>
            </w:r>
          </w:p>
          <w:p w14:paraId="26EA6A6C" w14:textId="77777777" w:rsidR="00612675" w:rsidRPr="00612675" w:rsidRDefault="00612675" w:rsidP="00612675">
            <w:pPr>
              <w:tabs>
                <w:tab w:val="left" w:pos="0"/>
              </w:tabs>
              <w:spacing w:line="259" w:lineRule="auto"/>
              <w:rPr>
                <w:rFonts w:ascii="Times New Roman" w:hAnsi="Times New Roman" w:cs="Times New Roman"/>
                <w:sz w:val="24"/>
                <w:szCs w:val="24"/>
              </w:rPr>
            </w:pPr>
          </w:p>
          <w:p w14:paraId="0A017499" w14:textId="77777777" w:rsidR="00612675" w:rsidRPr="00612675" w:rsidRDefault="00612675" w:rsidP="00612675">
            <w:pPr>
              <w:pStyle w:val="ListParagraph"/>
              <w:numPr>
                <w:ilvl w:val="1"/>
                <w:numId w:val="3"/>
              </w:numPr>
              <w:tabs>
                <w:tab w:val="left" w:pos="0"/>
              </w:tabs>
              <w:spacing w:after="309" w:line="228" w:lineRule="auto"/>
              <w:ind w:left="0" w:right="12" w:firstLine="0"/>
              <w:rPr>
                <w:rFonts w:ascii="Times New Roman" w:hAnsi="Times New Roman" w:cs="Times New Roman"/>
                <w:sz w:val="24"/>
                <w:szCs w:val="24"/>
              </w:rPr>
            </w:pPr>
            <w:r w:rsidRPr="00612675">
              <w:rPr>
                <w:rFonts w:ascii="Times New Roman" w:hAnsi="Times New Roman" w:cs="Times New Roman"/>
                <w:sz w:val="24"/>
                <w:szCs w:val="24"/>
              </w:rPr>
              <w:t>This Bylaw shall be known as the “</w:t>
            </w:r>
            <w:r w:rsidRPr="00612675">
              <w:rPr>
                <w:rFonts w:ascii="Times New Roman" w:hAnsi="Times New Roman" w:cs="Times New Roman"/>
                <w:i/>
                <w:sz w:val="24"/>
                <w:szCs w:val="24"/>
              </w:rPr>
              <w:t>Fire Services Bylaw</w:t>
            </w:r>
            <w:r w:rsidRPr="00612675">
              <w:rPr>
                <w:rFonts w:ascii="Times New Roman" w:hAnsi="Times New Roman" w:cs="Times New Roman"/>
                <w:sz w:val="24"/>
                <w:szCs w:val="24"/>
              </w:rPr>
              <w:t>"</w:t>
            </w:r>
          </w:p>
          <w:p w14:paraId="74E2D05E" w14:textId="77777777" w:rsidR="00612675" w:rsidRPr="00612675" w:rsidRDefault="00612675" w:rsidP="00612675">
            <w:pPr>
              <w:tabs>
                <w:tab w:val="left" w:pos="0"/>
              </w:tabs>
              <w:spacing w:after="309"/>
              <w:ind w:right="12"/>
              <w:rPr>
                <w:rFonts w:ascii="Times New Roman" w:hAnsi="Times New Roman" w:cs="Times New Roman"/>
                <w:sz w:val="24"/>
                <w:szCs w:val="24"/>
                <w:u w:val="single"/>
              </w:rPr>
            </w:pPr>
            <w:r w:rsidRPr="00612675">
              <w:rPr>
                <w:rFonts w:ascii="Times New Roman" w:hAnsi="Times New Roman" w:cs="Times New Roman"/>
                <w:b/>
                <w:sz w:val="24"/>
                <w:szCs w:val="24"/>
                <w:u w:val="single"/>
              </w:rPr>
              <w:t>SECTION 2. DEFINITIONS</w:t>
            </w:r>
          </w:p>
          <w:p w14:paraId="3C60AE98" w14:textId="77777777" w:rsidR="00612675" w:rsidRPr="00612675" w:rsidRDefault="00612675" w:rsidP="00612675">
            <w:pPr>
              <w:tabs>
                <w:tab w:val="left" w:pos="0"/>
              </w:tabs>
              <w:spacing w:after="309"/>
              <w:ind w:right="12"/>
              <w:rPr>
                <w:rFonts w:ascii="Times New Roman" w:hAnsi="Times New Roman" w:cs="Times New Roman"/>
                <w:sz w:val="24"/>
                <w:szCs w:val="24"/>
              </w:rPr>
            </w:pPr>
            <w:r w:rsidRPr="00612675">
              <w:rPr>
                <w:rFonts w:ascii="Times New Roman" w:hAnsi="Times New Roman" w:cs="Times New Roman"/>
                <w:sz w:val="24"/>
                <w:szCs w:val="24"/>
              </w:rPr>
              <w:t xml:space="preserve">2.1 </w:t>
            </w:r>
            <w:r w:rsidRPr="00612675">
              <w:rPr>
                <w:rFonts w:ascii="Times New Roman" w:hAnsi="Times New Roman" w:cs="Times New Roman"/>
                <w:sz w:val="24"/>
                <w:szCs w:val="24"/>
              </w:rPr>
              <w:tab/>
              <w:t>In this Bylaw:</w:t>
            </w:r>
          </w:p>
          <w:p w14:paraId="6416CE37" w14:textId="0C5F3F37"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w:t>
            </w:r>
            <w:r w:rsidR="00CB64F6">
              <w:rPr>
                <w:rFonts w:ascii="Times New Roman" w:hAnsi="Times New Roman" w:cs="Times New Roman"/>
                <w:sz w:val="24"/>
                <w:szCs w:val="24"/>
              </w:rPr>
              <w:t xml:space="preserve">Chief </w:t>
            </w:r>
            <w:r w:rsidRPr="00612675">
              <w:rPr>
                <w:rFonts w:ascii="Times New Roman" w:hAnsi="Times New Roman" w:cs="Times New Roman"/>
                <w:sz w:val="24"/>
                <w:szCs w:val="24"/>
              </w:rPr>
              <w:t>Administrat</w:t>
            </w:r>
            <w:r w:rsidR="00CB64F6">
              <w:rPr>
                <w:rFonts w:ascii="Times New Roman" w:hAnsi="Times New Roman" w:cs="Times New Roman"/>
                <w:sz w:val="24"/>
                <w:szCs w:val="24"/>
              </w:rPr>
              <w:t>ive Officer</w:t>
            </w:r>
            <w:r w:rsidRPr="00612675">
              <w:rPr>
                <w:rFonts w:ascii="Times New Roman" w:hAnsi="Times New Roman" w:cs="Times New Roman"/>
                <w:sz w:val="24"/>
                <w:szCs w:val="24"/>
              </w:rPr>
              <w:t xml:space="preserve">” means the </w:t>
            </w:r>
            <w:r w:rsidR="00CB64F6">
              <w:rPr>
                <w:rFonts w:ascii="Times New Roman" w:hAnsi="Times New Roman" w:cs="Times New Roman"/>
                <w:sz w:val="24"/>
                <w:szCs w:val="24"/>
              </w:rPr>
              <w:t xml:space="preserve">Chief Administrative </w:t>
            </w:r>
            <w:r w:rsidR="00CB64F6">
              <w:rPr>
                <w:rFonts w:ascii="Times New Roman" w:hAnsi="Times New Roman" w:cs="Times New Roman"/>
                <w:sz w:val="24"/>
                <w:szCs w:val="24"/>
              </w:rPr>
              <w:tab/>
              <w:t>Officer</w:t>
            </w:r>
            <w:r w:rsidRPr="00612675">
              <w:rPr>
                <w:rFonts w:ascii="Times New Roman" w:hAnsi="Times New Roman" w:cs="Times New Roman"/>
                <w:sz w:val="24"/>
                <w:szCs w:val="24"/>
              </w:rPr>
              <w:t xml:space="preserve"> of the</w:t>
            </w:r>
            <w:r w:rsidR="00CB64F6">
              <w:rPr>
                <w:rFonts w:ascii="Times New Roman" w:hAnsi="Times New Roman" w:cs="Times New Roman"/>
                <w:sz w:val="24"/>
                <w:szCs w:val="24"/>
              </w:rPr>
              <w:t xml:space="preserve"> </w:t>
            </w:r>
            <w:r w:rsidRPr="00612675">
              <w:rPr>
                <w:rFonts w:ascii="Times New Roman" w:hAnsi="Times New Roman" w:cs="Times New Roman"/>
                <w:sz w:val="24"/>
                <w:szCs w:val="24"/>
              </w:rPr>
              <w:t>Municipality or</w:t>
            </w:r>
            <w:r w:rsidR="00CB64F6">
              <w:rPr>
                <w:rFonts w:ascii="Times New Roman" w:hAnsi="Times New Roman" w:cs="Times New Roman"/>
                <w:sz w:val="24"/>
                <w:szCs w:val="24"/>
              </w:rPr>
              <w:t xml:space="preserve"> </w:t>
            </w:r>
            <w:proofErr w:type="gramStart"/>
            <w:r w:rsidRPr="00612675">
              <w:rPr>
                <w:rFonts w:ascii="Times New Roman" w:hAnsi="Times New Roman" w:cs="Times New Roman"/>
                <w:sz w:val="24"/>
                <w:szCs w:val="24"/>
              </w:rPr>
              <w:t>designate;</w:t>
            </w:r>
            <w:proofErr w:type="gramEnd"/>
          </w:p>
          <w:p w14:paraId="59F1FB61" w14:textId="3D08DE7F"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“Apparatus” means any vehicle provided with machinery, or </w:t>
            </w:r>
            <w:r>
              <w:rPr>
                <w:rFonts w:ascii="Times New Roman" w:hAnsi="Times New Roman" w:cs="Times New Roman"/>
                <w:sz w:val="24"/>
                <w:szCs w:val="24"/>
              </w:rPr>
              <w:tab/>
            </w:r>
            <w:r w:rsidRPr="00612675">
              <w:rPr>
                <w:rFonts w:ascii="Times New Roman" w:hAnsi="Times New Roman" w:cs="Times New Roman"/>
                <w:sz w:val="24"/>
                <w:szCs w:val="24"/>
              </w:rPr>
              <w:t>equipment for firefighting operated by or for Fire Protection Services</w:t>
            </w:r>
            <w:r w:rsidR="00CB64F6">
              <w:rPr>
                <w:rFonts w:ascii="Times New Roman" w:hAnsi="Times New Roman" w:cs="Times New Roman"/>
                <w:sz w:val="24"/>
                <w:szCs w:val="24"/>
              </w:rPr>
              <w:t>,</w:t>
            </w:r>
            <w:r w:rsidRPr="00612675">
              <w:rPr>
                <w:rFonts w:ascii="Times New Roman" w:hAnsi="Times New Roman" w:cs="Times New Roman"/>
                <w:sz w:val="24"/>
                <w:szCs w:val="24"/>
              </w:rPr>
              <w:t xml:space="preserve"> </w:t>
            </w:r>
            <w:r>
              <w:rPr>
                <w:rFonts w:ascii="Times New Roman" w:hAnsi="Times New Roman" w:cs="Times New Roman"/>
                <w:sz w:val="24"/>
                <w:szCs w:val="24"/>
              </w:rPr>
              <w:tab/>
            </w:r>
            <w:r w:rsidRPr="00612675">
              <w:rPr>
                <w:rFonts w:ascii="Times New Roman" w:hAnsi="Times New Roman" w:cs="Times New Roman"/>
                <w:sz w:val="24"/>
                <w:szCs w:val="24"/>
              </w:rPr>
              <w:t xml:space="preserve">whether that vehicle operates on land, in the air, or on the </w:t>
            </w:r>
            <w:proofErr w:type="gramStart"/>
            <w:r w:rsidRPr="00612675">
              <w:rPr>
                <w:rFonts w:ascii="Times New Roman" w:hAnsi="Times New Roman" w:cs="Times New Roman"/>
                <w:sz w:val="24"/>
                <w:szCs w:val="24"/>
              </w:rPr>
              <w:t>water;</w:t>
            </w:r>
            <w:proofErr w:type="gramEnd"/>
          </w:p>
          <w:p w14:paraId="3345AB8E" w14:textId="033A21AC"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“Burning Barrel Fire” means a fire confined to a non-combustible </w:t>
            </w:r>
            <w:r>
              <w:rPr>
                <w:rFonts w:ascii="Times New Roman" w:hAnsi="Times New Roman" w:cs="Times New Roman"/>
                <w:sz w:val="24"/>
                <w:szCs w:val="24"/>
              </w:rPr>
              <w:tab/>
            </w:r>
            <w:r w:rsidRPr="00612675">
              <w:rPr>
                <w:rFonts w:ascii="Times New Roman" w:hAnsi="Times New Roman" w:cs="Times New Roman"/>
                <w:sz w:val="24"/>
                <w:szCs w:val="24"/>
              </w:rPr>
              <w:t xml:space="preserve">structure or container which is lit for the purpose of burning household </w:t>
            </w:r>
            <w:r w:rsidR="00C52254">
              <w:rPr>
                <w:rFonts w:ascii="Times New Roman" w:hAnsi="Times New Roman" w:cs="Times New Roman"/>
                <w:sz w:val="24"/>
                <w:szCs w:val="24"/>
              </w:rPr>
              <w:tab/>
            </w:r>
            <w:proofErr w:type="gramStart"/>
            <w:r w:rsidRPr="00612675">
              <w:rPr>
                <w:rFonts w:ascii="Times New Roman" w:hAnsi="Times New Roman" w:cs="Times New Roman"/>
                <w:sz w:val="24"/>
                <w:szCs w:val="24"/>
              </w:rPr>
              <w:t>refuse;</w:t>
            </w:r>
            <w:proofErr w:type="gramEnd"/>
          </w:p>
          <w:p w14:paraId="12D32EF8" w14:textId="3125BCC9"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“Controlled Burn” means a fire that is lit for the purpose of burning </w:t>
            </w:r>
            <w:r>
              <w:rPr>
                <w:rFonts w:ascii="Times New Roman" w:hAnsi="Times New Roman" w:cs="Times New Roman"/>
                <w:sz w:val="24"/>
                <w:szCs w:val="24"/>
              </w:rPr>
              <w:tab/>
            </w:r>
            <w:r w:rsidRPr="00612675">
              <w:rPr>
                <w:rFonts w:ascii="Times New Roman" w:hAnsi="Times New Roman" w:cs="Times New Roman"/>
                <w:sz w:val="24"/>
                <w:szCs w:val="24"/>
              </w:rPr>
              <w:t xml:space="preserve">organic material including, without limitation, trees or stubbles but </w:t>
            </w:r>
            <w:r>
              <w:rPr>
                <w:rFonts w:ascii="Times New Roman" w:hAnsi="Times New Roman" w:cs="Times New Roman"/>
                <w:sz w:val="24"/>
                <w:szCs w:val="24"/>
              </w:rPr>
              <w:tab/>
            </w:r>
            <w:r w:rsidRPr="00612675">
              <w:rPr>
                <w:rFonts w:ascii="Times New Roman" w:hAnsi="Times New Roman" w:cs="Times New Roman"/>
                <w:sz w:val="24"/>
                <w:szCs w:val="24"/>
              </w:rPr>
              <w:t xml:space="preserve">does not include a Burning Barrel Fire, a Recreational Fire or a </w:t>
            </w:r>
            <w:r>
              <w:rPr>
                <w:rFonts w:ascii="Times New Roman" w:hAnsi="Times New Roman" w:cs="Times New Roman"/>
                <w:sz w:val="24"/>
                <w:szCs w:val="24"/>
              </w:rPr>
              <w:tab/>
            </w:r>
            <w:r w:rsidRPr="00612675">
              <w:rPr>
                <w:rFonts w:ascii="Times New Roman" w:hAnsi="Times New Roman" w:cs="Times New Roman"/>
                <w:sz w:val="24"/>
                <w:szCs w:val="24"/>
              </w:rPr>
              <w:t xml:space="preserve">Smudge </w:t>
            </w:r>
            <w:proofErr w:type="gramStart"/>
            <w:r w:rsidRPr="00612675">
              <w:rPr>
                <w:rFonts w:ascii="Times New Roman" w:hAnsi="Times New Roman" w:cs="Times New Roman"/>
                <w:sz w:val="24"/>
                <w:szCs w:val="24"/>
              </w:rPr>
              <w:t>Fire;</w:t>
            </w:r>
            <w:proofErr w:type="gramEnd"/>
          </w:p>
          <w:p w14:paraId="4ABDA567" w14:textId="77777777"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“Council” means the municipal council of the </w:t>
            </w:r>
            <w:proofErr w:type="gramStart"/>
            <w:r w:rsidRPr="00612675">
              <w:rPr>
                <w:rFonts w:ascii="Times New Roman" w:hAnsi="Times New Roman" w:cs="Times New Roman"/>
                <w:sz w:val="24"/>
                <w:szCs w:val="24"/>
              </w:rPr>
              <w:t>Municipality;</w:t>
            </w:r>
            <w:proofErr w:type="gramEnd"/>
          </w:p>
          <w:p w14:paraId="687F3AEE" w14:textId="0E4BFD06"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“Designated Officer” shall mean the Administrator, a Peace Officer, </w:t>
            </w:r>
            <w:r>
              <w:rPr>
                <w:rFonts w:ascii="Times New Roman" w:hAnsi="Times New Roman" w:cs="Times New Roman"/>
                <w:sz w:val="24"/>
                <w:szCs w:val="24"/>
              </w:rPr>
              <w:tab/>
            </w:r>
            <w:r w:rsidRPr="00612675">
              <w:rPr>
                <w:rFonts w:ascii="Times New Roman" w:hAnsi="Times New Roman" w:cs="Times New Roman"/>
                <w:sz w:val="24"/>
                <w:szCs w:val="24"/>
              </w:rPr>
              <w:t xml:space="preserve">Bylaw Officer, Fire Chief, and any person appointed to enforce this </w:t>
            </w:r>
            <w:r>
              <w:rPr>
                <w:rFonts w:ascii="Times New Roman" w:hAnsi="Times New Roman" w:cs="Times New Roman"/>
                <w:sz w:val="24"/>
                <w:szCs w:val="24"/>
              </w:rPr>
              <w:tab/>
            </w:r>
            <w:proofErr w:type="gramStart"/>
            <w:r w:rsidRPr="00612675">
              <w:rPr>
                <w:rFonts w:ascii="Times New Roman" w:hAnsi="Times New Roman" w:cs="Times New Roman"/>
                <w:sz w:val="24"/>
                <w:szCs w:val="24"/>
              </w:rPr>
              <w:t>bylaw;</w:t>
            </w:r>
            <w:proofErr w:type="gramEnd"/>
          </w:p>
          <w:p w14:paraId="7404A67B" w14:textId="1436862E"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lastRenderedPageBreak/>
              <w:t xml:space="preserve">“Equipment” means any tools, devices, materials or supplies used by </w:t>
            </w:r>
            <w:r>
              <w:rPr>
                <w:rFonts w:ascii="Times New Roman" w:hAnsi="Times New Roman" w:cs="Times New Roman"/>
                <w:sz w:val="24"/>
                <w:szCs w:val="24"/>
              </w:rPr>
              <w:tab/>
            </w:r>
            <w:r w:rsidRPr="00612675">
              <w:rPr>
                <w:rFonts w:ascii="Times New Roman" w:hAnsi="Times New Roman" w:cs="Times New Roman"/>
                <w:sz w:val="24"/>
                <w:szCs w:val="24"/>
              </w:rPr>
              <w:t xml:space="preserve">or for Fire Protection Services to respond to an </w:t>
            </w:r>
            <w:proofErr w:type="gramStart"/>
            <w:r w:rsidRPr="00612675">
              <w:rPr>
                <w:rFonts w:ascii="Times New Roman" w:hAnsi="Times New Roman" w:cs="Times New Roman"/>
                <w:sz w:val="24"/>
                <w:szCs w:val="24"/>
              </w:rPr>
              <w:t>Incident;</w:t>
            </w:r>
            <w:proofErr w:type="gramEnd"/>
          </w:p>
          <w:p w14:paraId="7173BDB5" w14:textId="184C8CD9"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“Fire Ban” means an order issued under </w:t>
            </w:r>
            <w:r w:rsidRPr="00612675">
              <w:rPr>
                <w:rFonts w:ascii="Times New Roman" w:hAnsi="Times New Roman" w:cs="Times New Roman"/>
                <w:i/>
                <w:sz w:val="24"/>
                <w:szCs w:val="24"/>
              </w:rPr>
              <w:t>The Wildfire Act,</w:t>
            </w:r>
            <w:r w:rsidRPr="00612675">
              <w:rPr>
                <w:rFonts w:ascii="Times New Roman" w:hAnsi="Times New Roman" w:cs="Times New Roman"/>
                <w:sz w:val="24"/>
                <w:szCs w:val="24"/>
              </w:rPr>
              <w:t xml:space="preserve"> or an order </w:t>
            </w:r>
            <w:r>
              <w:rPr>
                <w:rFonts w:ascii="Times New Roman" w:hAnsi="Times New Roman" w:cs="Times New Roman"/>
                <w:sz w:val="24"/>
                <w:szCs w:val="24"/>
              </w:rPr>
              <w:tab/>
            </w:r>
            <w:r w:rsidRPr="00612675">
              <w:rPr>
                <w:rFonts w:ascii="Times New Roman" w:hAnsi="Times New Roman" w:cs="Times New Roman"/>
                <w:sz w:val="24"/>
                <w:szCs w:val="24"/>
              </w:rPr>
              <w:t xml:space="preserve">issued pursuant to this Bylaw, prohibiting the lighting of, and requiring </w:t>
            </w:r>
            <w:r>
              <w:rPr>
                <w:rFonts w:ascii="Times New Roman" w:hAnsi="Times New Roman" w:cs="Times New Roman"/>
                <w:sz w:val="24"/>
                <w:szCs w:val="24"/>
              </w:rPr>
              <w:tab/>
            </w:r>
            <w:r w:rsidRPr="00612675">
              <w:rPr>
                <w:rFonts w:ascii="Times New Roman" w:hAnsi="Times New Roman" w:cs="Times New Roman"/>
                <w:sz w:val="24"/>
                <w:szCs w:val="24"/>
              </w:rPr>
              <w:t>the extinguishment of</w:t>
            </w:r>
            <w:r w:rsidR="00CB64F6">
              <w:rPr>
                <w:rFonts w:ascii="Times New Roman" w:hAnsi="Times New Roman" w:cs="Times New Roman"/>
                <w:sz w:val="24"/>
                <w:szCs w:val="24"/>
              </w:rPr>
              <w:t>,</w:t>
            </w:r>
            <w:r w:rsidRPr="00612675">
              <w:rPr>
                <w:rFonts w:ascii="Times New Roman" w:hAnsi="Times New Roman" w:cs="Times New Roman"/>
                <w:sz w:val="24"/>
                <w:szCs w:val="24"/>
              </w:rPr>
              <w:t xml:space="preserve"> all fires within the </w:t>
            </w:r>
            <w:proofErr w:type="gramStart"/>
            <w:r w:rsidRPr="00612675">
              <w:rPr>
                <w:rFonts w:ascii="Times New Roman" w:hAnsi="Times New Roman" w:cs="Times New Roman"/>
                <w:sz w:val="24"/>
                <w:szCs w:val="24"/>
              </w:rPr>
              <w:t>Municipality;</w:t>
            </w:r>
            <w:proofErr w:type="gramEnd"/>
          </w:p>
          <w:p w14:paraId="0041C0DE" w14:textId="2FEE1C46"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“Fire Protection Services” means </w:t>
            </w:r>
            <w:proofErr w:type="gramStart"/>
            <w:r w:rsidRPr="00612675">
              <w:rPr>
                <w:rFonts w:ascii="Times New Roman" w:hAnsi="Times New Roman" w:cs="Times New Roman"/>
                <w:sz w:val="24"/>
                <w:szCs w:val="24"/>
              </w:rPr>
              <w:t>any and all</w:t>
            </w:r>
            <w:proofErr w:type="gramEnd"/>
            <w:r w:rsidRPr="00612675">
              <w:rPr>
                <w:rFonts w:ascii="Times New Roman" w:hAnsi="Times New Roman" w:cs="Times New Roman"/>
                <w:sz w:val="24"/>
                <w:szCs w:val="24"/>
              </w:rPr>
              <w:t xml:space="preserve"> of the services </w:t>
            </w:r>
            <w:r>
              <w:rPr>
                <w:rFonts w:ascii="Times New Roman" w:hAnsi="Times New Roman" w:cs="Times New Roman"/>
                <w:sz w:val="24"/>
                <w:szCs w:val="24"/>
              </w:rPr>
              <w:tab/>
            </w:r>
            <w:r w:rsidRPr="00612675">
              <w:rPr>
                <w:rFonts w:ascii="Times New Roman" w:hAnsi="Times New Roman" w:cs="Times New Roman"/>
                <w:sz w:val="24"/>
                <w:szCs w:val="24"/>
              </w:rPr>
              <w:t xml:space="preserve">enumerated in Section 3.1 and includes any other service delivered by </w:t>
            </w:r>
            <w:r>
              <w:rPr>
                <w:rFonts w:ascii="Times New Roman" w:hAnsi="Times New Roman" w:cs="Times New Roman"/>
                <w:sz w:val="24"/>
                <w:szCs w:val="24"/>
              </w:rPr>
              <w:tab/>
            </w:r>
            <w:r w:rsidRPr="00612675">
              <w:rPr>
                <w:rFonts w:ascii="Times New Roman" w:hAnsi="Times New Roman" w:cs="Times New Roman"/>
                <w:sz w:val="24"/>
                <w:szCs w:val="24"/>
              </w:rPr>
              <w:t xml:space="preserve">or for Fire Protection Organizations that is authorized by </w:t>
            </w:r>
            <w:proofErr w:type="gramStart"/>
            <w:r w:rsidRPr="00612675">
              <w:rPr>
                <w:rFonts w:ascii="Times New Roman" w:hAnsi="Times New Roman" w:cs="Times New Roman"/>
                <w:sz w:val="24"/>
                <w:szCs w:val="24"/>
              </w:rPr>
              <w:t>Council;</w:t>
            </w:r>
            <w:proofErr w:type="gramEnd"/>
          </w:p>
          <w:p w14:paraId="7590BEB7" w14:textId="37AEDBAC"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“Fire Protection Charges” means all costs or charges incurred for Fire </w:t>
            </w:r>
            <w:r>
              <w:rPr>
                <w:rFonts w:ascii="Times New Roman" w:hAnsi="Times New Roman" w:cs="Times New Roman"/>
                <w:sz w:val="24"/>
                <w:szCs w:val="24"/>
              </w:rPr>
              <w:tab/>
            </w:r>
            <w:r w:rsidRPr="00612675">
              <w:rPr>
                <w:rFonts w:ascii="Times New Roman" w:hAnsi="Times New Roman" w:cs="Times New Roman"/>
                <w:sz w:val="24"/>
                <w:szCs w:val="24"/>
              </w:rPr>
              <w:t xml:space="preserve">Protection Services as per current fire service agreements </w:t>
            </w:r>
            <w:proofErr w:type="gramStart"/>
            <w:r w:rsidRPr="00612675">
              <w:rPr>
                <w:rFonts w:ascii="Times New Roman" w:hAnsi="Times New Roman" w:cs="Times New Roman"/>
                <w:sz w:val="24"/>
                <w:szCs w:val="24"/>
              </w:rPr>
              <w:t>entered into</w:t>
            </w:r>
            <w:proofErr w:type="gramEnd"/>
            <w:r w:rsidRPr="00612675">
              <w:rPr>
                <w:rFonts w:ascii="Times New Roman" w:hAnsi="Times New Roman" w:cs="Times New Roman"/>
                <w:sz w:val="24"/>
                <w:szCs w:val="24"/>
              </w:rPr>
              <w:t xml:space="preserve"> </w:t>
            </w:r>
            <w:r>
              <w:rPr>
                <w:rFonts w:ascii="Times New Roman" w:hAnsi="Times New Roman" w:cs="Times New Roman"/>
                <w:sz w:val="24"/>
                <w:szCs w:val="24"/>
              </w:rPr>
              <w:tab/>
            </w:r>
            <w:r w:rsidRPr="00612675">
              <w:rPr>
                <w:rFonts w:ascii="Times New Roman" w:hAnsi="Times New Roman" w:cs="Times New Roman"/>
                <w:sz w:val="24"/>
                <w:szCs w:val="24"/>
              </w:rPr>
              <w:t xml:space="preserve">by the Municipality with Fire Protection </w:t>
            </w:r>
            <w:proofErr w:type="gramStart"/>
            <w:r w:rsidRPr="00612675">
              <w:rPr>
                <w:rFonts w:ascii="Times New Roman" w:hAnsi="Times New Roman" w:cs="Times New Roman"/>
                <w:sz w:val="24"/>
                <w:szCs w:val="24"/>
              </w:rPr>
              <w:t>Organizations;</w:t>
            </w:r>
            <w:proofErr w:type="gramEnd"/>
          </w:p>
          <w:p w14:paraId="4CF169EB" w14:textId="2DE4F474"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“Fire Protection Organizations” means the organizations that provide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Fire Protection Services under contract with the </w:t>
            </w:r>
            <w:proofErr w:type="gramStart"/>
            <w:r w:rsidRPr="00612675">
              <w:rPr>
                <w:rFonts w:ascii="Times New Roman" w:hAnsi="Times New Roman" w:cs="Times New Roman"/>
                <w:sz w:val="24"/>
                <w:szCs w:val="24"/>
              </w:rPr>
              <w:t>Municipality;</w:t>
            </w:r>
            <w:proofErr w:type="gramEnd"/>
          </w:p>
          <w:p w14:paraId="647932C3" w14:textId="207D1966"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“Fireworks” means any article defined as a firework pursuant to </w:t>
            </w:r>
            <w:r w:rsidRPr="00612675">
              <w:rPr>
                <w:rFonts w:ascii="Times New Roman" w:hAnsi="Times New Roman" w:cs="Times New Roman"/>
                <w:i/>
                <w:sz w:val="24"/>
                <w:szCs w:val="24"/>
              </w:rPr>
              <w:t xml:space="preserve">The </w:t>
            </w:r>
            <w:r w:rsidR="00C52254">
              <w:rPr>
                <w:rFonts w:ascii="Times New Roman" w:hAnsi="Times New Roman" w:cs="Times New Roman"/>
                <w:i/>
                <w:sz w:val="24"/>
                <w:szCs w:val="24"/>
              </w:rPr>
              <w:tab/>
            </w:r>
            <w:r w:rsidRPr="00612675">
              <w:rPr>
                <w:rFonts w:ascii="Times New Roman" w:hAnsi="Times New Roman" w:cs="Times New Roman"/>
                <w:i/>
                <w:sz w:val="24"/>
                <w:szCs w:val="24"/>
              </w:rPr>
              <w:t>Canada Explosives Act</w:t>
            </w:r>
            <w:r w:rsidRPr="00612675">
              <w:rPr>
                <w:rFonts w:ascii="Times New Roman" w:hAnsi="Times New Roman" w:cs="Times New Roman"/>
                <w:sz w:val="24"/>
                <w:szCs w:val="24"/>
              </w:rPr>
              <w:t xml:space="preserve"> or any regulations thereto, </w:t>
            </w:r>
            <w:r w:rsidR="00CB64F6">
              <w:rPr>
                <w:rFonts w:ascii="Times New Roman" w:hAnsi="Times New Roman" w:cs="Times New Roman"/>
                <w:sz w:val="24"/>
                <w:szCs w:val="24"/>
              </w:rPr>
              <w:t xml:space="preserve">and </w:t>
            </w:r>
            <w:r w:rsidRPr="00612675">
              <w:rPr>
                <w:rFonts w:ascii="Times New Roman" w:hAnsi="Times New Roman" w:cs="Times New Roman"/>
                <w:sz w:val="24"/>
                <w:szCs w:val="24"/>
              </w:rPr>
              <w:t xml:space="preserve">shall also </w:t>
            </w:r>
            <w:r w:rsidR="00CB64F6">
              <w:rPr>
                <w:rFonts w:ascii="Times New Roman" w:hAnsi="Times New Roman" w:cs="Times New Roman"/>
                <w:sz w:val="24"/>
                <w:szCs w:val="24"/>
              </w:rPr>
              <w:tab/>
            </w:r>
            <w:r w:rsidRPr="00612675">
              <w:rPr>
                <w:rFonts w:ascii="Times New Roman" w:hAnsi="Times New Roman" w:cs="Times New Roman"/>
                <w:sz w:val="24"/>
                <w:szCs w:val="24"/>
              </w:rPr>
              <w:t xml:space="preserve">include Low Hazard Fireworks and High Hazard Fireworks and </w:t>
            </w:r>
            <w:r w:rsidR="00CB64F6">
              <w:rPr>
                <w:rFonts w:ascii="Times New Roman" w:hAnsi="Times New Roman" w:cs="Times New Roman"/>
                <w:sz w:val="24"/>
                <w:szCs w:val="24"/>
              </w:rPr>
              <w:tab/>
            </w:r>
            <w:r w:rsidRPr="00612675">
              <w:rPr>
                <w:rFonts w:ascii="Times New Roman" w:hAnsi="Times New Roman" w:cs="Times New Roman"/>
                <w:sz w:val="24"/>
                <w:szCs w:val="24"/>
              </w:rPr>
              <w:t xml:space="preserve">Manufactured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Fireworks and include fireworks for recreation such as </w:t>
            </w:r>
            <w:r w:rsidR="00CB64F6">
              <w:rPr>
                <w:rFonts w:ascii="Times New Roman" w:hAnsi="Times New Roman" w:cs="Times New Roman"/>
                <w:sz w:val="24"/>
                <w:szCs w:val="24"/>
              </w:rPr>
              <w:tab/>
              <w:t>f</w:t>
            </w:r>
            <w:r w:rsidRPr="00612675">
              <w:rPr>
                <w:rFonts w:ascii="Times New Roman" w:hAnsi="Times New Roman" w:cs="Times New Roman"/>
                <w:sz w:val="24"/>
                <w:szCs w:val="24"/>
              </w:rPr>
              <w:t xml:space="preserve">irework showers, fountains, golden rain, lawn lights, pin wheels, </w:t>
            </w:r>
            <w:r w:rsidR="00CB64F6">
              <w:rPr>
                <w:rFonts w:ascii="Times New Roman" w:hAnsi="Times New Roman" w:cs="Times New Roman"/>
                <w:sz w:val="24"/>
                <w:szCs w:val="24"/>
              </w:rPr>
              <w:tab/>
            </w:r>
            <w:r w:rsidRPr="00612675">
              <w:rPr>
                <w:rFonts w:ascii="Times New Roman" w:hAnsi="Times New Roman" w:cs="Times New Roman"/>
                <w:sz w:val="24"/>
                <w:szCs w:val="24"/>
              </w:rPr>
              <w:t xml:space="preserve">Roman candles, volcanoes and sparklers and rockets, serpents, shells,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bombshells, maroons, large wheels, bouquets, barrages, </w:t>
            </w:r>
            <w:proofErr w:type="spellStart"/>
            <w:r w:rsidRPr="00612675">
              <w:rPr>
                <w:rFonts w:ascii="Times New Roman" w:hAnsi="Times New Roman" w:cs="Times New Roman"/>
                <w:sz w:val="24"/>
                <w:szCs w:val="24"/>
              </w:rPr>
              <w:t>bombardos</w:t>
            </w:r>
            <w:proofErr w:type="spellEnd"/>
            <w:r w:rsidRPr="00612675">
              <w:rPr>
                <w:rFonts w:ascii="Times New Roman" w:hAnsi="Times New Roman" w:cs="Times New Roman"/>
                <w:sz w:val="24"/>
                <w:szCs w:val="24"/>
              </w:rPr>
              <w:t xml:space="preserve">, </w:t>
            </w:r>
            <w:r w:rsidR="00CB64F6">
              <w:rPr>
                <w:rFonts w:ascii="Times New Roman" w:hAnsi="Times New Roman" w:cs="Times New Roman"/>
                <w:sz w:val="24"/>
                <w:szCs w:val="24"/>
              </w:rPr>
              <w:tab/>
            </w:r>
            <w:r w:rsidRPr="00612675">
              <w:rPr>
                <w:rFonts w:ascii="Times New Roman" w:hAnsi="Times New Roman" w:cs="Times New Roman"/>
                <w:sz w:val="24"/>
                <w:szCs w:val="24"/>
              </w:rPr>
              <w:t xml:space="preserve">waterfalls, mines and firecrackers or any firework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composition that </w:t>
            </w:r>
            <w:r w:rsidR="00CB64F6">
              <w:rPr>
                <w:rFonts w:ascii="Times New Roman" w:hAnsi="Times New Roman" w:cs="Times New Roman"/>
                <w:sz w:val="24"/>
                <w:szCs w:val="24"/>
              </w:rPr>
              <w:tab/>
            </w:r>
            <w:r w:rsidRPr="00612675">
              <w:rPr>
                <w:rFonts w:ascii="Times New Roman" w:hAnsi="Times New Roman" w:cs="Times New Roman"/>
                <w:sz w:val="24"/>
                <w:szCs w:val="24"/>
              </w:rPr>
              <w:t xml:space="preserve">is enclosed in any case or contrivance or is otherwise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manufactured or adapted for the production of pyrotechnic effects,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signals or sound but does not include sparklers, Christmas crackers, </w:t>
            </w:r>
            <w:r w:rsidR="00C52254">
              <w:rPr>
                <w:rFonts w:ascii="Times New Roman" w:hAnsi="Times New Roman" w:cs="Times New Roman"/>
                <w:sz w:val="24"/>
                <w:szCs w:val="24"/>
              </w:rPr>
              <w:tab/>
            </w:r>
            <w:r w:rsidRPr="00612675">
              <w:rPr>
                <w:rFonts w:ascii="Times New Roman" w:hAnsi="Times New Roman" w:cs="Times New Roman"/>
                <w:sz w:val="24"/>
                <w:szCs w:val="24"/>
              </w:rPr>
              <w:t>caps for toy guns containing not in excess of twenty-five one-</w:t>
            </w:r>
            <w:r w:rsidR="00C52254">
              <w:rPr>
                <w:rFonts w:ascii="Times New Roman" w:hAnsi="Times New Roman" w:cs="Times New Roman"/>
                <w:sz w:val="24"/>
                <w:szCs w:val="24"/>
              </w:rPr>
              <w:tab/>
            </w:r>
            <w:r w:rsidRPr="00612675">
              <w:rPr>
                <w:rFonts w:ascii="Times New Roman" w:hAnsi="Times New Roman" w:cs="Times New Roman"/>
                <w:sz w:val="24"/>
                <w:szCs w:val="24"/>
              </w:rPr>
              <w:t>hundredths of a grain of explosive per cap</w:t>
            </w:r>
            <w:r w:rsidR="00CB64F6">
              <w:rPr>
                <w:rFonts w:ascii="Times New Roman" w:hAnsi="Times New Roman" w:cs="Times New Roman"/>
                <w:sz w:val="24"/>
                <w:szCs w:val="24"/>
              </w:rPr>
              <w:t>;</w:t>
            </w:r>
          </w:p>
          <w:p w14:paraId="189D4D3E" w14:textId="209809DB"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“Incident” means a fire or a situation where a fire or explosion is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imminent or any other emergency where there is a danger or possible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danger to life or </w:t>
            </w:r>
            <w:proofErr w:type="gramStart"/>
            <w:r w:rsidRPr="00612675">
              <w:rPr>
                <w:rFonts w:ascii="Times New Roman" w:hAnsi="Times New Roman" w:cs="Times New Roman"/>
                <w:sz w:val="24"/>
                <w:szCs w:val="24"/>
              </w:rPr>
              <w:t>property;</w:t>
            </w:r>
            <w:proofErr w:type="gramEnd"/>
          </w:p>
          <w:p w14:paraId="65A8F44D" w14:textId="62A463D1"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“Incident Command” means the highest-ranking member of the Fire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Protection Organization who </w:t>
            </w:r>
            <w:proofErr w:type="gramStart"/>
            <w:r w:rsidRPr="00612675">
              <w:rPr>
                <w:rFonts w:ascii="Times New Roman" w:hAnsi="Times New Roman" w:cs="Times New Roman"/>
                <w:sz w:val="24"/>
                <w:szCs w:val="24"/>
              </w:rPr>
              <w:t>is in attendance at</w:t>
            </w:r>
            <w:proofErr w:type="gramEnd"/>
            <w:r w:rsidRPr="00612675">
              <w:rPr>
                <w:rFonts w:ascii="Times New Roman" w:hAnsi="Times New Roman" w:cs="Times New Roman"/>
                <w:sz w:val="24"/>
                <w:szCs w:val="24"/>
              </w:rPr>
              <w:t xml:space="preserve"> an Incident or his/her </w:t>
            </w:r>
            <w:r w:rsidR="00C52254">
              <w:rPr>
                <w:rFonts w:ascii="Times New Roman" w:hAnsi="Times New Roman" w:cs="Times New Roman"/>
                <w:sz w:val="24"/>
                <w:szCs w:val="24"/>
              </w:rPr>
              <w:tab/>
            </w:r>
            <w:proofErr w:type="gramStart"/>
            <w:r w:rsidRPr="00612675">
              <w:rPr>
                <w:rFonts w:ascii="Times New Roman" w:hAnsi="Times New Roman" w:cs="Times New Roman"/>
                <w:sz w:val="24"/>
                <w:szCs w:val="24"/>
              </w:rPr>
              <w:t>designate;</w:t>
            </w:r>
            <w:proofErr w:type="gramEnd"/>
          </w:p>
          <w:p w14:paraId="1DB11154" w14:textId="77777777"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“Municipality means the Rural Municipality of Canwood No. </w:t>
            </w:r>
            <w:proofErr w:type="gramStart"/>
            <w:r w:rsidRPr="00612675">
              <w:rPr>
                <w:rFonts w:ascii="Times New Roman" w:hAnsi="Times New Roman" w:cs="Times New Roman"/>
                <w:sz w:val="24"/>
                <w:szCs w:val="24"/>
              </w:rPr>
              <w:t>494;</w:t>
            </w:r>
            <w:proofErr w:type="gramEnd"/>
          </w:p>
          <w:p w14:paraId="2CF297D0" w14:textId="20C052D1"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“Outdoor Fire” means any fire in the Municipality started or caused by </w:t>
            </w:r>
            <w:r w:rsidR="00C52254">
              <w:rPr>
                <w:rFonts w:ascii="Times New Roman" w:hAnsi="Times New Roman" w:cs="Times New Roman"/>
                <w:sz w:val="24"/>
                <w:szCs w:val="24"/>
              </w:rPr>
              <w:tab/>
            </w:r>
            <w:r w:rsidRPr="00612675">
              <w:rPr>
                <w:rFonts w:ascii="Times New Roman" w:hAnsi="Times New Roman" w:cs="Times New Roman"/>
                <w:sz w:val="24"/>
                <w:szCs w:val="24"/>
              </w:rPr>
              <w:t>any person, including without limitation a Controlled Burn</w:t>
            </w:r>
            <w:r w:rsidR="00CB64F6">
              <w:rPr>
                <w:rFonts w:ascii="Times New Roman" w:hAnsi="Times New Roman" w:cs="Times New Roman"/>
                <w:sz w:val="24"/>
                <w:szCs w:val="24"/>
              </w:rPr>
              <w:t>,</w:t>
            </w:r>
            <w:r w:rsidRPr="00612675">
              <w:rPr>
                <w:rFonts w:ascii="Times New Roman" w:hAnsi="Times New Roman" w:cs="Times New Roman"/>
                <w:sz w:val="24"/>
                <w:szCs w:val="24"/>
              </w:rPr>
              <w:t xml:space="preserve"> a Burning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Barrel Fire, a Recreational Fire and a Smudge </w:t>
            </w:r>
            <w:proofErr w:type="gramStart"/>
            <w:r w:rsidRPr="00612675">
              <w:rPr>
                <w:rFonts w:ascii="Times New Roman" w:hAnsi="Times New Roman" w:cs="Times New Roman"/>
                <w:sz w:val="24"/>
                <w:szCs w:val="24"/>
              </w:rPr>
              <w:t>Fire;</w:t>
            </w:r>
            <w:proofErr w:type="gramEnd"/>
          </w:p>
          <w:p w14:paraId="71B6C74C" w14:textId="4C599683"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“Prohibited Debris” means any combustible hazardous waste as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defined in </w:t>
            </w:r>
            <w:r w:rsidRPr="00612675">
              <w:rPr>
                <w:rFonts w:ascii="Times New Roman" w:hAnsi="Times New Roman" w:cs="Times New Roman"/>
                <w:i/>
                <w:sz w:val="24"/>
                <w:szCs w:val="24"/>
              </w:rPr>
              <w:t xml:space="preserve">The Environmental Management and Protection Act, </w:t>
            </w:r>
            <w:proofErr w:type="gramStart"/>
            <w:r w:rsidRPr="00612675">
              <w:rPr>
                <w:rFonts w:ascii="Times New Roman" w:hAnsi="Times New Roman" w:cs="Times New Roman"/>
                <w:i/>
                <w:sz w:val="24"/>
                <w:szCs w:val="24"/>
              </w:rPr>
              <w:t>2010</w:t>
            </w:r>
            <w:r w:rsidR="00CB64F6">
              <w:rPr>
                <w:rFonts w:ascii="Times New Roman" w:hAnsi="Times New Roman" w:cs="Times New Roman"/>
                <w:sz w:val="24"/>
                <w:szCs w:val="24"/>
              </w:rPr>
              <w:t>;</w:t>
            </w:r>
            <w:proofErr w:type="gramEnd"/>
          </w:p>
          <w:p w14:paraId="0C08AC6B" w14:textId="1DA4EB4F"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“Recreational Fire” means a fire confined within a non-combustible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structure or container, which is lit for the purpose of cooking,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obtaining warmth or viewing for pleasure, which is fueled solely by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dry wood, charcoal, natural gas, or </w:t>
            </w:r>
            <w:proofErr w:type="gramStart"/>
            <w:r w:rsidRPr="00612675">
              <w:rPr>
                <w:rFonts w:ascii="Times New Roman" w:hAnsi="Times New Roman" w:cs="Times New Roman"/>
                <w:sz w:val="24"/>
                <w:szCs w:val="24"/>
              </w:rPr>
              <w:t>propane;</w:t>
            </w:r>
            <w:proofErr w:type="gramEnd"/>
          </w:p>
          <w:p w14:paraId="43CB3773" w14:textId="5AE40738"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“Smudge Fire” means a fire which is lit for the purpose of protecting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livestock from insects or for protecting garden plants from </w:t>
            </w:r>
            <w:proofErr w:type="gramStart"/>
            <w:r w:rsidRPr="00612675">
              <w:rPr>
                <w:rFonts w:ascii="Times New Roman" w:hAnsi="Times New Roman" w:cs="Times New Roman"/>
                <w:sz w:val="24"/>
                <w:szCs w:val="24"/>
              </w:rPr>
              <w:t>frost;</w:t>
            </w:r>
            <w:proofErr w:type="gramEnd"/>
          </w:p>
          <w:p w14:paraId="661B018E" w14:textId="78F5E128" w:rsidR="00612675" w:rsidRPr="00612675" w:rsidRDefault="00612675" w:rsidP="00612675">
            <w:pPr>
              <w:pStyle w:val="ListParagraph"/>
              <w:numPr>
                <w:ilvl w:val="0"/>
                <w:numId w:val="4"/>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“Violation Ticket” means a violation ticket issued for an offence </w:t>
            </w:r>
            <w:r w:rsidR="00C52254">
              <w:rPr>
                <w:rFonts w:ascii="Times New Roman" w:hAnsi="Times New Roman" w:cs="Times New Roman"/>
                <w:sz w:val="24"/>
                <w:szCs w:val="24"/>
              </w:rPr>
              <w:tab/>
            </w:r>
            <w:r w:rsidRPr="00612675">
              <w:rPr>
                <w:rFonts w:ascii="Times New Roman" w:hAnsi="Times New Roman" w:cs="Times New Roman"/>
                <w:sz w:val="24"/>
                <w:szCs w:val="24"/>
              </w:rPr>
              <w:t>committed against any of the provisions of this Bylaw.</w:t>
            </w:r>
          </w:p>
          <w:p w14:paraId="35178911" w14:textId="77777777" w:rsidR="00612675" w:rsidRPr="00612675" w:rsidRDefault="00612675" w:rsidP="00612675">
            <w:pPr>
              <w:tabs>
                <w:tab w:val="left" w:pos="0"/>
              </w:tabs>
              <w:spacing w:after="120"/>
              <w:ind w:right="11"/>
              <w:rPr>
                <w:rFonts w:ascii="Times New Roman" w:hAnsi="Times New Roman" w:cs="Times New Roman"/>
                <w:sz w:val="24"/>
                <w:szCs w:val="24"/>
              </w:rPr>
            </w:pPr>
          </w:p>
          <w:p w14:paraId="62F21AE7" w14:textId="77777777" w:rsidR="00612675" w:rsidRPr="00612675" w:rsidRDefault="00612675" w:rsidP="00612675">
            <w:pPr>
              <w:tabs>
                <w:tab w:val="left" w:pos="0"/>
              </w:tabs>
              <w:spacing w:after="160" w:line="259" w:lineRule="auto"/>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3. FIRE PROTECTION</w:t>
            </w:r>
          </w:p>
          <w:p w14:paraId="7CFF05ED" w14:textId="216C92F1" w:rsidR="00612675" w:rsidRPr="00612675" w:rsidRDefault="00612675" w:rsidP="00612675">
            <w:pPr>
              <w:tabs>
                <w:tab w:val="left" w:pos="0"/>
              </w:tabs>
              <w:spacing w:after="309"/>
              <w:ind w:right="12"/>
              <w:rPr>
                <w:rFonts w:ascii="Times New Roman" w:hAnsi="Times New Roman" w:cs="Times New Roman"/>
                <w:sz w:val="24"/>
                <w:szCs w:val="24"/>
              </w:rPr>
            </w:pPr>
            <w:r w:rsidRPr="00612675">
              <w:rPr>
                <w:rFonts w:ascii="Times New Roman" w:hAnsi="Times New Roman" w:cs="Times New Roman"/>
                <w:sz w:val="24"/>
                <w:szCs w:val="24"/>
              </w:rPr>
              <w:t>3.1</w:t>
            </w:r>
            <w:r w:rsidRPr="00612675">
              <w:rPr>
                <w:rFonts w:ascii="Times New Roman" w:hAnsi="Times New Roman" w:cs="Times New Roman"/>
                <w:sz w:val="24"/>
                <w:szCs w:val="24"/>
              </w:rPr>
              <w:tab/>
              <w:t xml:space="preserve">Council pursuant to this Bylaw will contract Fire Protection Services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in the Municipality with Fire Protection Organizations for the purpose </w:t>
            </w:r>
            <w:r w:rsidR="00C52254">
              <w:rPr>
                <w:rFonts w:ascii="Times New Roman" w:hAnsi="Times New Roman" w:cs="Times New Roman"/>
                <w:sz w:val="24"/>
                <w:szCs w:val="24"/>
              </w:rPr>
              <w:tab/>
            </w:r>
            <w:r w:rsidRPr="00612675">
              <w:rPr>
                <w:rFonts w:ascii="Times New Roman" w:hAnsi="Times New Roman" w:cs="Times New Roman"/>
                <w:sz w:val="24"/>
                <w:szCs w:val="24"/>
              </w:rPr>
              <w:t>of:</w:t>
            </w:r>
          </w:p>
          <w:p w14:paraId="5E935885" w14:textId="77777777" w:rsidR="00612675" w:rsidRPr="00612675" w:rsidRDefault="00612675" w:rsidP="00612675">
            <w:pPr>
              <w:pStyle w:val="ListParagraph"/>
              <w:numPr>
                <w:ilvl w:val="0"/>
                <w:numId w:val="5"/>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Preventing and extinguishing </w:t>
            </w:r>
            <w:proofErr w:type="gramStart"/>
            <w:r w:rsidRPr="00612675">
              <w:rPr>
                <w:rFonts w:ascii="Times New Roman" w:hAnsi="Times New Roman" w:cs="Times New Roman"/>
                <w:sz w:val="24"/>
                <w:szCs w:val="24"/>
              </w:rPr>
              <w:t>fires;</w:t>
            </w:r>
            <w:proofErr w:type="gramEnd"/>
          </w:p>
          <w:p w14:paraId="55B7D73B" w14:textId="5D4DE225" w:rsidR="00612675" w:rsidRPr="00612675" w:rsidRDefault="00612675" w:rsidP="00612675">
            <w:pPr>
              <w:pStyle w:val="ListParagraph"/>
              <w:numPr>
                <w:ilvl w:val="0"/>
                <w:numId w:val="5"/>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Preserving life and property and protecting persons and property from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injury or destruction by </w:t>
            </w:r>
            <w:proofErr w:type="gramStart"/>
            <w:r w:rsidRPr="00612675">
              <w:rPr>
                <w:rFonts w:ascii="Times New Roman" w:hAnsi="Times New Roman" w:cs="Times New Roman"/>
                <w:sz w:val="24"/>
                <w:szCs w:val="24"/>
              </w:rPr>
              <w:t>fire;</w:t>
            </w:r>
            <w:proofErr w:type="gramEnd"/>
          </w:p>
          <w:p w14:paraId="08C8E860" w14:textId="77777777" w:rsidR="00612675" w:rsidRPr="00612675" w:rsidRDefault="00612675" w:rsidP="00612675">
            <w:pPr>
              <w:pStyle w:val="ListParagraph"/>
              <w:numPr>
                <w:ilvl w:val="0"/>
                <w:numId w:val="5"/>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lastRenderedPageBreak/>
              <w:t xml:space="preserve">Enforcing the requirement of the Municipality under </w:t>
            </w:r>
            <w:r w:rsidRPr="00612675">
              <w:rPr>
                <w:rFonts w:ascii="Times New Roman" w:hAnsi="Times New Roman" w:cs="Times New Roman"/>
                <w:i/>
                <w:sz w:val="24"/>
                <w:szCs w:val="24"/>
              </w:rPr>
              <w:t xml:space="preserve">The Wildfire </w:t>
            </w:r>
            <w:proofErr w:type="gramStart"/>
            <w:r w:rsidRPr="00612675">
              <w:rPr>
                <w:rFonts w:ascii="Times New Roman" w:hAnsi="Times New Roman" w:cs="Times New Roman"/>
                <w:i/>
                <w:sz w:val="24"/>
                <w:szCs w:val="24"/>
              </w:rPr>
              <w:t>Act;</w:t>
            </w:r>
            <w:proofErr w:type="gramEnd"/>
          </w:p>
          <w:p w14:paraId="1E875A9B" w14:textId="77777777" w:rsidR="00612675" w:rsidRPr="00612675" w:rsidRDefault="00612675" w:rsidP="00612675">
            <w:pPr>
              <w:pStyle w:val="ListParagraph"/>
              <w:numPr>
                <w:ilvl w:val="0"/>
                <w:numId w:val="5"/>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Preventing, combating and controlling </w:t>
            </w:r>
            <w:proofErr w:type="gramStart"/>
            <w:r w:rsidRPr="00612675">
              <w:rPr>
                <w:rFonts w:ascii="Times New Roman" w:hAnsi="Times New Roman" w:cs="Times New Roman"/>
                <w:sz w:val="24"/>
                <w:szCs w:val="24"/>
              </w:rPr>
              <w:t>incidents;</w:t>
            </w:r>
            <w:proofErr w:type="gramEnd"/>
          </w:p>
          <w:p w14:paraId="49ABBAD5" w14:textId="77777777" w:rsidR="00612675" w:rsidRPr="00612675" w:rsidRDefault="00612675" w:rsidP="00612675">
            <w:pPr>
              <w:pStyle w:val="ListParagraph"/>
              <w:numPr>
                <w:ilvl w:val="0"/>
                <w:numId w:val="5"/>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Carrying out preventable </w:t>
            </w:r>
            <w:proofErr w:type="gramStart"/>
            <w:r w:rsidRPr="00612675">
              <w:rPr>
                <w:rFonts w:ascii="Times New Roman" w:hAnsi="Times New Roman" w:cs="Times New Roman"/>
                <w:sz w:val="24"/>
                <w:szCs w:val="24"/>
              </w:rPr>
              <w:t>controls;</w:t>
            </w:r>
            <w:proofErr w:type="gramEnd"/>
          </w:p>
          <w:p w14:paraId="5C2B6501" w14:textId="0FE980EF" w:rsidR="00612675" w:rsidRPr="00612675" w:rsidRDefault="00612675" w:rsidP="00612675">
            <w:pPr>
              <w:pStyle w:val="ListParagraph"/>
              <w:numPr>
                <w:ilvl w:val="0"/>
                <w:numId w:val="5"/>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Maintaining and operating Apparatus and Equipment for extinguishing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fires and preserving life and </w:t>
            </w:r>
            <w:proofErr w:type="gramStart"/>
            <w:r w:rsidRPr="00612675">
              <w:rPr>
                <w:rFonts w:ascii="Times New Roman" w:hAnsi="Times New Roman" w:cs="Times New Roman"/>
                <w:sz w:val="24"/>
                <w:szCs w:val="24"/>
              </w:rPr>
              <w:t>property;</w:t>
            </w:r>
            <w:proofErr w:type="gramEnd"/>
          </w:p>
          <w:p w14:paraId="07CEB939" w14:textId="0C03FBFD" w:rsidR="00612675" w:rsidRPr="00612675" w:rsidRDefault="00612675" w:rsidP="00612675">
            <w:pPr>
              <w:pStyle w:val="ListParagraph"/>
              <w:numPr>
                <w:ilvl w:val="0"/>
                <w:numId w:val="5"/>
              </w:numPr>
              <w:tabs>
                <w:tab w:val="left" w:pos="0"/>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Providing rescue services for motor vehicle collisions, not including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water or ice </w:t>
            </w:r>
            <w:proofErr w:type="gramStart"/>
            <w:r w:rsidRPr="00612675">
              <w:rPr>
                <w:rFonts w:ascii="Times New Roman" w:hAnsi="Times New Roman" w:cs="Times New Roman"/>
                <w:sz w:val="24"/>
                <w:szCs w:val="24"/>
              </w:rPr>
              <w:t>rescue;</w:t>
            </w:r>
            <w:proofErr w:type="gramEnd"/>
          </w:p>
          <w:p w14:paraId="612B5500" w14:textId="23EFEEA4" w:rsidR="00612675" w:rsidRPr="00612675" w:rsidRDefault="00612675" w:rsidP="00612675">
            <w:pPr>
              <w:pStyle w:val="ListParagraph"/>
              <w:tabs>
                <w:tab w:val="left" w:pos="0"/>
              </w:tabs>
              <w:spacing w:after="309"/>
              <w:ind w:left="0" w:right="12"/>
              <w:rPr>
                <w:rFonts w:ascii="Times New Roman" w:hAnsi="Times New Roman" w:cs="Times New Roman"/>
                <w:sz w:val="24"/>
                <w:szCs w:val="24"/>
              </w:rPr>
            </w:pPr>
            <w:r w:rsidRPr="00612675">
              <w:rPr>
                <w:rFonts w:ascii="Times New Roman" w:hAnsi="Times New Roman" w:cs="Times New Roman"/>
                <w:sz w:val="24"/>
                <w:szCs w:val="24"/>
              </w:rPr>
              <w:t>in accordance with the policies and guidelines established by the Municipality from time to time and all applicable legislation</w:t>
            </w:r>
            <w:r w:rsidR="00CB64F6">
              <w:rPr>
                <w:rFonts w:ascii="Times New Roman" w:hAnsi="Times New Roman" w:cs="Times New Roman"/>
                <w:sz w:val="24"/>
                <w:szCs w:val="24"/>
              </w:rPr>
              <w:t>.</w:t>
            </w:r>
          </w:p>
          <w:p w14:paraId="5668D750" w14:textId="77777777" w:rsidR="00612675" w:rsidRPr="00612675" w:rsidRDefault="00612675" w:rsidP="00612675">
            <w:pPr>
              <w:tabs>
                <w:tab w:val="left" w:pos="0"/>
              </w:tabs>
              <w:spacing w:after="309"/>
              <w:ind w:right="12"/>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4. AUTHORITY AND RESPONSIBILITY OF INCIDENT COMMAND</w:t>
            </w:r>
          </w:p>
          <w:p w14:paraId="0F18EAA3" w14:textId="15B96A9B" w:rsidR="00612675" w:rsidRPr="00612675" w:rsidRDefault="00612675" w:rsidP="00612675">
            <w:pPr>
              <w:tabs>
                <w:tab w:val="left" w:pos="0"/>
              </w:tabs>
              <w:spacing w:after="120"/>
              <w:ind w:right="14"/>
              <w:rPr>
                <w:rFonts w:ascii="Times New Roman" w:hAnsi="Times New Roman" w:cs="Times New Roman"/>
                <w:sz w:val="24"/>
                <w:szCs w:val="24"/>
              </w:rPr>
            </w:pPr>
            <w:r w:rsidRPr="00612675">
              <w:rPr>
                <w:rFonts w:ascii="Times New Roman" w:hAnsi="Times New Roman" w:cs="Times New Roman"/>
                <w:sz w:val="24"/>
                <w:szCs w:val="24"/>
              </w:rPr>
              <w:t xml:space="preserve">4.1 </w:t>
            </w:r>
            <w:r w:rsidRPr="00612675">
              <w:rPr>
                <w:rFonts w:ascii="Times New Roman" w:hAnsi="Times New Roman" w:cs="Times New Roman"/>
                <w:sz w:val="24"/>
                <w:szCs w:val="24"/>
              </w:rPr>
              <w:tab/>
              <w:t xml:space="preserve">Incident Command at an Incident shall have control, direction and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management of all Apparatus, Equipment and manpower assigned to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that Incident and shall continue to act as the Incident Command until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Incident Command is transferred to another person or the Incident </w:t>
            </w:r>
            <w:r w:rsidR="00C52254">
              <w:rPr>
                <w:rFonts w:ascii="Times New Roman" w:hAnsi="Times New Roman" w:cs="Times New Roman"/>
                <w:sz w:val="24"/>
                <w:szCs w:val="24"/>
              </w:rPr>
              <w:tab/>
            </w:r>
            <w:r w:rsidRPr="00612675">
              <w:rPr>
                <w:rFonts w:ascii="Times New Roman" w:hAnsi="Times New Roman" w:cs="Times New Roman"/>
                <w:sz w:val="24"/>
                <w:szCs w:val="24"/>
              </w:rPr>
              <w:t>ends.</w:t>
            </w:r>
          </w:p>
          <w:p w14:paraId="49EE2922" w14:textId="55B7B29F" w:rsidR="00612675" w:rsidRPr="00612675" w:rsidRDefault="00612675" w:rsidP="00612675">
            <w:pPr>
              <w:tabs>
                <w:tab w:val="left" w:pos="0"/>
              </w:tabs>
              <w:spacing w:after="120"/>
              <w:ind w:right="14"/>
              <w:rPr>
                <w:rFonts w:ascii="Times New Roman" w:hAnsi="Times New Roman" w:cs="Times New Roman"/>
                <w:sz w:val="24"/>
                <w:szCs w:val="24"/>
              </w:rPr>
            </w:pPr>
            <w:r w:rsidRPr="00612675">
              <w:rPr>
                <w:rFonts w:ascii="Times New Roman" w:hAnsi="Times New Roman" w:cs="Times New Roman"/>
                <w:sz w:val="24"/>
                <w:szCs w:val="24"/>
              </w:rPr>
              <w:t>4.2</w:t>
            </w:r>
            <w:r w:rsidRPr="00612675">
              <w:rPr>
                <w:rFonts w:ascii="Times New Roman" w:hAnsi="Times New Roman" w:cs="Times New Roman"/>
                <w:sz w:val="24"/>
                <w:szCs w:val="24"/>
              </w:rPr>
              <w:tab/>
              <w:t xml:space="preserve">Incident Command shall </w:t>
            </w:r>
            <w:proofErr w:type="gramStart"/>
            <w:r w:rsidRPr="00612675">
              <w:rPr>
                <w:rFonts w:ascii="Times New Roman" w:hAnsi="Times New Roman" w:cs="Times New Roman"/>
                <w:sz w:val="24"/>
                <w:szCs w:val="24"/>
              </w:rPr>
              <w:t>take action</w:t>
            </w:r>
            <w:proofErr w:type="gramEnd"/>
            <w:r w:rsidRPr="00612675">
              <w:rPr>
                <w:rFonts w:ascii="Times New Roman" w:hAnsi="Times New Roman" w:cs="Times New Roman"/>
                <w:sz w:val="24"/>
                <w:szCs w:val="24"/>
              </w:rPr>
              <w:t xml:space="preserve"> as deemed necessary for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preserving life and property and protecting persons and property from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injury or destruction by fire or </w:t>
            </w:r>
            <w:proofErr w:type="gramStart"/>
            <w:r w:rsidRPr="00612675">
              <w:rPr>
                <w:rFonts w:ascii="Times New Roman" w:hAnsi="Times New Roman" w:cs="Times New Roman"/>
                <w:sz w:val="24"/>
                <w:szCs w:val="24"/>
              </w:rPr>
              <w:t>other</w:t>
            </w:r>
            <w:proofErr w:type="gramEnd"/>
            <w:r w:rsidRPr="00612675">
              <w:rPr>
                <w:rFonts w:ascii="Times New Roman" w:hAnsi="Times New Roman" w:cs="Times New Roman"/>
                <w:sz w:val="24"/>
                <w:szCs w:val="24"/>
              </w:rPr>
              <w:t xml:space="preserve"> emergency and is authorized to:</w:t>
            </w:r>
          </w:p>
          <w:p w14:paraId="50ACE6DA" w14:textId="70637D81" w:rsidR="00612675" w:rsidRPr="00612675" w:rsidRDefault="00612675" w:rsidP="00612675">
            <w:pPr>
              <w:pStyle w:val="ListParagraph"/>
              <w:numPr>
                <w:ilvl w:val="0"/>
                <w:numId w:val="6"/>
              </w:numPr>
              <w:tabs>
                <w:tab w:val="left" w:pos="0"/>
              </w:tabs>
              <w:spacing w:after="120"/>
              <w:ind w:left="0" w:right="12"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enter, pass through or over buildings, structures or property whether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adjacent or in proximity to an Incident and to cause Fire Protection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Organizations or Apparatus or Equipment to enter or pass through or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over the building, structure or property without </w:t>
            </w:r>
            <w:proofErr w:type="gramStart"/>
            <w:r w:rsidRPr="00612675">
              <w:rPr>
                <w:rFonts w:ascii="Times New Roman" w:hAnsi="Times New Roman" w:cs="Times New Roman"/>
                <w:sz w:val="24"/>
                <w:szCs w:val="24"/>
              </w:rPr>
              <w:t>permission;</w:t>
            </w:r>
            <w:proofErr w:type="gramEnd"/>
          </w:p>
          <w:p w14:paraId="14210972" w14:textId="33D2A4BE" w:rsidR="00612675" w:rsidRPr="00612675" w:rsidRDefault="00612675" w:rsidP="00612675">
            <w:pPr>
              <w:pStyle w:val="ListParagraph"/>
              <w:numPr>
                <w:ilvl w:val="0"/>
                <w:numId w:val="6"/>
              </w:numPr>
              <w:tabs>
                <w:tab w:val="left" w:pos="0"/>
              </w:tabs>
              <w:spacing w:after="120"/>
              <w:ind w:left="0" w:right="12"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establish boundaries or limits and keep persons from entering the area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within the prescribed boundaries or limits unless </w:t>
            </w:r>
            <w:proofErr w:type="gramStart"/>
            <w:r w:rsidRPr="00612675">
              <w:rPr>
                <w:rFonts w:ascii="Times New Roman" w:hAnsi="Times New Roman" w:cs="Times New Roman"/>
                <w:sz w:val="24"/>
                <w:szCs w:val="24"/>
              </w:rPr>
              <w:t>authorized;</w:t>
            </w:r>
            <w:proofErr w:type="gramEnd"/>
          </w:p>
          <w:p w14:paraId="5274227F" w14:textId="3306CFA3" w:rsidR="00612675" w:rsidRPr="00612675" w:rsidRDefault="00612675" w:rsidP="00612675">
            <w:pPr>
              <w:pStyle w:val="ListParagraph"/>
              <w:numPr>
                <w:ilvl w:val="0"/>
                <w:numId w:val="6"/>
              </w:numPr>
              <w:tabs>
                <w:tab w:val="left" w:pos="0"/>
              </w:tabs>
              <w:spacing w:after="120"/>
              <w:ind w:left="0" w:right="12"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request Bylaw Enforcement Officers to enforce restrictions on persons </w:t>
            </w:r>
            <w:r w:rsidR="00C52254">
              <w:rPr>
                <w:rFonts w:ascii="Times New Roman" w:hAnsi="Times New Roman" w:cs="Times New Roman"/>
                <w:sz w:val="24"/>
                <w:szCs w:val="24"/>
              </w:rPr>
              <w:tab/>
            </w:r>
            <w:r w:rsidRPr="00612675">
              <w:rPr>
                <w:rFonts w:ascii="Times New Roman" w:hAnsi="Times New Roman" w:cs="Times New Roman"/>
                <w:sz w:val="24"/>
                <w:szCs w:val="24"/>
              </w:rPr>
              <w:t>entering within the boundaries or limits outlined in subsection (b</w:t>
            </w:r>
            <w:proofErr w:type="gramStart"/>
            <w:r w:rsidRPr="00612675">
              <w:rPr>
                <w:rFonts w:ascii="Times New Roman" w:hAnsi="Times New Roman" w:cs="Times New Roman"/>
                <w:sz w:val="24"/>
                <w:szCs w:val="24"/>
              </w:rPr>
              <w:t>);</w:t>
            </w:r>
            <w:proofErr w:type="gramEnd"/>
          </w:p>
          <w:p w14:paraId="4C5C31EF" w14:textId="2758660D" w:rsidR="00612675" w:rsidRPr="00612675" w:rsidRDefault="00612675" w:rsidP="00612675">
            <w:pPr>
              <w:pStyle w:val="ListParagraph"/>
              <w:numPr>
                <w:ilvl w:val="0"/>
                <w:numId w:val="6"/>
              </w:numPr>
              <w:tabs>
                <w:tab w:val="left" w:pos="0"/>
              </w:tabs>
              <w:spacing w:after="120"/>
              <w:ind w:left="0" w:right="12"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cause a building, structure or thing to be pulled down, demolished or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otherwise </w:t>
            </w:r>
            <w:proofErr w:type="gramStart"/>
            <w:r w:rsidRPr="00612675">
              <w:rPr>
                <w:rFonts w:ascii="Times New Roman" w:hAnsi="Times New Roman" w:cs="Times New Roman"/>
                <w:sz w:val="24"/>
                <w:szCs w:val="24"/>
              </w:rPr>
              <w:t>removed;</w:t>
            </w:r>
            <w:proofErr w:type="gramEnd"/>
          </w:p>
          <w:p w14:paraId="07F488D3" w14:textId="054FBF4B" w:rsidR="00612675" w:rsidRPr="00612675" w:rsidRDefault="00612675" w:rsidP="00612675">
            <w:pPr>
              <w:pStyle w:val="ListParagraph"/>
              <w:numPr>
                <w:ilvl w:val="0"/>
                <w:numId w:val="6"/>
              </w:numPr>
              <w:tabs>
                <w:tab w:val="left" w:pos="0"/>
              </w:tabs>
              <w:spacing w:after="120"/>
              <w:ind w:left="0" w:right="12"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request Municipal manpower and equipment which is considered </w:t>
            </w:r>
            <w:r w:rsidR="00C52254">
              <w:rPr>
                <w:rFonts w:ascii="Times New Roman" w:hAnsi="Times New Roman" w:cs="Times New Roman"/>
                <w:sz w:val="24"/>
                <w:szCs w:val="24"/>
              </w:rPr>
              <w:tab/>
            </w:r>
            <w:r w:rsidRPr="00612675">
              <w:rPr>
                <w:rFonts w:ascii="Times New Roman" w:hAnsi="Times New Roman" w:cs="Times New Roman"/>
                <w:sz w:val="24"/>
                <w:szCs w:val="24"/>
              </w:rPr>
              <w:t>necessary to deal with an Incident; and</w:t>
            </w:r>
          </w:p>
          <w:p w14:paraId="4B31C8D0" w14:textId="77777777" w:rsidR="00612675" w:rsidRPr="00612675" w:rsidRDefault="00612675" w:rsidP="00612675">
            <w:pPr>
              <w:pStyle w:val="ListParagraph"/>
              <w:numPr>
                <w:ilvl w:val="0"/>
                <w:numId w:val="6"/>
              </w:numPr>
              <w:tabs>
                <w:tab w:val="left" w:pos="0"/>
              </w:tabs>
              <w:spacing w:after="120"/>
              <w:ind w:left="0" w:right="12" w:firstLine="0"/>
              <w:contextualSpacing w:val="0"/>
              <w:rPr>
                <w:rFonts w:ascii="Times New Roman" w:hAnsi="Times New Roman" w:cs="Times New Roman"/>
                <w:sz w:val="24"/>
                <w:szCs w:val="24"/>
              </w:rPr>
            </w:pPr>
            <w:r w:rsidRPr="00612675">
              <w:rPr>
                <w:rFonts w:ascii="Times New Roman" w:hAnsi="Times New Roman" w:cs="Times New Roman"/>
                <w:sz w:val="24"/>
                <w:szCs w:val="24"/>
              </w:rPr>
              <w:t>request any adult person to assist in:</w:t>
            </w:r>
          </w:p>
          <w:p w14:paraId="4FF1BC50" w14:textId="77777777" w:rsidR="00612675" w:rsidRPr="00612675" w:rsidRDefault="00612675" w:rsidP="00FB437C">
            <w:pPr>
              <w:pStyle w:val="ListParagraph"/>
              <w:numPr>
                <w:ilvl w:val="1"/>
                <w:numId w:val="6"/>
              </w:numPr>
              <w:tabs>
                <w:tab w:val="left" w:pos="0"/>
              </w:tabs>
              <w:spacing w:after="120"/>
              <w:ind w:left="0" w:right="12" w:firstLine="827"/>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extinguishing a fire or preventing the spread </w:t>
            </w:r>
            <w:proofErr w:type="gramStart"/>
            <w:r w:rsidRPr="00612675">
              <w:rPr>
                <w:rFonts w:ascii="Times New Roman" w:hAnsi="Times New Roman" w:cs="Times New Roman"/>
                <w:sz w:val="24"/>
                <w:szCs w:val="24"/>
              </w:rPr>
              <w:t>thereof;</w:t>
            </w:r>
            <w:proofErr w:type="gramEnd"/>
          </w:p>
          <w:p w14:paraId="07D2205C" w14:textId="43C1F6D2" w:rsidR="00612675" w:rsidRPr="00612675" w:rsidRDefault="00612675" w:rsidP="00FB437C">
            <w:pPr>
              <w:pStyle w:val="ListParagraph"/>
              <w:numPr>
                <w:ilvl w:val="1"/>
                <w:numId w:val="6"/>
              </w:numPr>
              <w:tabs>
                <w:tab w:val="left" w:pos="0"/>
              </w:tabs>
              <w:spacing w:after="120"/>
              <w:ind w:left="0" w:right="12" w:firstLine="827"/>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removing furniture, goods and merchandise from any building </w:t>
            </w:r>
            <w:r w:rsidR="00FB437C">
              <w:rPr>
                <w:rFonts w:ascii="Times New Roman" w:hAnsi="Times New Roman" w:cs="Times New Roman"/>
                <w:sz w:val="24"/>
                <w:szCs w:val="24"/>
              </w:rPr>
              <w:tab/>
            </w:r>
            <w:r w:rsidR="00FB437C">
              <w:rPr>
                <w:rFonts w:ascii="Times New Roman" w:hAnsi="Times New Roman" w:cs="Times New Roman"/>
                <w:sz w:val="24"/>
                <w:szCs w:val="24"/>
              </w:rPr>
              <w:tab/>
            </w:r>
            <w:r w:rsidRPr="00612675">
              <w:rPr>
                <w:rFonts w:ascii="Times New Roman" w:hAnsi="Times New Roman" w:cs="Times New Roman"/>
                <w:sz w:val="24"/>
                <w:szCs w:val="24"/>
              </w:rPr>
              <w:t>or</w:t>
            </w:r>
            <w:r w:rsidR="00FB437C">
              <w:rPr>
                <w:rFonts w:ascii="Times New Roman" w:hAnsi="Times New Roman" w:cs="Times New Roman"/>
                <w:sz w:val="24"/>
                <w:szCs w:val="24"/>
              </w:rPr>
              <w:t xml:space="preserve"> </w:t>
            </w:r>
            <w:r w:rsidRPr="00612675">
              <w:rPr>
                <w:rFonts w:ascii="Times New Roman" w:hAnsi="Times New Roman" w:cs="Times New Roman"/>
                <w:sz w:val="24"/>
                <w:szCs w:val="24"/>
              </w:rPr>
              <w:t xml:space="preserve">structure on fire or in danger thereof and in guarding and </w:t>
            </w:r>
            <w:r w:rsidR="00FB437C">
              <w:rPr>
                <w:rFonts w:ascii="Times New Roman" w:hAnsi="Times New Roman" w:cs="Times New Roman"/>
                <w:sz w:val="24"/>
                <w:szCs w:val="24"/>
              </w:rPr>
              <w:tab/>
            </w:r>
            <w:r w:rsidR="00FB437C">
              <w:rPr>
                <w:rFonts w:ascii="Times New Roman" w:hAnsi="Times New Roman" w:cs="Times New Roman"/>
                <w:sz w:val="24"/>
                <w:szCs w:val="24"/>
              </w:rPr>
              <w:tab/>
            </w:r>
            <w:r w:rsidRPr="00612675">
              <w:rPr>
                <w:rFonts w:ascii="Times New Roman" w:hAnsi="Times New Roman" w:cs="Times New Roman"/>
                <w:sz w:val="24"/>
                <w:szCs w:val="24"/>
              </w:rPr>
              <w:t>securing</w:t>
            </w:r>
            <w:r w:rsidR="00FB437C">
              <w:rPr>
                <w:rFonts w:ascii="Times New Roman" w:hAnsi="Times New Roman" w:cs="Times New Roman"/>
                <w:sz w:val="24"/>
                <w:szCs w:val="24"/>
              </w:rPr>
              <w:t xml:space="preserve"> </w:t>
            </w:r>
            <w:r w:rsidRPr="00612675">
              <w:rPr>
                <w:rFonts w:ascii="Times New Roman" w:hAnsi="Times New Roman" w:cs="Times New Roman"/>
                <w:sz w:val="24"/>
                <w:szCs w:val="24"/>
              </w:rPr>
              <w:t>same; and</w:t>
            </w:r>
          </w:p>
          <w:p w14:paraId="23300DFD" w14:textId="7D9BDB07" w:rsidR="00612675" w:rsidRDefault="00612675" w:rsidP="00FB437C">
            <w:pPr>
              <w:pStyle w:val="ListParagraph"/>
              <w:numPr>
                <w:ilvl w:val="1"/>
                <w:numId w:val="6"/>
              </w:numPr>
              <w:tabs>
                <w:tab w:val="left" w:pos="0"/>
              </w:tabs>
              <w:spacing w:after="120"/>
              <w:ind w:left="0" w:right="12" w:firstLine="827"/>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demolishing a building or structure at or near the fire or other </w:t>
            </w:r>
            <w:r w:rsidR="00FB437C">
              <w:rPr>
                <w:rFonts w:ascii="Times New Roman" w:hAnsi="Times New Roman" w:cs="Times New Roman"/>
                <w:sz w:val="24"/>
                <w:szCs w:val="24"/>
              </w:rPr>
              <w:tab/>
            </w:r>
            <w:r w:rsidR="00FB437C">
              <w:rPr>
                <w:rFonts w:ascii="Times New Roman" w:hAnsi="Times New Roman" w:cs="Times New Roman"/>
                <w:sz w:val="24"/>
                <w:szCs w:val="24"/>
              </w:rPr>
              <w:tab/>
            </w:r>
            <w:r w:rsidRPr="00612675">
              <w:rPr>
                <w:rFonts w:ascii="Times New Roman" w:hAnsi="Times New Roman" w:cs="Times New Roman"/>
                <w:sz w:val="24"/>
                <w:szCs w:val="24"/>
              </w:rPr>
              <w:t>Incident.</w:t>
            </w:r>
          </w:p>
          <w:p w14:paraId="6FDC09FC" w14:textId="77777777" w:rsidR="00CB64F6" w:rsidRPr="00CB64F6" w:rsidRDefault="00CB64F6" w:rsidP="00CB64F6">
            <w:pPr>
              <w:tabs>
                <w:tab w:val="left" w:pos="0"/>
              </w:tabs>
              <w:spacing w:after="120"/>
              <w:ind w:right="12"/>
              <w:rPr>
                <w:rFonts w:ascii="Times New Roman" w:hAnsi="Times New Roman" w:cs="Times New Roman"/>
                <w:sz w:val="24"/>
                <w:szCs w:val="24"/>
              </w:rPr>
            </w:pPr>
          </w:p>
          <w:p w14:paraId="05956EF7" w14:textId="77777777" w:rsidR="00612675" w:rsidRPr="00612675" w:rsidRDefault="00612675" w:rsidP="00612675">
            <w:pPr>
              <w:tabs>
                <w:tab w:val="left" w:pos="0"/>
              </w:tabs>
              <w:spacing w:after="309"/>
              <w:ind w:right="12"/>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5. CONTROLLED BURN</w:t>
            </w:r>
          </w:p>
          <w:p w14:paraId="30B0071A" w14:textId="250FC3C5" w:rsidR="00CB64F6" w:rsidRDefault="00612675" w:rsidP="00CB64F6">
            <w:pPr>
              <w:tabs>
                <w:tab w:val="left" w:pos="0"/>
              </w:tabs>
              <w:spacing w:after="120"/>
              <w:ind w:right="14"/>
              <w:rPr>
                <w:rFonts w:ascii="Times New Roman" w:hAnsi="Times New Roman" w:cs="Times New Roman"/>
                <w:sz w:val="24"/>
                <w:szCs w:val="24"/>
              </w:rPr>
            </w:pPr>
            <w:r w:rsidRPr="00612675">
              <w:rPr>
                <w:rFonts w:ascii="Times New Roman" w:hAnsi="Times New Roman" w:cs="Times New Roman"/>
                <w:sz w:val="24"/>
                <w:szCs w:val="24"/>
              </w:rPr>
              <w:t>5.1</w:t>
            </w:r>
            <w:r w:rsidRPr="00612675">
              <w:rPr>
                <w:rFonts w:ascii="Times New Roman" w:hAnsi="Times New Roman" w:cs="Times New Roman"/>
                <w:sz w:val="24"/>
                <w:szCs w:val="24"/>
              </w:rPr>
              <w:tab/>
              <w:t xml:space="preserve">Any person </w:t>
            </w:r>
            <w:r w:rsidR="00CB64F6">
              <w:rPr>
                <w:rFonts w:ascii="Times New Roman" w:hAnsi="Times New Roman" w:cs="Times New Roman"/>
                <w:sz w:val="24"/>
                <w:szCs w:val="24"/>
              </w:rPr>
              <w:t>who</w:t>
            </w:r>
            <w:r w:rsidRPr="00612675">
              <w:rPr>
                <w:rFonts w:ascii="Times New Roman" w:hAnsi="Times New Roman" w:cs="Times New Roman"/>
                <w:sz w:val="24"/>
                <w:szCs w:val="24"/>
              </w:rPr>
              <w:t xml:space="preserve"> lights a Controlled Burn upon land owned or </w:t>
            </w:r>
            <w:r w:rsidR="00CB64F6">
              <w:rPr>
                <w:rFonts w:ascii="Times New Roman" w:hAnsi="Times New Roman" w:cs="Times New Roman"/>
                <w:sz w:val="24"/>
                <w:szCs w:val="24"/>
              </w:rPr>
              <w:tab/>
            </w:r>
            <w:r w:rsidRPr="00612675">
              <w:rPr>
                <w:rFonts w:ascii="Times New Roman" w:hAnsi="Times New Roman" w:cs="Times New Roman"/>
                <w:sz w:val="24"/>
                <w:szCs w:val="24"/>
              </w:rPr>
              <w:t xml:space="preserve">occupied by such person must report the fire in advance to the </w:t>
            </w:r>
            <w:r w:rsidR="00CB64F6">
              <w:rPr>
                <w:rFonts w:ascii="Times New Roman" w:hAnsi="Times New Roman" w:cs="Times New Roman"/>
                <w:sz w:val="24"/>
                <w:szCs w:val="24"/>
              </w:rPr>
              <w:tab/>
              <w:t>C</w:t>
            </w:r>
            <w:r w:rsidRPr="00612675">
              <w:rPr>
                <w:rFonts w:ascii="Times New Roman" w:hAnsi="Times New Roman" w:cs="Times New Roman"/>
                <w:sz w:val="24"/>
                <w:szCs w:val="24"/>
              </w:rPr>
              <w:t xml:space="preserve">ontrolled </w:t>
            </w:r>
            <w:r w:rsidR="00CB64F6">
              <w:rPr>
                <w:rFonts w:ascii="Times New Roman" w:hAnsi="Times New Roman" w:cs="Times New Roman"/>
                <w:sz w:val="24"/>
                <w:szCs w:val="24"/>
              </w:rPr>
              <w:t>B</w:t>
            </w:r>
            <w:r w:rsidRPr="00612675">
              <w:rPr>
                <w:rFonts w:ascii="Times New Roman" w:hAnsi="Times New Roman" w:cs="Times New Roman"/>
                <w:sz w:val="24"/>
                <w:szCs w:val="24"/>
              </w:rPr>
              <w:t>urn phone line designated by the Municipality.</w:t>
            </w:r>
          </w:p>
          <w:p w14:paraId="25F123BE" w14:textId="509D9598" w:rsidR="00612675" w:rsidRPr="00612675" w:rsidRDefault="00CB64F6" w:rsidP="00CB64F6">
            <w:pPr>
              <w:tabs>
                <w:tab w:val="left" w:pos="0"/>
              </w:tabs>
              <w:spacing w:after="120"/>
              <w:ind w:right="14"/>
              <w:rPr>
                <w:rFonts w:ascii="Times New Roman" w:hAnsi="Times New Roman" w:cs="Times New Roman"/>
                <w:sz w:val="24"/>
                <w:szCs w:val="24"/>
              </w:rPr>
            </w:pPr>
            <w:r>
              <w:rPr>
                <w:rFonts w:ascii="Times New Roman" w:hAnsi="Times New Roman" w:cs="Times New Roman"/>
                <w:sz w:val="24"/>
                <w:szCs w:val="24"/>
              </w:rPr>
              <w:t>5</w:t>
            </w:r>
            <w:r w:rsidR="00612675" w:rsidRPr="00612675">
              <w:rPr>
                <w:rFonts w:ascii="Times New Roman" w:hAnsi="Times New Roman" w:cs="Times New Roman"/>
                <w:sz w:val="24"/>
                <w:szCs w:val="24"/>
              </w:rPr>
              <w:t>.2</w:t>
            </w:r>
            <w:r w:rsidR="00612675" w:rsidRPr="00612675">
              <w:rPr>
                <w:rFonts w:ascii="Times New Roman" w:hAnsi="Times New Roman" w:cs="Times New Roman"/>
                <w:sz w:val="24"/>
                <w:szCs w:val="24"/>
              </w:rPr>
              <w:tab/>
              <w:t xml:space="preserve">In the event no advance reporting of the Controlled Burn is made and </w:t>
            </w:r>
            <w:r w:rsidR="00C52254">
              <w:rPr>
                <w:rFonts w:ascii="Times New Roman" w:hAnsi="Times New Roman" w:cs="Times New Roman"/>
                <w:sz w:val="24"/>
                <w:szCs w:val="24"/>
              </w:rPr>
              <w:tab/>
            </w:r>
            <w:r w:rsidR="00612675" w:rsidRPr="00612675">
              <w:rPr>
                <w:rFonts w:ascii="Times New Roman" w:hAnsi="Times New Roman" w:cs="Times New Roman"/>
                <w:sz w:val="24"/>
                <w:szCs w:val="24"/>
              </w:rPr>
              <w:t xml:space="preserve">should Fire Protection Services be dispatched to the site of the </w:t>
            </w:r>
            <w:r w:rsidR="00C52254">
              <w:rPr>
                <w:rFonts w:ascii="Times New Roman" w:hAnsi="Times New Roman" w:cs="Times New Roman"/>
                <w:sz w:val="24"/>
                <w:szCs w:val="24"/>
              </w:rPr>
              <w:tab/>
            </w:r>
            <w:r w:rsidR="00612675" w:rsidRPr="00612675">
              <w:rPr>
                <w:rFonts w:ascii="Times New Roman" w:hAnsi="Times New Roman" w:cs="Times New Roman"/>
                <w:sz w:val="24"/>
                <w:szCs w:val="24"/>
              </w:rPr>
              <w:t xml:space="preserve">Controlled Burn even though the Controlled Burn is being supervised </w:t>
            </w:r>
            <w:r w:rsidR="00C52254">
              <w:rPr>
                <w:rFonts w:ascii="Times New Roman" w:hAnsi="Times New Roman" w:cs="Times New Roman"/>
                <w:sz w:val="24"/>
                <w:szCs w:val="24"/>
              </w:rPr>
              <w:tab/>
            </w:r>
            <w:r w:rsidR="00612675" w:rsidRPr="00612675">
              <w:rPr>
                <w:rFonts w:ascii="Times New Roman" w:hAnsi="Times New Roman" w:cs="Times New Roman"/>
                <w:sz w:val="24"/>
                <w:szCs w:val="24"/>
              </w:rPr>
              <w:t xml:space="preserve">and under control, the owner of the parcel of land shall be responsible </w:t>
            </w:r>
            <w:r w:rsidR="00C52254">
              <w:rPr>
                <w:rFonts w:ascii="Times New Roman" w:hAnsi="Times New Roman" w:cs="Times New Roman"/>
                <w:sz w:val="24"/>
                <w:szCs w:val="24"/>
              </w:rPr>
              <w:tab/>
            </w:r>
            <w:r w:rsidR="00612675" w:rsidRPr="00612675">
              <w:rPr>
                <w:rFonts w:ascii="Times New Roman" w:hAnsi="Times New Roman" w:cs="Times New Roman"/>
                <w:sz w:val="24"/>
                <w:szCs w:val="24"/>
              </w:rPr>
              <w:t>for Fire Protection Charges and Section 8 of this Bylaw shall apply.</w:t>
            </w:r>
          </w:p>
          <w:p w14:paraId="2EF5060B" w14:textId="77777777" w:rsidR="00612675" w:rsidRDefault="00612675" w:rsidP="00612675">
            <w:pPr>
              <w:tabs>
                <w:tab w:val="left" w:pos="0"/>
              </w:tabs>
              <w:spacing w:after="120"/>
              <w:ind w:right="12"/>
              <w:rPr>
                <w:rFonts w:ascii="Times New Roman" w:hAnsi="Times New Roman" w:cs="Times New Roman"/>
                <w:sz w:val="24"/>
                <w:szCs w:val="24"/>
              </w:rPr>
            </w:pPr>
          </w:p>
          <w:p w14:paraId="7B9ED4B6" w14:textId="77777777" w:rsidR="00CB64F6" w:rsidRPr="00612675" w:rsidRDefault="00CB64F6" w:rsidP="00612675">
            <w:pPr>
              <w:tabs>
                <w:tab w:val="left" w:pos="0"/>
              </w:tabs>
              <w:spacing w:after="120"/>
              <w:ind w:right="12"/>
              <w:rPr>
                <w:rFonts w:ascii="Times New Roman" w:hAnsi="Times New Roman" w:cs="Times New Roman"/>
                <w:sz w:val="24"/>
                <w:szCs w:val="24"/>
              </w:rPr>
            </w:pPr>
          </w:p>
          <w:p w14:paraId="08F59B8E" w14:textId="77777777" w:rsidR="00612675" w:rsidRPr="00612675" w:rsidRDefault="00612675" w:rsidP="00612675">
            <w:pPr>
              <w:tabs>
                <w:tab w:val="left" w:pos="0"/>
              </w:tabs>
              <w:spacing w:after="309"/>
              <w:ind w:right="12"/>
              <w:rPr>
                <w:rFonts w:ascii="Times New Roman" w:hAnsi="Times New Roman" w:cs="Times New Roman"/>
                <w:b/>
                <w:sz w:val="24"/>
                <w:szCs w:val="24"/>
                <w:u w:val="single"/>
              </w:rPr>
            </w:pPr>
            <w:r w:rsidRPr="00612675">
              <w:rPr>
                <w:rFonts w:ascii="Times New Roman" w:hAnsi="Times New Roman" w:cs="Times New Roman"/>
                <w:b/>
                <w:sz w:val="24"/>
                <w:szCs w:val="24"/>
                <w:u w:val="single"/>
              </w:rPr>
              <w:lastRenderedPageBreak/>
              <w:t>SECTION 6. PERMITTED AND PROHIBITED FIRES</w:t>
            </w:r>
          </w:p>
          <w:p w14:paraId="515D5BF8" w14:textId="6C457CF5" w:rsidR="00612675" w:rsidRPr="00612675" w:rsidRDefault="00612675" w:rsidP="00612675">
            <w:pPr>
              <w:tabs>
                <w:tab w:val="left" w:pos="0"/>
              </w:tabs>
              <w:spacing w:after="120"/>
              <w:ind w:right="12"/>
              <w:rPr>
                <w:rFonts w:ascii="Times New Roman" w:hAnsi="Times New Roman" w:cs="Times New Roman"/>
                <w:sz w:val="24"/>
                <w:szCs w:val="24"/>
              </w:rPr>
            </w:pPr>
            <w:r w:rsidRPr="00612675">
              <w:rPr>
                <w:rFonts w:ascii="Times New Roman" w:hAnsi="Times New Roman" w:cs="Times New Roman"/>
                <w:sz w:val="24"/>
                <w:szCs w:val="24"/>
              </w:rPr>
              <w:t>6.1</w:t>
            </w:r>
            <w:r w:rsidRPr="00612675">
              <w:rPr>
                <w:rFonts w:ascii="Times New Roman" w:hAnsi="Times New Roman" w:cs="Times New Roman"/>
                <w:sz w:val="24"/>
                <w:szCs w:val="24"/>
              </w:rPr>
              <w:tab/>
              <w:t xml:space="preserve">Any person </w:t>
            </w:r>
            <w:r w:rsidR="00CB64F6">
              <w:rPr>
                <w:rFonts w:ascii="Times New Roman" w:hAnsi="Times New Roman" w:cs="Times New Roman"/>
                <w:sz w:val="24"/>
                <w:szCs w:val="24"/>
              </w:rPr>
              <w:t>who</w:t>
            </w:r>
            <w:r w:rsidRPr="00612675">
              <w:rPr>
                <w:rFonts w:ascii="Times New Roman" w:hAnsi="Times New Roman" w:cs="Times New Roman"/>
                <w:sz w:val="24"/>
                <w:szCs w:val="24"/>
              </w:rPr>
              <w:t xml:space="preserve"> lights or causes to be lit any Outdoor Fire or permits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any Outdoor Fire upon land owned or occupied by such person or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under such person’s control within the boundaries of the Municipality </w:t>
            </w:r>
            <w:r w:rsidR="00C52254">
              <w:rPr>
                <w:rFonts w:ascii="Times New Roman" w:hAnsi="Times New Roman" w:cs="Times New Roman"/>
                <w:sz w:val="24"/>
                <w:szCs w:val="24"/>
              </w:rPr>
              <w:tab/>
            </w:r>
            <w:r w:rsidRPr="00612675">
              <w:rPr>
                <w:rFonts w:ascii="Times New Roman" w:hAnsi="Times New Roman" w:cs="Times New Roman"/>
                <w:sz w:val="24"/>
                <w:szCs w:val="24"/>
              </w:rPr>
              <w:t>shall do so as provided by this Bylaw.</w:t>
            </w:r>
          </w:p>
          <w:p w14:paraId="059E1A94" w14:textId="19C692BE" w:rsidR="00612675" w:rsidRPr="00612675" w:rsidRDefault="00612675" w:rsidP="00612675">
            <w:pPr>
              <w:tabs>
                <w:tab w:val="left" w:pos="0"/>
              </w:tabs>
              <w:spacing w:after="120"/>
              <w:ind w:right="12"/>
              <w:rPr>
                <w:rFonts w:ascii="Times New Roman" w:hAnsi="Times New Roman" w:cs="Times New Roman"/>
                <w:sz w:val="24"/>
                <w:szCs w:val="24"/>
              </w:rPr>
            </w:pPr>
            <w:r w:rsidRPr="00612675">
              <w:rPr>
                <w:rFonts w:ascii="Times New Roman" w:hAnsi="Times New Roman" w:cs="Times New Roman"/>
                <w:sz w:val="24"/>
                <w:szCs w:val="24"/>
              </w:rPr>
              <w:t>6.2</w:t>
            </w:r>
            <w:r w:rsidRPr="00612675">
              <w:rPr>
                <w:rFonts w:ascii="Times New Roman" w:hAnsi="Times New Roman" w:cs="Times New Roman"/>
                <w:sz w:val="24"/>
                <w:szCs w:val="24"/>
              </w:rPr>
              <w:tab/>
              <w:t xml:space="preserve">No person shall burn or cause to be burned any Prohibited Debris </w:t>
            </w:r>
            <w:r w:rsidR="00C52254">
              <w:rPr>
                <w:rFonts w:ascii="Times New Roman" w:hAnsi="Times New Roman" w:cs="Times New Roman"/>
                <w:sz w:val="24"/>
                <w:szCs w:val="24"/>
              </w:rPr>
              <w:tab/>
            </w:r>
            <w:r w:rsidRPr="00612675">
              <w:rPr>
                <w:rFonts w:ascii="Times New Roman" w:hAnsi="Times New Roman" w:cs="Times New Roman"/>
                <w:sz w:val="24"/>
                <w:szCs w:val="24"/>
              </w:rPr>
              <w:t>within the boundaries of the Municipality.</w:t>
            </w:r>
          </w:p>
          <w:p w14:paraId="1D6E5F4F" w14:textId="77777777" w:rsidR="00612675" w:rsidRPr="00612675" w:rsidRDefault="00612675" w:rsidP="00612675">
            <w:pPr>
              <w:tabs>
                <w:tab w:val="left" w:pos="0"/>
              </w:tabs>
              <w:spacing w:after="120"/>
              <w:ind w:right="14"/>
              <w:rPr>
                <w:rFonts w:ascii="Times New Roman" w:hAnsi="Times New Roman" w:cs="Times New Roman"/>
                <w:sz w:val="24"/>
                <w:szCs w:val="24"/>
              </w:rPr>
            </w:pPr>
            <w:r w:rsidRPr="00612675">
              <w:rPr>
                <w:rFonts w:ascii="Times New Roman" w:hAnsi="Times New Roman" w:cs="Times New Roman"/>
                <w:sz w:val="24"/>
                <w:szCs w:val="24"/>
              </w:rPr>
              <w:t xml:space="preserve">6.3 </w:t>
            </w:r>
            <w:r w:rsidRPr="00612675">
              <w:rPr>
                <w:rFonts w:ascii="Times New Roman" w:hAnsi="Times New Roman" w:cs="Times New Roman"/>
                <w:sz w:val="24"/>
                <w:szCs w:val="24"/>
              </w:rPr>
              <w:tab/>
              <w:t xml:space="preserve">This Bylaw </w:t>
            </w:r>
            <w:r w:rsidRPr="00CB64F6">
              <w:rPr>
                <w:rFonts w:ascii="Times New Roman" w:hAnsi="Times New Roman" w:cs="Times New Roman"/>
                <w:b/>
                <w:bCs/>
                <w:sz w:val="24"/>
                <w:szCs w:val="24"/>
              </w:rPr>
              <w:t>does not</w:t>
            </w:r>
            <w:r w:rsidRPr="00612675">
              <w:rPr>
                <w:rFonts w:ascii="Times New Roman" w:hAnsi="Times New Roman" w:cs="Times New Roman"/>
                <w:sz w:val="24"/>
                <w:szCs w:val="24"/>
              </w:rPr>
              <w:t xml:space="preserve"> apply to:</w:t>
            </w:r>
          </w:p>
          <w:p w14:paraId="2E4B0E60" w14:textId="07036801" w:rsidR="00612675" w:rsidRPr="00612675" w:rsidRDefault="00612675" w:rsidP="00FB437C">
            <w:pPr>
              <w:pStyle w:val="ListParagraph"/>
              <w:numPr>
                <w:ilvl w:val="0"/>
                <w:numId w:val="7"/>
              </w:numPr>
              <w:tabs>
                <w:tab w:val="left" w:pos="0"/>
              </w:tabs>
              <w:spacing w:after="120"/>
              <w:ind w:left="0" w:right="12" w:firstLine="0"/>
              <w:rPr>
                <w:rFonts w:ascii="Times New Roman" w:hAnsi="Times New Roman" w:cs="Times New Roman"/>
                <w:sz w:val="24"/>
                <w:szCs w:val="24"/>
              </w:rPr>
            </w:pPr>
            <w:r w:rsidRPr="00612675">
              <w:rPr>
                <w:rFonts w:ascii="Times New Roman" w:hAnsi="Times New Roman" w:cs="Times New Roman"/>
                <w:sz w:val="24"/>
                <w:szCs w:val="24"/>
              </w:rPr>
              <w:t xml:space="preserve">An Outdoor Fire lit by Fire Protection Organizations for </w:t>
            </w:r>
            <w:r w:rsidR="00AC5938">
              <w:rPr>
                <w:rFonts w:ascii="Times New Roman" w:hAnsi="Times New Roman" w:cs="Times New Roman"/>
                <w:sz w:val="24"/>
                <w:szCs w:val="24"/>
              </w:rPr>
              <w:tab/>
            </w:r>
            <w:r w:rsidR="00AC5938">
              <w:rPr>
                <w:rFonts w:ascii="Times New Roman" w:hAnsi="Times New Roman" w:cs="Times New Roman"/>
                <w:sz w:val="24"/>
                <w:szCs w:val="24"/>
              </w:rPr>
              <w:tab/>
            </w:r>
            <w:r w:rsidR="00AC5938">
              <w:rPr>
                <w:rFonts w:ascii="Times New Roman" w:hAnsi="Times New Roman" w:cs="Times New Roman"/>
                <w:sz w:val="24"/>
                <w:szCs w:val="24"/>
              </w:rPr>
              <w:tab/>
            </w:r>
            <w:r w:rsidRPr="00612675">
              <w:rPr>
                <w:rFonts w:ascii="Times New Roman" w:hAnsi="Times New Roman" w:cs="Times New Roman"/>
                <w:sz w:val="24"/>
                <w:szCs w:val="24"/>
              </w:rPr>
              <w:t xml:space="preserve">training or preventative control </w:t>
            </w:r>
            <w:proofErr w:type="gramStart"/>
            <w:r w:rsidRPr="00612675">
              <w:rPr>
                <w:rFonts w:ascii="Times New Roman" w:hAnsi="Times New Roman" w:cs="Times New Roman"/>
                <w:sz w:val="24"/>
                <w:szCs w:val="24"/>
              </w:rPr>
              <w:t>purposes;</w:t>
            </w:r>
            <w:proofErr w:type="gramEnd"/>
          </w:p>
          <w:p w14:paraId="42B6AC3E" w14:textId="77777777" w:rsidR="00AC5938" w:rsidRDefault="00612675" w:rsidP="00FB437C">
            <w:pPr>
              <w:pStyle w:val="ListParagraph"/>
              <w:numPr>
                <w:ilvl w:val="0"/>
                <w:numId w:val="7"/>
              </w:numPr>
              <w:tabs>
                <w:tab w:val="left" w:pos="0"/>
              </w:tabs>
              <w:spacing w:after="120"/>
              <w:ind w:left="0" w:right="11" w:firstLine="0"/>
              <w:rPr>
                <w:rFonts w:ascii="Times New Roman" w:hAnsi="Times New Roman" w:cs="Times New Roman"/>
                <w:sz w:val="24"/>
                <w:szCs w:val="24"/>
              </w:rPr>
            </w:pPr>
            <w:r w:rsidRPr="00612675">
              <w:rPr>
                <w:rFonts w:ascii="Times New Roman" w:hAnsi="Times New Roman" w:cs="Times New Roman"/>
                <w:sz w:val="24"/>
                <w:szCs w:val="24"/>
              </w:rPr>
              <w:t xml:space="preserve">An Outdoor Fire prescribed by regulations under </w:t>
            </w:r>
            <w:r w:rsidRPr="00612675">
              <w:rPr>
                <w:rFonts w:ascii="Times New Roman" w:hAnsi="Times New Roman" w:cs="Times New Roman"/>
                <w:i/>
                <w:sz w:val="24"/>
                <w:szCs w:val="24"/>
              </w:rPr>
              <w:t xml:space="preserve">The Wildfire </w:t>
            </w:r>
            <w:r w:rsidR="00AC5938">
              <w:rPr>
                <w:rFonts w:ascii="Times New Roman" w:hAnsi="Times New Roman" w:cs="Times New Roman"/>
                <w:i/>
                <w:sz w:val="24"/>
                <w:szCs w:val="24"/>
              </w:rPr>
              <w:tab/>
            </w:r>
            <w:r w:rsidR="00AC5938">
              <w:rPr>
                <w:rFonts w:ascii="Times New Roman" w:hAnsi="Times New Roman" w:cs="Times New Roman"/>
                <w:i/>
                <w:sz w:val="24"/>
                <w:szCs w:val="24"/>
              </w:rPr>
              <w:tab/>
            </w:r>
            <w:r w:rsidRPr="00612675">
              <w:rPr>
                <w:rFonts w:ascii="Times New Roman" w:hAnsi="Times New Roman" w:cs="Times New Roman"/>
                <w:i/>
                <w:sz w:val="24"/>
                <w:szCs w:val="24"/>
              </w:rPr>
              <w:t xml:space="preserve">Act; </w:t>
            </w:r>
            <w:r w:rsidRPr="00612675">
              <w:rPr>
                <w:rFonts w:ascii="Times New Roman" w:hAnsi="Times New Roman" w:cs="Times New Roman"/>
                <w:sz w:val="24"/>
                <w:szCs w:val="24"/>
              </w:rPr>
              <w:t>or</w:t>
            </w:r>
          </w:p>
          <w:p w14:paraId="3175BC75" w14:textId="4F0094C8" w:rsidR="00612675" w:rsidRPr="00AC5938" w:rsidRDefault="00612675" w:rsidP="00FB437C">
            <w:pPr>
              <w:pStyle w:val="ListParagraph"/>
              <w:numPr>
                <w:ilvl w:val="0"/>
                <w:numId w:val="7"/>
              </w:numPr>
              <w:tabs>
                <w:tab w:val="left" w:pos="0"/>
              </w:tabs>
              <w:spacing w:after="120"/>
              <w:ind w:left="0" w:right="11" w:firstLine="0"/>
              <w:rPr>
                <w:rFonts w:ascii="Times New Roman" w:hAnsi="Times New Roman" w:cs="Times New Roman"/>
                <w:sz w:val="24"/>
                <w:szCs w:val="24"/>
              </w:rPr>
            </w:pPr>
            <w:r w:rsidRPr="00AC5938">
              <w:rPr>
                <w:rFonts w:ascii="Times New Roman" w:hAnsi="Times New Roman" w:cs="Times New Roman"/>
                <w:sz w:val="24"/>
                <w:szCs w:val="24"/>
              </w:rPr>
              <w:t xml:space="preserve">A fire confined to an incinerator regulated under </w:t>
            </w:r>
            <w:r w:rsidRPr="00AC5938">
              <w:rPr>
                <w:rFonts w:ascii="Times New Roman" w:hAnsi="Times New Roman" w:cs="Times New Roman"/>
                <w:i/>
                <w:sz w:val="24"/>
                <w:szCs w:val="24"/>
              </w:rPr>
              <w:t xml:space="preserve">The </w:t>
            </w:r>
            <w:r w:rsidR="00C52254" w:rsidRPr="00AC5938">
              <w:rPr>
                <w:rFonts w:ascii="Times New Roman" w:hAnsi="Times New Roman" w:cs="Times New Roman"/>
                <w:i/>
                <w:sz w:val="24"/>
                <w:szCs w:val="24"/>
              </w:rPr>
              <w:tab/>
            </w:r>
            <w:r w:rsidR="00AC5938">
              <w:rPr>
                <w:rFonts w:ascii="Times New Roman" w:hAnsi="Times New Roman" w:cs="Times New Roman"/>
                <w:i/>
                <w:sz w:val="24"/>
                <w:szCs w:val="24"/>
              </w:rPr>
              <w:tab/>
            </w:r>
            <w:r w:rsidR="00AC5938">
              <w:rPr>
                <w:rFonts w:ascii="Times New Roman" w:hAnsi="Times New Roman" w:cs="Times New Roman"/>
                <w:i/>
                <w:sz w:val="24"/>
                <w:szCs w:val="24"/>
              </w:rPr>
              <w:tab/>
            </w:r>
            <w:r w:rsidRPr="00AC5938">
              <w:rPr>
                <w:rFonts w:ascii="Times New Roman" w:hAnsi="Times New Roman" w:cs="Times New Roman"/>
                <w:i/>
                <w:sz w:val="24"/>
                <w:szCs w:val="24"/>
              </w:rPr>
              <w:t>Environmental Management and Protection Act, 2010.</w:t>
            </w:r>
          </w:p>
          <w:p w14:paraId="6F6893C7" w14:textId="77777777" w:rsidR="00CB64F6" w:rsidRDefault="00612675" w:rsidP="00C52254">
            <w:pPr>
              <w:tabs>
                <w:tab w:val="left" w:pos="0"/>
                <w:tab w:val="left" w:pos="685"/>
              </w:tabs>
              <w:spacing w:after="120"/>
              <w:ind w:right="12"/>
              <w:rPr>
                <w:rFonts w:ascii="Times New Roman" w:hAnsi="Times New Roman" w:cs="Times New Roman"/>
                <w:sz w:val="24"/>
                <w:szCs w:val="24"/>
              </w:rPr>
            </w:pPr>
            <w:r w:rsidRPr="00612675">
              <w:rPr>
                <w:rFonts w:ascii="Times New Roman" w:hAnsi="Times New Roman" w:cs="Times New Roman"/>
                <w:sz w:val="24"/>
                <w:szCs w:val="24"/>
              </w:rPr>
              <w:t xml:space="preserve">6.4 </w:t>
            </w:r>
            <w:r w:rsidRPr="00612675">
              <w:rPr>
                <w:rFonts w:ascii="Times New Roman" w:hAnsi="Times New Roman" w:cs="Times New Roman"/>
                <w:sz w:val="24"/>
                <w:szCs w:val="24"/>
              </w:rPr>
              <w:tab/>
              <w:t xml:space="preserve">In the event there is a failure to control an Outdoor Fire and Fire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Protection Services are provided to the fire area, the person or persons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causing or contributing to the fire or the owners or occupants of the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parcel of land shall be responsible for Fire Protection Charges and </w:t>
            </w:r>
            <w:r w:rsidR="00C52254">
              <w:rPr>
                <w:rFonts w:ascii="Times New Roman" w:hAnsi="Times New Roman" w:cs="Times New Roman"/>
                <w:sz w:val="24"/>
                <w:szCs w:val="24"/>
              </w:rPr>
              <w:tab/>
            </w:r>
            <w:r w:rsidRPr="00612675">
              <w:rPr>
                <w:rFonts w:ascii="Times New Roman" w:hAnsi="Times New Roman" w:cs="Times New Roman"/>
                <w:sz w:val="24"/>
                <w:szCs w:val="24"/>
              </w:rPr>
              <w:t>Section 8 of this Bylaw shall apply.</w:t>
            </w:r>
          </w:p>
          <w:p w14:paraId="0CCBA8BA" w14:textId="17533D6F" w:rsidR="00612675" w:rsidRPr="00612675" w:rsidRDefault="00612675" w:rsidP="00C52254">
            <w:pPr>
              <w:tabs>
                <w:tab w:val="left" w:pos="0"/>
                <w:tab w:val="left" w:pos="685"/>
              </w:tabs>
              <w:spacing w:after="120"/>
              <w:ind w:right="12"/>
              <w:rPr>
                <w:rFonts w:ascii="Times New Roman" w:hAnsi="Times New Roman" w:cs="Times New Roman"/>
                <w:sz w:val="24"/>
                <w:szCs w:val="24"/>
              </w:rPr>
            </w:pPr>
            <w:r w:rsidRPr="00612675">
              <w:rPr>
                <w:rFonts w:ascii="Times New Roman" w:hAnsi="Times New Roman" w:cs="Times New Roman"/>
                <w:sz w:val="24"/>
                <w:szCs w:val="24"/>
              </w:rPr>
              <w:t xml:space="preserve"> </w:t>
            </w:r>
          </w:p>
          <w:p w14:paraId="7C14A156" w14:textId="77777777" w:rsidR="00612675" w:rsidRPr="00612675" w:rsidRDefault="00612675" w:rsidP="00612675">
            <w:pPr>
              <w:tabs>
                <w:tab w:val="left" w:pos="0"/>
                <w:tab w:val="left" w:pos="1170"/>
              </w:tabs>
              <w:spacing w:after="309"/>
              <w:ind w:right="12"/>
              <w:rPr>
                <w:rFonts w:ascii="Times New Roman" w:hAnsi="Times New Roman" w:cs="Times New Roman"/>
                <w:sz w:val="24"/>
                <w:szCs w:val="24"/>
              </w:rPr>
            </w:pPr>
            <w:r w:rsidRPr="00612675">
              <w:rPr>
                <w:rFonts w:ascii="Times New Roman" w:hAnsi="Times New Roman" w:cs="Times New Roman"/>
                <w:b/>
                <w:sz w:val="24"/>
                <w:szCs w:val="24"/>
                <w:u w:val="single"/>
              </w:rPr>
              <w:t>SECTION 7. FIRE BAN</w:t>
            </w:r>
          </w:p>
          <w:p w14:paraId="3E7E622B" w14:textId="4F1790E6" w:rsidR="00612675" w:rsidRPr="00612675" w:rsidRDefault="00612675" w:rsidP="00C52254">
            <w:pPr>
              <w:tabs>
                <w:tab w:val="left" w:pos="0"/>
                <w:tab w:val="left" w:pos="685"/>
              </w:tabs>
              <w:spacing w:after="120"/>
              <w:ind w:right="11"/>
              <w:rPr>
                <w:rFonts w:ascii="Times New Roman" w:hAnsi="Times New Roman" w:cs="Times New Roman"/>
                <w:sz w:val="24"/>
                <w:szCs w:val="24"/>
              </w:rPr>
            </w:pPr>
            <w:r w:rsidRPr="00612675">
              <w:rPr>
                <w:rFonts w:ascii="Times New Roman" w:hAnsi="Times New Roman" w:cs="Times New Roman"/>
                <w:sz w:val="24"/>
                <w:szCs w:val="24"/>
              </w:rPr>
              <w:t>7.1</w:t>
            </w:r>
            <w:r w:rsidRPr="00612675">
              <w:rPr>
                <w:rFonts w:ascii="Times New Roman" w:hAnsi="Times New Roman" w:cs="Times New Roman"/>
                <w:sz w:val="24"/>
                <w:szCs w:val="24"/>
              </w:rPr>
              <w:tab/>
              <w:t xml:space="preserve">The Administrator may, from time to time, prohibit all fires in the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Municipality, when in the opinion of the Administrator, in consultation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with area fire departments, the prevailing environmental conditions </w:t>
            </w:r>
            <w:r w:rsidR="00C52254">
              <w:rPr>
                <w:rFonts w:ascii="Times New Roman" w:hAnsi="Times New Roman" w:cs="Times New Roman"/>
                <w:sz w:val="24"/>
                <w:szCs w:val="24"/>
              </w:rPr>
              <w:tab/>
            </w:r>
            <w:r w:rsidRPr="00612675">
              <w:rPr>
                <w:rFonts w:ascii="Times New Roman" w:hAnsi="Times New Roman" w:cs="Times New Roman"/>
                <w:sz w:val="24"/>
                <w:szCs w:val="24"/>
              </w:rPr>
              <w:t>give rise to an increased risk of a fire running out of control.</w:t>
            </w:r>
          </w:p>
          <w:p w14:paraId="1188E444" w14:textId="4DD37199" w:rsidR="00612675" w:rsidRPr="00612675" w:rsidRDefault="00612675" w:rsidP="00C52254">
            <w:pPr>
              <w:tabs>
                <w:tab w:val="left" w:pos="0"/>
                <w:tab w:val="left" w:pos="685"/>
              </w:tabs>
              <w:spacing w:after="120"/>
              <w:ind w:right="11"/>
              <w:rPr>
                <w:rFonts w:ascii="Times New Roman" w:hAnsi="Times New Roman" w:cs="Times New Roman"/>
                <w:sz w:val="24"/>
                <w:szCs w:val="24"/>
              </w:rPr>
            </w:pPr>
            <w:r w:rsidRPr="00612675">
              <w:rPr>
                <w:rFonts w:ascii="Times New Roman" w:hAnsi="Times New Roman" w:cs="Times New Roman"/>
                <w:sz w:val="24"/>
                <w:szCs w:val="24"/>
              </w:rPr>
              <w:t>7.2</w:t>
            </w:r>
            <w:r w:rsidRPr="00612675">
              <w:rPr>
                <w:rFonts w:ascii="Times New Roman" w:hAnsi="Times New Roman" w:cs="Times New Roman"/>
                <w:sz w:val="24"/>
                <w:szCs w:val="24"/>
              </w:rPr>
              <w:tab/>
              <w:t xml:space="preserve">A Fire Ban imposed pursuant to Section 7.1 of this Bylaw shall remain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in force until either the date provided in the notice of the Fire Ban or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until such time as the Administrator provides notice to the public that </w:t>
            </w:r>
            <w:r w:rsidR="00C52254">
              <w:rPr>
                <w:rFonts w:ascii="Times New Roman" w:hAnsi="Times New Roman" w:cs="Times New Roman"/>
                <w:sz w:val="24"/>
                <w:szCs w:val="24"/>
              </w:rPr>
              <w:tab/>
            </w:r>
            <w:r w:rsidRPr="00612675">
              <w:rPr>
                <w:rFonts w:ascii="Times New Roman" w:hAnsi="Times New Roman" w:cs="Times New Roman"/>
                <w:sz w:val="24"/>
                <w:szCs w:val="24"/>
              </w:rPr>
              <w:t>the Fire Ban is no longer in effect.</w:t>
            </w:r>
          </w:p>
          <w:p w14:paraId="4BA9B39C" w14:textId="1E0477D4" w:rsidR="00612675" w:rsidRPr="00612675" w:rsidRDefault="00612675" w:rsidP="00C52254">
            <w:pPr>
              <w:tabs>
                <w:tab w:val="left" w:pos="0"/>
                <w:tab w:val="left" w:pos="685"/>
              </w:tabs>
              <w:spacing w:after="120"/>
              <w:ind w:right="11"/>
              <w:rPr>
                <w:rFonts w:ascii="Times New Roman" w:hAnsi="Times New Roman" w:cs="Times New Roman"/>
                <w:sz w:val="24"/>
                <w:szCs w:val="24"/>
              </w:rPr>
            </w:pPr>
            <w:r w:rsidRPr="00612675">
              <w:rPr>
                <w:rFonts w:ascii="Times New Roman" w:hAnsi="Times New Roman" w:cs="Times New Roman"/>
                <w:sz w:val="24"/>
                <w:szCs w:val="24"/>
              </w:rPr>
              <w:t>7.3</w:t>
            </w:r>
            <w:r w:rsidRPr="00612675">
              <w:rPr>
                <w:rFonts w:ascii="Times New Roman" w:hAnsi="Times New Roman" w:cs="Times New Roman"/>
                <w:sz w:val="24"/>
                <w:szCs w:val="24"/>
              </w:rPr>
              <w:tab/>
              <w:t xml:space="preserve">Notice of a Fire Ban shall be provided to the public by the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Municipality by any means which the Administrator determines is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appropriate, including posting the existence of a Fire Ban on the </w:t>
            </w:r>
            <w:r w:rsidR="00C52254">
              <w:rPr>
                <w:rFonts w:ascii="Times New Roman" w:hAnsi="Times New Roman" w:cs="Times New Roman"/>
                <w:sz w:val="24"/>
                <w:szCs w:val="24"/>
              </w:rPr>
              <w:tab/>
            </w:r>
            <w:r w:rsidRPr="00612675">
              <w:rPr>
                <w:rFonts w:ascii="Times New Roman" w:hAnsi="Times New Roman" w:cs="Times New Roman"/>
                <w:sz w:val="24"/>
                <w:szCs w:val="24"/>
              </w:rPr>
              <w:t>Municipality’s website.</w:t>
            </w:r>
          </w:p>
          <w:p w14:paraId="485C3645" w14:textId="508C4CAD" w:rsidR="00612675" w:rsidRPr="00612675" w:rsidRDefault="00612675" w:rsidP="00C52254">
            <w:pPr>
              <w:tabs>
                <w:tab w:val="left" w:pos="0"/>
                <w:tab w:val="left" w:pos="685"/>
              </w:tabs>
              <w:spacing w:after="120"/>
              <w:ind w:right="11"/>
              <w:rPr>
                <w:rFonts w:ascii="Times New Roman" w:hAnsi="Times New Roman" w:cs="Times New Roman"/>
                <w:sz w:val="24"/>
                <w:szCs w:val="24"/>
              </w:rPr>
            </w:pPr>
            <w:r w:rsidRPr="00612675">
              <w:rPr>
                <w:rFonts w:ascii="Times New Roman" w:hAnsi="Times New Roman" w:cs="Times New Roman"/>
                <w:sz w:val="24"/>
                <w:szCs w:val="24"/>
              </w:rPr>
              <w:t>7.4</w:t>
            </w:r>
            <w:r w:rsidRPr="00612675">
              <w:rPr>
                <w:rFonts w:ascii="Times New Roman" w:hAnsi="Times New Roman" w:cs="Times New Roman"/>
                <w:sz w:val="24"/>
                <w:szCs w:val="24"/>
              </w:rPr>
              <w:tab/>
              <w:t xml:space="preserve">When a Fire Ban has been issued by the Municipality, and is in effect, </w:t>
            </w:r>
            <w:r w:rsidR="00C52254">
              <w:rPr>
                <w:rFonts w:ascii="Times New Roman" w:hAnsi="Times New Roman" w:cs="Times New Roman"/>
                <w:sz w:val="24"/>
                <w:szCs w:val="24"/>
              </w:rPr>
              <w:tab/>
            </w:r>
            <w:r w:rsidRPr="00612675">
              <w:rPr>
                <w:rFonts w:ascii="Times New Roman" w:hAnsi="Times New Roman" w:cs="Times New Roman"/>
                <w:sz w:val="24"/>
                <w:szCs w:val="24"/>
              </w:rPr>
              <w:t>no person shall:</w:t>
            </w:r>
          </w:p>
          <w:p w14:paraId="149AE3AA" w14:textId="77777777" w:rsidR="00612675" w:rsidRPr="00612675" w:rsidRDefault="00612675" w:rsidP="00FB437C">
            <w:pPr>
              <w:pStyle w:val="ListParagraph"/>
              <w:numPr>
                <w:ilvl w:val="0"/>
                <w:numId w:val="8"/>
              </w:numPr>
              <w:tabs>
                <w:tab w:val="left" w:pos="0"/>
                <w:tab w:val="left" w:pos="685"/>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Ignite a fire contrary to the Fire Ban order, or</w:t>
            </w:r>
          </w:p>
          <w:p w14:paraId="151CA822" w14:textId="77777777" w:rsidR="00612675" w:rsidRPr="00612675" w:rsidRDefault="00612675" w:rsidP="00FB437C">
            <w:pPr>
              <w:pStyle w:val="ListParagraph"/>
              <w:numPr>
                <w:ilvl w:val="0"/>
                <w:numId w:val="8"/>
              </w:numPr>
              <w:tabs>
                <w:tab w:val="left" w:pos="0"/>
                <w:tab w:val="left" w:pos="685"/>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Permit a fire to burn contrary to the Fire Ban order, or</w:t>
            </w:r>
          </w:p>
          <w:p w14:paraId="076ADCBF" w14:textId="09C00753" w:rsidR="00612675" w:rsidRPr="00612675" w:rsidRDefault="00612675" w:rsidP="00FB437C">
            <w:pPr>
              <w:pStyle w:val="ListParagraph"/>
              <w:numPr>
                <w:ilvl w:val="0"/>
                <w:numId w:val="8"/>
              </w:numPr>
              <w:tabs>
                <w:tab w:val="left" w:pos="0"/>
                <w:tab w:val="left" w:pos="685"/>
              </w:tabs>
              <w:spacing w:after="120"/>
              <w:ind w:left="0" w:right="11" w:firstLine="0"/>
              <w:contextualSpacing w:val="0"/>
              <w:rPr>
                <w:rFonts w:ascii="Times New Roman" w:hAnsi="Times New Roman" w:cs="Times New Roman"/>
                <w:sz w:val="24"/>
                <w:szCs w:val="24"/>
              </w:rPr>
            </w:pPr>
            <w:r w:rsidRPr="00612675">
              <w:rPr>
                <w:rFonts w:ascii="Times New Roman" w:hAnsi="Times New Roman" w:cs="Times New Roman"/>
                <w:sz w:val="24"/>
                <w:szCs w:val="24"/>
              </w:rPr>
              <w:t xml:space="preserve">Discharge, or start or allow or cause to be discharged, ignited or </w:t>
            </w:r>
            <w:r w:rsidR="00C52254">
              <w:rPr>
                <w:rFonts w:ascii="Times New Roman" w:hAnsi="Times New Roman" w:cs="Times New Roman"/>
                <w:sz w:val="24"/>
                <w:szCs w:val="24"/>
              </w:rPr>
              <w:tab/>
            </w:r>
            <w:r w:rsidRPr="00612675">
              <w:rPr>
                <w:rFonts w:ascii="Times New Roman" w:hAnsi="Times New Roman" w:cs="Times New Roman"/>
                <w:sz w:val="24"/>
                <w:szCs w:val="24"/>
              </w:rPr>
              <w:t>started any fireworks of any kind whatsoever during a fire ban.</w:t>
            </w:r>
          </w:p>
          <w:p w14:paraId="29A34E4D" w14:textId="22172D61" w:rsidR="00612675" w:rsidRPr="00612675" w:rsidRDefault="00612675" w:rsidP="00612675">
            <w:pPr>
              <w:tabs>
                <w:tab w:val="left" w:pos="0"/>
                <w:tab w:val="left" w:pos="685"/>
              </w:tabs>
              <w:spacing w:after="120"/>
              <w:ind w:right="11"/>
              <w:rPr>
                <w:rFonts w:ascii="Times New Roman" w:hAnsi="Times New Roman" w:cs="Times New Roman"/>
                <w:sz w:val="24"/>
                <w:szCs w:val="24"/>
              </w:rPr>
            </w:pPr>
            <w:r w:rsidRPr="00612675">
              <w:rPr>
                <w:rFonts w:ascii="Times New Roman" w:hAnsi="Times New Roman" w:cs="Times New Roman"/>
                <w:sz w:val="24"/>
                <w:szCs w:val="24"/>
              </w:rPr>
              <w:t>7.5</w:t>
            </w:r>
            <w:r w:rsidRPr="00612675">
              <w:rPr>
                <w:rFonts w:ascii="Times New Roman" w:hAnsi="Times New Roman" w:cs="Times New Roman"/>
                <w:sz w:val="24"/>
                <w:szCs w:val="24"/>
              </w:rPr>
              <w:tab/>
              <w:t xml:space="preserve">Before igniting a fire, it is the responsibility of any person, to </w:t>
            </w:r>
            <w:r>
              <w:rPr>
                <w:rFonts w:ascii="Times New Roman" w:hAnsi="Times New Roman" w:cs="Times New Roman"/>
                <w:sz w:val="24"/>
                <w:szCs w:val="24"/>
              </w:rPr>
              <w:tab/>
            </w:r>
            <w:r w:rsidRPr="00612675">
              <w:rPr>
                <w:rFonts w:ascii="Times New Roman" w:hAnsi="Times New Roman" w:cs="Times New Roman"/>
                <w:sz w:val="24"/>
                <w:szCs w:val="24"/>
              </w:rPr>
              <w:t xml:space="preserve">ensure that there is no Fire Ban in effect. It is not a defence in </w:t>
            </w:r>
            <w:r>
              <w:rPr>
                <w:rFonts w:ascii="Times New Roman" w:hAnsi="Times New Roman" w:cs="Times New Roman"/>
                <w:sz w:val="24"/>
                <w:szCs w:val="24"/>
              </w:rPr>
              <w:tab/>
            </w:r>
            <w:r w:rsidRPr="00612675">
              <w:rPr>
                <w:rFonts w:ascii="Times New Roman" w:hAnsi="Times New Roman" w:cs="Times New Roman"/>
                <w:sz w:val="24"/>
                <w:szCs w:val="24"/>
              </w:rPr>
              <w:t xml:space="preserve">proceedings pursuant to this Bylaw that the accused did not know that </w:t>
            </w:r>
            <w:r>
              <w:rPr>
                <w:rFonts w:ascii="Times New Roman" w:hAnsi="Times New Roman" w:cs="Times New Roman"/>
                <w:sz w:val="24"/>
                <w:szCs w:val="24"/>
              </w:rPr>
              <w:tab/>
            </w:r>
            <w:r w:rsidRPr="00612675">
              <w:rPr>
                <w:rFonts w:ascii="Times New Roman" w:hAnsi="Times New Roman" w:cs="Times New Roman"/>
                <w:sz w:val="24"/>
                <w:szCs w:val="24"/>
              </w:rPr>
              <w:t>there was a Fire Ban in effect at the time a fire was ignited.</w:t>
            </w:r>
          </w:p>
          <w:p w14:paraId="78FF9B50" w14:textId="4513843B" w:rsidR="00612675" w:rsidRPr="00612675" w:rsidRDefault="00612675" w:rsidP="00C52254">
            <w:pPr>
              <w:tabs>
                <w:tab w:val="left" w:pos="0"/>
                <w:tab w:val="left" w:pos="685"/>
              </w:tabs>
              <w:spacing w:after="120"/>
              <w:ind w:right="11"/>
              <w:rPr>
                <w:rFonts w:ascii="Times New Roman" w:hAnsi="Times New Roman" w:cs="Times New Roman"/>
                <w:sz w:val="24"/>
                <w:szCs w:val="24"/>
                <w:highlight w:val="yellow"/>
              </w:rPr>
            </w:pPr>
            <w:r w:rsidRPr="00612675">
              <w:rPr>
                <w:rFonts w:ascii="Times New Roman" w:hAnsi="Times New Roman" w:cs="Times New Roman"/>
                <w:sz w:val="24"/>
                <w:szCs w:val="24"/>
              </w:rPr>
              <w:t>7.6</w:t>
            </w:r>
            <w:r w:rsidRPr="00612675">
              <w:rPr>
                <w:rFonts w:ascii="Times New Roman" w:hAnsi="Times New Roman" w:cs="Times New Roman"/>
                <w:sz w:val="24"/>
                <w:szCs w:val="24"/>
              </w:rPr>
              <w:tab/>
              <w:t xml:space="preserve">Any owner or person in lawful possession of a property on which a fire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is burning contrary to the provisions of this Bylaw may be ordered to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extinguish the fire at the direction of an agent of the Municipality, or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an officer authorized to enforce the provisions of this Bylaw, or by a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member of a Fire Protection Service. Failure to comply with that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direction is an offence contrary to this Bylaw. </w:t>
            </w:r>
          </w:p>
          <w:p w14:paraId="00F646E0" w14:textId="0240C486" w:rsidR="00612675" w:rsidRPr="00612675" w:rsidRDefault="00612675" w:rsidP="00C52254">
            <w:pPr>
              <w:tabs>
                <w:tab w:val="left" w:pos="0"/>
                <w:tab w:val="left" w:pos="685"/>
              </w:tabs>
              <w:spacing w:after="120"/>
              <w:ind w:right="11"/>
              <w:rPr>
                <w:rFonts w:ascii="Times New Roman" w:hAnsi="Times New Roman" w:cs="Times New Roman"/>
                <w:sz w:val="24"/>
                <w:szCs w:val="24"/>
              </w:rPr>
            </w:pPr>
            <w:r w:rsidRPr="00612675">
              <w:rPr>
                <w:rFonts w:ascii="Times New Roman" w:hAnsi="Times New Roman" w:cs="Times New Roman"/>
                <w:sz w:val="24"/>
                <w:szCs w:val="24"/>
              </w:rPr>
              <w:t>7.7</w:t>
            </w:r>
            <w:r w:rsidRPr="00612675">
              <w:rPr>
                <w:rFonts w:ascii="Times New Roman" w:hAnsi="Times New Roman" w:cs="Times New Roman"/>
                <w:sz w:val="24"/>
                <w:szCs w:val="24"/>
              </w:rPr>
              <w:tab/>
              <w:t xml:space="preserve">Further to Section 7.6, if sufficient effort has not been made to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extinguish the fire within thirty (30) minutes of being ordered to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extinguish the fire, the owner of the property will be considered in </w:t>
            </w:r>
            <w:r w:rsidR="00C52254">
              <w:rPr>
                <w:rFonts w:ascii="Times New Roman" w:hAnsi="Times New Roman" w:cs="Times New Roman"/>
                <w:sz w:val="24"/>
                <w:szCs w:val="24"/>
              </w:rPr>
              <w:tab/>
            </w:r>
            <w:r w:rsidRPr="00612675">
              <w:rPr>
                <w:rFonts w:ascii="Times New Roman" w:hAnsi="Times New Roman" w:cs="Times New Roman"/>
                <w:sz w:val="24"/>
                <w:szCs w:val="24"/>
              </w:rPr>
              <w:t>contravention of this bylaw, and a notice of violation may be issued.</w:t>
            </w:r>
          </w:p>
          <w:p w14:paraId="0309A7C4" w14:textId="77777777" w:rsidR="00612675" w:rsidRPr="00612675" w:rsidRDefault="00612675" w:rsidP="00612675">
            <w:pPr>
              <w:tabs>
                <w:tab w:val="left" w:pos="0"/>
                <w:tab w:val="left" w:pos="1170"/>
              </w:tabs>
              <w:spacing w:after="309"/>
              <w:ind w:right="14"/>
              <w:rPr>
                <w:rFonts w:ascii="Times New Roman" w:hAnsi="Times New Roman" w:cs="Times New Roman"/>
                <w:b/>
                <w:sz w:val="24"/>
                <w:szCs w:val="24"/>
                <w:u w:val="single"/>
              </w:rPr>
            </w:pPr>
            <w:r w:rsidRPr="00612675">
              <w:rPr>
                <w:rFonts w:ascii="Times New Roman" w:hAnsi="Times New Roman" w:cs="Times New Roman"/>
                <w:b/>
                <w:sz w:val="24"/>
                <w:szCs w:val="24"/>
                <w:u w:val="single"/>
              </w:rPr>
              <w:lastRenderedPageBreak/>
              <w:t>SECTION 8. FIRE PROTECTION CHARGES</w:t>
            </w:r>
          </w:p>
          <w:p w14:paraId="2475BA03" w14:textId="00512FE1" w:rsidR="00612675" w:rsidRPr="00612675" w:rsidRDefault="00612675" w:rsidP="00C52254">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8.1</w:t>
            </w:r>
            <w:r w:rsidRPr="00612675">
              <w:rPr>
                <w:rFonts w:ascii="Times New Roman" w:hAnsi="Times New Roman" w:cs="Times New Roman"/>
                <w:sz w:val="24"/>
                <w:szCs w:val="24"/>
              </w:rPr>
              <w:tab/>
              <w:t xml:space="preserve">Upon Fire Protection Services being provided on a parcel of land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within the Municipality’s boundaries, the Municipality shall, in its sole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and absolute discretion, invoice Fire Protection charges to the owner of </w:t>
            </w:r>
            <w:r w:rsidR="00386D71">
              <w:rPr>
                <w:rFonts w:ascii="Times New Roman" w:hAnsi="Times New Roman" w:cs="Times New Roman"/>
                <w:sz w:val="24"/>
                <w:szCs w:val="24"/>
              </w:rPr>
              <w:tab/>
            </w:r>
            <w:r w:rsidRPr="00612675">
              <w:rPr>
                <w:rFonts w:ascii="Times New Roman" w:hAnsi="Times New Roman" w:cs="Times New Roman"/>
                <w:sz w:val="24"/>
                <w:szCs w:val="24"/>
              </w:rPr>
              <w:t xml:space="preserve">the parcel(s) of land receiving Fire Protection Services. All persons </w:t>
            </w:r>
            <w:r w:rsidR="00386D71">
              <w:rPr>
                <w:rFonts w:ascii="Times New Roman" w:hAnsi="Times New Roman" w:cs="Times New Roman"/>
                <w:sz w:val="24"/>
                <w:szCs w:val="24"/>
              </w:rPr>
              <w:tab/>
            </w:r>
            <w:r w:rsidRPr="00612675">
              <w:rPr>
                <w:rFonts w:ascii="Times New Roman" w:hAnsi="Times New Roman" w:cs="Times New Roman"/>
                <w:sz w:val="24"/>
                <w:szCs w:val="24"/>
              </w:rPr>
              <w:t xml:space="preserve">charged are jointly and severally liable for payment of the Fire </w:t>
            </w:r>
            <w:r w:rsidR="00AC5938">
              <w:rPr>
                <w:rFonts w:ascii="Times New Roman" w:hAnsi="Times New Roman" w:cs="Times New Roman"/>
                <w:sz w:val="24"/>
                <w:szCs w:val="24"/>
              </w:rPr>
              <w:tab/>
            </w:r>
            <w:r w:rsidRPr="00612675">
              <w:rPr>
                <w:rFonts w:ascii="Times New Roman" w:hAnsi="Times New Roman" w:cs="Times New Roman"/>
                <w:sz w:val="24"/>
                <w:szCs w:val="24"/>
              </w:rPr>
              <w:t>Protection Charges to the Municipality.</w:t>
            </w:r>
          </w:p>
          <w:p w14:paraId="536DBFB8" w14:textId="7E0D5D46" w:rsidR="00612675" w:rsidRPr="00612675" w:rsidRDefault="00612675" w:rsidP="00C52254">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8.2</w:t>
            </w:r>
            <w:r w:rsidRPr="00612675">
              <w:rPr>
                <w:rFonts w:ascii="Times New Roman" w:hAnsi="Times New Roman" w:cs="Times New Roman"/>
                <w:sz w:val="24"/>
                <w:szCs w:val="24"/>
              </w:rPr>
              <w:tab/>
              <w:t xml:space="preserve">Notwithstanding any other provision herein, the Municipality </w:t>
            </w:r>
            <w:r w:rsidR="00C52254">
              <w:rPr>
                <w:rFonts w:ascii="Times New Roman" w:hAnsi="Times New Roman" w:cs="Times New Roman"/>
                <w:sz w:val="24"/>
                <w:szCs w:val="24"/>
              </w:rPr>
              <w:tab/>
            </w:r>
            <w:r w:rsidRPr="00612675">
              <w:rPr>
                <w:rFonts w:ascii="Times New Roman" w:hAnsi="Times New Roman" w:cs="Times New Roman"/>
                <w:sz w:val="24"/>
                <w:szCs w:val="24"/>
              </w:rPr>
              <w:t>shall be responsible for firefighting charges where a response to</w:t>
            </w:r>
            <w:r w:rsidR="00561C82">
              <w:rPr>
                <w:rFonts w:ascii="Times New Roman" w:hAnsi="Times New Roman" w:cs="Times New Roman"/>
                <w:sz w:val="24"/>
                <w:szCs w:val="24"/>
              </w:rPr>
              <w:t xml:space="preserve"> </w:t>
            </w:r>
            <w:r w:rsidRPr="00612675">
              <w:rPr>
                <w:rFonts w:ascii="Times New Roman" w:hAnsi="Times New Roman" w:cs="Times New Roman"/>
                <w:sz w:val="24"/>
                <w:szCs w:val="24"/>
              </w:rPr>
              <w:t xml:space="preserve">a </w:t>
            </w:r>
            <w:r w:rsidR="00561C82">
              <w:rPr>
                <w:rFonts w:ascii="Times New Roman" w:hAnsi="Times New Roman" w:cs="Times New Roman"/>
                <w:sz w:val="24"/>
                <w:szCs w:val="24"/>
              </w:rPr>
              <w:tab/>
            </w:r>
            <w:r w:rsidRPr="00612675">
              <w:rPr>
                <w:rFonts w:ascii="Times New Roman" w:hAnsi="Times New Roman" w:cs="Times New Roman"/>
                <w:sz w:val="24"/>
                <w:szCs w:val="24"/>
              </w:rPr>
              <w:t>Controlled Burn that was properly reported under the provision</w:t>
            </w:r>
            <w:r w:rsidR="00561C82">
              <w:rPr>
                <w:rFonts w:ascii="Times New Roman" w:hAnsi="Times New Roman" w:cs="Times New Roman"/>
                <w:sz w:val="24"/>
                <w:szCs w:val="24"/>
              </w:rPr>
              <w:t>s</w:t>
            </w:r>
            <w:r w:rsidRPr="00612675">
              <w:rPr>
                <w:rFonts w:ascii="Times New Roman" w:hAnsi="Times New Roman" w:cs="Times New Roman"/>
                <w:sz w:val="24"/>
                <w:szCs w:val="24"/>
              </w:rPr>
              <w:t xml:space="preserve"> of this </w:t>
            </w:r>
            <w:r w:rsidR="00561C82">
              <w:rPr>
                <w:rFonts w:ascii="Times New Roman" w:hAnsi="Times New Roman" w:cs="Times New Roman"/>
                <w:sz w:val="24"/>
                <w:szCs w:val="24"/>
              </w:rPr>
              <w:tab/>
            </w:r>
            <w:r w:rsidRPr="00612675">
              <w:rPr>
                <w:rFonts w:ascii="Times New Roman" w:hAnsi="Times New Roman" w:cs="Times New Roman"/>
                <w:sz w:val="24"/>
                <w:szCs w:val="24"/>
              </w:rPr>
              <w:t>Bylaw, is deemed to be a false alarm.</w:t>
            </w:r>
          </w:p>
          <w:p w14:paraId="3460D0FF" w14:textId="2B0C9E71" w:rsidR="00612675" w:rsidRPr="00612675" w:rsidRDefault="00612675" w:rsidP="00C52254">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8.3</w:t>
            </w:r>
            <w:r w:rsidRPr="00612675">
              <w:rPr>
                <w:rFonts w:ascii="Times New Roman" w:hAnsi="Times New Roman" w:cs="Times New Roman"/>
                <w:sz w:val="24"/>
                <w:szCs w:val="24"/>
              </w:rPr>
              <w:tab/>
              <w:t xml:space="preserve">Excepting where contraventions of this Bylaw, or any other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municipal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statute, provincial statute, or federal statute have occurred, including </w:t>
            </w:r>
            <w:r w:rsidR="00765F89">
              <w:rPr>
                <w:rFonts w:ascii="Times New Roman" w:hAnsi="Times New Roman" w:cs="Times New Roman"/>
                <w:sz w:val="24"/>
                <w:szCs w:val="24"/>
              </w:rPr>
              <w:tab/>
            </w:r>
            <w:r w:rsidRPr="00612675">
              <w:rPr>
                <w:rFonts w:ascii="Times New Roman" w:hAnsi="Times New Roman" w:cs="Times New Roman"/>
                <w:sz w:val="24"/>
                <w:szCs w:val="24"/>
              </w:rPr>
              <w:t xml:space="preserve">but not limited to burning during a Fire Ban,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Fire Protection Charges </w:t>
            </w:r>
            <w:r w:rsidR="00765F89">
              <w:rPr>
                <w:rFonts w:ascii="Times New Roman" w:hAnsi="Times New Roman" w:cs="Times New Roman"/>
                <w:sz w:val="24"/>
                <w:szCs w:val="24"/>
              </w:rPr>
              <w:tab/>
            </w:r>
            <w:r w:rsidRPr="00612675">
              <w:rPr>
                <w:rFonts w:ascii="Times New Roman" w:hAnsi="Times New Roman" w:cs="Times New Roman"/>
                <w:sz w:val="24"/>
                <w:szCs w:val="24"/>
              </w:rPr>
              <w:t xml:space="preserve">shall be charged in full per property per Incident. </w:t>
            </w:r>
          </w:p>
          <w:p w14:paraId="013E8C06" w14:textId="7A6BCEB5" w:rsidR="00612675" w:rsidRPr="00612675" w:rsidRDefault="00612675" w:rsidP="00C52254">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8.4</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Fire Protection Charges shall be paid within ninety (90) days of </w:t>
            </w:r>
            <w:r w:rsidR="00C52254">
              <w:rPr>
                <w:rFonts w:ascii="Times New Roman" w:hAnsi="Times New Roman" w:cs="Times New Roman"/>
                <w:sz w:val="24"/>
                <w:szCs w:val="24"/>
              </w:rPr>
              <w:tab/>
            </w:r>
            <w:r w:rsidRPr="00612675">
              <w:rPr>
                <w:rFonts w:ascii="Times New Roman" w:hAnsi="Times New Roman" w:cs="Times New Roman"/>
                <w:sz w:val="24"/>
                <w:szCs w:val="24"/>
              </w:rPr>
              <w:t>receipt.</w:t>
            </w:r>
          </w:p>
          <w:p w14:paraId="578E7D4C" w14:textId="03BA4242" w:rsidR="00612675" w:rsidRDefault="00612675" w:rsidP="00C52254">
            <w:pPr>
              <w:tabs>
                <w:tab w:val="left" w:pos="0"/>
                <w:tab w:val="left" w:pos="685"/>
              </w:tabs>
              <w:spacing w:after="309"/>
              <w:ind w:right="14"/>
              <w:rPr>
                <w:rFonts w:ascii="Times New Roman" w:hAnsi="Times New Roman" w:cs="Times New Roman"/>
                <w:i/>
                <w:sz w:val="24"/>
                <w:szCs w:val="24"/>
              </w:rPr>
            </w:pPr>
            <w:r w:rsidRPr="00612675">
              <w:rPr>
                <w:rFonts w:ascii="Times New Roman" w:hAnsi="Times New Roman" w:cs="Times New Roman"/>
                <w:sz w:val="24"/>
                <w:szCs w:val="24"/>
              </w:rPr>
              <w:t>8.5</w:t>
            </w:r>
            <w:r w:rsidRPr="00612675">
              <w:rPr>
                <w:rFonts w:ascii="Times New Roman" w:hAnsi="Times New Roman" w:cs="Times New Roman"/>
                <w:sz w:val="24"/>
                <w:szCs w:val="24"/>
              </w:rPr>
              <w:tab/>
              <w:t xml:space="preserve">The Municipality may add to the tax roll of the parcel of land all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unpaid Fire Protection Charges in accordance with Section 369 of </w:t>
            </w:r>
            <w:r w:rsidRPr="00612675">
              <w:rPr>
                <w:rFonts w:ascii="Times New Roman" w:hAnsi="Times New Roman" w:cs="Times New Roman"/>
                <w:i/>
                <w:sz w:val="24"/>
                <w:szCs w:val="24"/>
              </w:rPr>
              <w:t xml:space="preserve">The </w:t>
            </w:r>
            <w:r w:rsidR="00C52254">
              <w:rPr>
                <w:rFonts w:ascii="Times New Roman" w:hAnsi="Times New Roman" w:cs="Times New Roman"/>
                <w:i/>
                <w:sz w:val="24"/>
                <w:szCs w:val="24"/>
              </w:rPr>
              <w:tab/>
            </w:r>
            <w:r w:rsidRPr="00612675">
              <w:rPr>
                <w:rFonts w:ascii="Times New Roman" w:hAnsi="Times New Roman" w:cs="Times New Roman"/>
                <w:i/>
                <w:sz w:val="24"/>
                <w:szCs w:val="24"/>
              </w:rPr>
              <w:t>Municipalities Act.</w:t>
            </w:r>
          </w:p>
          <w:p w14:paraId="1069B284" w14:textId="77777777" w:rsidR="00612675" w:rsidRPr="00612675" w:rsidRDefault="00612675" w:rsidP="00612675">
            <w:pPr>
              <w:tabs>
                <w:tab w:val="left" w:pos="0"/>
                <w:tab w:val="left" w:pos="1170"/>
              </w:tabs>
              <w:spacing w:after="309"/>
              <w:ind w:right="14"/>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9. NOTICE</w:t>
            </w:r>
          </w:p>
          <w:p w14:paraId="41F23218" w14:textId="7F80FE6E" w:rsidR="00612675" w:rsidRPr="00612675" w:rsidRDefault="00612675" w:rsidP="00C52254">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9.1</w:t>
            </w:r>
            <w:r w:rsidRPr="00612675">
              <w:rPr>
                <w:rFonts w:ascii="Times New Roman" w:hAnsi="Times New Roman" w:cs="Times New Roman"/>
                <w:sz w:val="24"/>
                <w:szCs w:val="24"/>
              </w:rPr>
              <w:tab/>
              <w:t xml:space="preserve">Any notice required </w:t>
            </w:r>
            <w:r w:rsidR="00765F89">
              <w:rPr>
                <w:rFonts w:ascii="Times New Roman" w:hAnsi="Times New Roman" w:cs="Times New Roman"/>
                <w:sz w:val="24"/>
                <w:szCs w:val="24"/>
              </w:rPr>
              <w:t>under this</w:t>
            </w:r>
            <w:r w:rsidRPr="00612675">
              <w:rPr>
                <w:rFonts w:ascii="Times New Roman" w:hAnsi="Times New Roman" w:cs="Times New Roman"/>
                <w:sz w:val="24"/>
                <w:szCs w:val="24"/>
              </w:rPr>
              <w:t xml:space="preserve"> Bylaw shall be in writing.</w:t>
            </w:r>
          </w:p>
          <w:p w14:paraId="037888C8" w14:textId="77777777" w:rsidR="00612675" w:rsidRPr="00612675" w:rsidRDefault="00612675" w:rsidP="00C52254">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9.2</w:t>
            </w:r>
            <w:r w:rsidRPr="00612675">
              <w:rPr>
                <w:rFonts w:ascii="Times New Roman" w:hAnsi="Times New Roman" w:cs="Times New Roman"/>
                <w:sz w:val="24"/>
                <w:szCs w:val="24"/>
              </w:rPr>
              <w:tab/>
              <w:t>Service of such notice may be made as follows:</w:t>
            </w:r>
          </w:p>
          <w:p w14:paraId="42240DC3" w14:textId="2B1283A6" w:rsidR="00612675" w:rsidRPr="00612675" w:rsidRDefault="00AC5938" w:rsidP="00FB437C">
            <w:pPr>
              <w:pStyle w:val="ListParagraph"/>
              <w:numPr>
                <w:ilvl w:val="0"/>
                <w:numId w:val="9"/>
              </w:numPr>
              <w:tabs>
                <w:tab w:val="left" w:pos="685"/>
              </w:tabs>
              <w:spacing w:after="309" w:line="228" w:lineRule="auto"/>
              <w:ind w:left="0" w:right="14" w:hanging="24"/>
              <w:rPr>
                <w:rFonts w:ascii="Times New Roman" w:hAnsi="Times New Roman" w:cs="Times New Roman"/>
                <w:sz w:val="24"/>
                <w:szCs w:val="24"/>
              </w:rPr>
            </w:pPr>
            <w:r w:rsidRPr="00612675">
              <w:rPr>
                <w:rFonts w:ascii="Times New Roman" w:hAnsi="Times New Roman" w:cs="Times New Roman"/>
                <w:sz w:val="24"/>
                <w:szCs w:val="24"/>
              </w:rPr>
              <w:t>Personally,</w:t>
            </w:r>
            <w:r w:rsidR="00612675" w:rsidRPr="00612675">
              <w:rPr>
                <w:rFonts w:ascii="Times New Roman" w:hAnsi="Times New Roman" w:cs="Times New Roman"/>
                <w:sz w:val="24"/>
                <w:szCs w:val="24"/>
              </w:rPr>
              <w:t xml:space="preserve"> upon the person to be served; or to any person </w:t>
            </w:r>
            <w:r w:rsidR="00C52254">
              <w:rPr>
                <w:rFonts w:ascii="Times New Roman" w:hAnsi="Times New Roman" w:cs="Times New Roman"/>
                <w:sz w:val="24"/>
                <w:szCs w:val="24"/>
              </w:rPr>
              <w:tab/>
            </w:r>
            <w:r w:rsidR="00386D71">
              <w:rPr>
                <w:rFonts w:ascii="Times New Roman" w:hAnsi="Times New Roman" w:cs="Times New Roman"/>
                <w:sz w:val="24"/>
                <w:szCs w:val="24"/>
              </w:rPr>
              <w:tab/>
            </w:r>
            <w:r w:rsidR="00386D71">
              <w:rPr>
                <w:rFonts w:ascii="Times New Roman" w:hAnsi="Times New Roman" w:cs="Times New Roman"/>
                <w:sz w:val="24"/>
                <w:szCs w:val="24"/>
              </w:rPr>
              <w:tab/>
            </w:r>
            <w:r w:rsidR="00386D71">
              <w:rPr>
                <w:rFonts w:ascii="Times New Roman" w:hAnsi="Times New Roman" w:cs="Times New Roman"/>
                <w:sz w:val="24"/>
                <w:szCs w:val="24"/>
              </w:rPr>
              <w:tab/>
            </w:r>
            <w:r w:rsidR="00612675" w:rsidRPr="00612675">
              <w:rPr>
                <w:rFonts w:ascii="Times New Roman" w:hAnsi="Times New Roman" w:cs="Times New Roman"/>
                <w:sz w:val="24"/>
                <w:szCs w:val="24"/>
              </w:rPr>
              <w:t>receiving it on his or her behalf; or</w:t>
            </w:r>
          </w:p>
          <w:p w14:paraId="7C30D903" w14:textId="259DCFB6" w:rsidR="00612675" w:rsidRPr="00612675" w:rsidRDefault="00612675" w:rsidP="00FB437C">
            <w:pPr>
              <w:pStyle w:val="ListParagraph"/>
              <w:numPr>
                <w:ilvl w:val="0"/>
                <w:numId w:val="9"/>
              </w:numPr>
              <w:tabs>
                <w:tab w:val="left" w:pos="0"/>
                <w:tab w:val="left" w:pos="685"/>
              </w:tabs>
              <w:spacing w:after="309" w:line="228" w:lineRule="auto"/>
              <w:ind w:left="0" w:right="14" w:hanging="24"/>
              <w:rPr>
                <w:rFonts w:ascii="Times New Roman" w:hAnsi="Times New Roman" w:cs="Times New Roman"/>
                <w:sz w:val="24"/>
                <w:szCs w:val="24"/>
              </w:rPr>
            </w:pPr>
            <w:r w:rsidRPr="00612675">
              <w:rPr>
                <w:rFonts w:ascii="Times New Roman" w:hAnsi="Times New Roman" w:cs="Times New Roman"/>
                <w:sz w:val="24"/>
                <w:szCs w:val="24"/>
              </w:rPr>
              <w:t xml:space="preserve">By mailing the copy to the person to be served to the last </w:t>
            </w:r>
            <w:r w:rsidR="00386D71">
              <w:rPr>
                <w:rFonts w:ascii="Times New Roman" w:hAnsi="Times New Roman" w:cs="Times New Roman"/>
                <w:sz w:val="24"/>
                <w:szCs w:val="24"/>
              </w:rPr>
              <w:tab/>
            </w:r>
            <w:r w:rsidR="00386D71">
              <w:rPr>
                <w:rFonts w:ascii="Times New Roman" w:hAnsi="Times New Roman" w:cs="Times New Roman"/>
                <w:sz w:val="24"/>
                <w:szCs w:val="24"/>
              </w:rPr>
              <w:tab/>
            </w:r>
            <w:r w:rsidR="00386D71">
              <w:rPr>
                <w:rFonts w:ascii="Times New Roman" w:hAnsi="Times New Roman" w:cs="Times New Roman"/>
                <w:sz w:val="24"/>
                <w:szCs w:val="24"/>
              </w:rPr>
              <w:tab/>
            </w:r>
            <w:r w:rsidR="00386D71">
              <w:rPr>
                <w:rFonts w:ascii="Times New Roman" w:hAnsi="Times New Roman" w:cs="Times New Roman"/>
                <w:sz w:val="24"/>
                <w:szCs w:val="24"/>
              </w:rPr>
              <w:tab/>
            </w:r>
            <w:r w:rsidRPr="00612675">
              <w:rPr>
                <w:rFonts w:ascii="Times New Roman" w:hAnsi="Times New Roman" w:cs="Times New Roman"/>
                <w:sz w:val="24"/>
                <w:szCs w:val="24"/>
              </w:rPr>
              <w:t xml:space="preserve">known </w:t>
            </w:r>
            <w:r w:rsidR="00C52254">
              <w:rPr>
                <w:rFonts w:ascii="Times New Roman" w:hAnsi="Times New Roman" w:cs="Times New Roman"/>
                <w:sz w:val="24"/>
                <w:szCs w:val="24"/>
              </w:rPr>
              <w:tab/>
            </w:r>
            <w:r w:rsidRPr="00612675">
              <w:rPr>
                <w:rFonts w:ascii="Times New Roman" w:hAnsi="Times New Roman" w:cs="Times New Roman"/>
                <w:sz w:val="24"/>
                <w:szCs w:val="24"/>
              </w:rPr>
              <w:t xml:space="preserve">post office address of the person to be </w:t>
            </w:r>
            <w:proofErr w:type="gramStart"/>
            <w:r w:rsidRPr="00612675">
              <w:rPr>
                <w:rFonts w:ascii="Times New Roman" w:hAnsi="Times New Roman" w:cs="Times New Roman"/>
                <w:sz w:val="24"/>
                <w:szCs w:val="24"/>
              </w:rPr>
              <w:t>served;</w:t>
            </w:r>
            <w:proofErr w:type="gramEnd"/>
          </w:p>
          <w:p w14:paraId="79024CDC" w14:textId="14B00DB9" w:rsidR="00612675" w:rsidRPr="00612675" w:rsidRDefault="00612675" w:rsidP="00FB437C">
            <w:pPr>
              <w:pStyle w:val="ListParagraph"/>
              <w:numPr>
                <w:ilvl w:val="0"/>
                <w:numId w:val="9"/>
              </w:numPr>
              <w:tabs>
                <w:tab w:val="left" w:pos="0"/>
                <w:tab w:val="left" w:pos="685"/>
              </w:tabs>
              <w:spacing w:after="309" w:line="228" w:lineRule="auto"/>
              <w:ind w:left="0" w:right="14" w:firstLine="0"/>
              <w:rPr>
                <w:rFonts w:ascii="Times New Roman" w:hAnsi="Times New Roman" w:cs="Times New Roman"/>
                <w:sz w:val="24"/>
                <w:szCs w:val="24"/>
              </w:rPr>
            </w:pPr>
            <w:r w:rsidRPr="00612675">
              <w:rPr>
                <w:rFonts w:ascii="Times New Roman" w:hAnsi="Times New Roman" w:cs="Times New Roman"/>
                <w:sz w:val="24"/>
                <w:szCs w:val="24"/>
              </w:rPr>
              <w:t xml:space="preserve">Where the property is not occupied, by mailing the notice by </w:t>
            </w:r>
            <w:r w:rsidR="00C52254">
              <w:rPr>
                <w:rFonts w:ascii="Times New Roman" w:hAnsi="Times New Roman" w:cs="Times New Roman"/>
                <w:sz w:val="24"/>
                <w:szCs w:val="24"/>
              </w:rPr>
              <w:tab/>
            </w:r>
            <w:r w:rsidR="00386D71">
              <w:rPr>
                <w:rFonts w:ascii="Times New Roman" w:hAnsi="Times New Roman" w:cs="Times New Roman"/>
                <w:sz w:val="24"/>
                <w:szCs w:val="24"/>
              </w:rPr>
              <w:tab/>
            </w:r>
            <w:r w:rsidR="00386D71">
              <w:rPr>
                <w:rFonts w:ascii="Times New Roman" w:hAnsi="Times New Roman" w:cs="Times New Roman"/>
                <w:sz w:val="24"/>
                <w:szCs w:val="24"/>
              </w:rPr>
              <w:tab/>
            </w:r>
            <w:r w:rsidRPr="00612675">
              <w:rPr>
                <w:rFonts w:ascii="Times New Roman" w:hAnsi="Times New Roman" w:cs="Times New Roman"/>
                <w:sz w:val="24"/>
                <w:szCs w:val="24"/>
              </w:rPr>
              <w:t xml:space="preserve">regular mail to the mailing address noted on the Municipality </w:t>
            </w:r>
            <w:r w:rsidR="00386D71">
              <w:rPr>
                <w:rFonts w:ascii="Times New Roman" w:hAnsi="Times New Roman" w:cs="Times New Roman"/>
                <w:sz w:val="24"/>
                <w:szCs w:val="24"/>
              </w:rPr>
              <w:tab/>
            </w:r>
            <w:r w:rsidR="00386D71">
              <w:rPr>
                <w:rFonts w:ascii="Times New Roman" w:hAnsi="Times New Roman" w:cs="Times New Roman"/>
                <w:sz w:val="24"/>
                <w:szCs w:val="24"/>
              </w:rPr>
              <w:tab/>
            </w:r>
            <w:r w:rsidR="00386D71">
              <w:rPr>
                <w:rFonts w:ascii="Times New Roman" w:hAnsi="Times New Roman" w:cs="Times New Roman"/>
                <w:sz w:val="24"/>
                <w:szCs w:val="24"/>
              </w:rPr>
              <w:tab/>
            </w:r>
            <w:r w:rsidRPr="00612675">
              <w:rPr>
                <w:rFonts w:ascii="Times New Roman" w:hAnsi="Times New Roman" w:cs="Times New Roman"/>
                <w:sz w:val="24"/>
                <w:szCs w:val="24"/>
              </w:rPr>
              <w:t>tax roll</w:t>
            </w:r>
            <w:r w:rsidR="00386D71">
              <w:rPr>
                <w:rFonts w:ascii="Times New Roman" w:hAnsi="Times New Roman" w:cs="Times New Roman"/>
                <w:sz w:val="24"/>
                <w:szCs w:val="24"/>
              </w:rPr>
              <w:tab/>
            </w:r>
            <w:r w:rsidRPr="00612675">
              <w:rPr>
                <w:rFonts w:ascii="Times New Roman" w:hAnsi="Times New Roman" w:cs="Times New Roman"/>
                <w:sz w:val="24"/>
                <w:szCs w:val="24"/>
              </w:rPr>
              <w:t xml:space="preserve">for the </w:t>
            </w:r>
            <w:proofErr w:type="gramStart"/>
            <w:r w:rsidRPr="00612675">
              <w:rPr>
                <w:rFonts w:ascii="Times New Roman" w:hAnsi="Times New Roman" w:cs="Times New Roman"/>
                <w:sz w:val="24"/>
                <w:szCs w:val="24"/>
              </w:rPr>
              <w:t>property;</w:t>
            </w:r>
            <w:proofErr w:type="gramEnd"/>
          </w:p>
          <w:p w14:paraId="684B8F07" w14:textId="77777777" w:rsidR="00612675" w:rsidRPr="00612675" w:rsidRDefault="00612675" w:rsidP="00FB437C">
            <w:pPr>
              <w:pStyle w:val="ListParagraph"/>
              <w:numPr>
                <w:ilvl w:val="0"/>
                <w:numId w:val="9"/>
              </w:numPr>
              <w:tabs>
                <w:tab w:val="left" w:pos="0"/>
                <w:tab w:val="left" w:pos="685"/>
              </w:tabs>
              <w:spacing w:after="309" w:line="228" w:lineRule="auto"/>
              <w:ind w:left="0" w:right="14" w:hanging="24"/>
              <w:rPr>
                <w:rFonts w:ascii="Times New Roman" w:hAnsi="Times New Roman" w:cs="Times New Roman"/>
                <w:sz w:val="24"/>
                <w:szCs w:val="24"/>
              </w:rPr>
            </w:pPr>
            <w:r w:rsidRPr="00612675">
              <w:rPr>
                <w:rFonts w:ascii="Times New Roman" w:hAnsi="Times New Roman" w:cs="Times New Roman"/>
                <w:sz w:val="24"/>
                <w:szCs w:val="24"/>
              </w:rPr>
              <w:t>As directed by the courts.</w:t>
            </w:r>
          </w:p>
          <w:p w14:paraId="35BAEA2B" w14:textId="47766C3A" w:rsidR="00612675" w:rsidRPr="00612675" w:rsidRDefault="00612675" w:rsidP="00386D71">
            <w:pPr>
              <w:tabs>
                <w:tab w:val="left" w:pos="0"/>
                <w:tab w:val="left" w:pos="685"/>
              </w:tabs>
              <w:spacing w:after="309"/>
              <w:ind w:right="14"/>
              <w:rPr>
                <w:rFonts w:ascii="Times New Roman" w:hAnsi="Times New Roman" w:cs="Times New Roman"/>
                <w:i/>
                <w:sz w:val="24"/>
                <w:szCs w:val="24"/>
              </w:rPr>
            </w:pPr>
            <w:r w:rsidRPr="00612675">
              <w:rPr>
                <w:rFonts w:ascii="Times New Roman" w:hAnsi="Times New Roman" w:cs="Times New Roman"/>
                <w:sz w:val="24"/>
                <w:szCs w:val="24"/>
              </w:rPr>
              <w:t>9.3</w:t>
            </w:r>
            <w:r w:rsidRPr="00612675">
              <w:rPr>
                <w:rFonts w:ascii="Times New Roman" w:hAnsi="Times New Roman" w:cs="Times New Roman"/>
                <w:sz w:val="24"/>
                <w:szCs w:val="24"/>
              </w:rPr>
              <w:tab/>
              <w:t xml:space="preserve">Service is presumed to be </w:t>
            </w:r>
            <w:proofErr w:type="gramStart"/>
            <w:r w:rsidRPr="00612675">
              <w:rPr>
                <w:rFonts w:ascii="Times New Roman" w:hAnsi="Times New Roman" w:cs="Times New Roman"/>
                <w:sz w:val="24"/>
                <w:szCs w:val="24"/>
              </w:rPr>
              <w:t>effected</w:t>
            </w:r>
            <w:proofErr w:type="gramEnd"/>
            <w:r w:rsidRPr="00612675">
              <w:rPr>
                <w:rFonts w:ascii="Times New Roman" w:hAnsi="Times New Roman" w:cs="Times New Roman"/>
                <w:sz w:val="24"/>
                <w:szCs w:val="24"/>
              </w:rPr>
              <w:t xml:space="preserve"> under Section 9.2 in accordance </w:t>
            </w:r>
            <w:r w:rsidR="00386D71">
              <w:rPr>
                <w:rFonts w:ascii="Times New Roman" w:hAnsi="Times New Roman" w:cs="Times New Roman"/>
                <w:sz w:val="24"/>
                <w:szCs w:val="24"/>
              </w:rPr>
              <w:tab/>
            </w:r>
            <w:r w:rsidRPr="00612675">
              <w:rPr>
                <w:rFonts w:ascii="Times New Roman" w:hAnsi="Times New Roman" w:cs="Times New Roman"/>
                <w:sz w:val="24"/>
                <w:szCs w:val="24"/>
              </w:rPr>
              <w:t xml:space="preserve">with </w:t>
            </w:r>
            <w:r w:rsidRPr="00612675">
              <w:rPr>
                <w:rFonts w:ascii="Times New Roman" w:hAnsi="Times New Roman" w:cs="Times New Roman"/>
                <w:i/>
                <w:sz w:val="24"/>
                <w:szCs w:val="24"/>
              </w:rPr>
              <w:t>The Municipalities Act.</w:t>
            </w:r>
          </w:p>
          <w:p w14:paraId="5EB6394E" w14:textId="2F4083A6" w:rsidR="00612675" w:rsidRPr="00612675" w:rsidRDefault="00612675" w:rsidP="00386D71">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9.4</w:t>
            </w:r>
            <w:r w:rsidRPr="00612675">
              <w:rPr>
                <w:rFonts w:ascii="Times New Roman" w:hAnsi="Times New Roman" w:cs="Times New Roman"/>
                <w:sz w:val="24"/>
                <w:szCs w:val="24"/>
              </w:rPr>
              <w:tab/>
              <w:t xml:space="preserve">This </w:t>
            </w:r>
            <w:r w:rsidR="00765F89">
              <w:rPr>
                <w:rFonts w:ascii="Times New Roman" w:hAnsi="Times New Roman" w:cs="Times New Roman"/>
                <w:sz w:val="24"/>
                <w:szCs w:val="24"/>
              </w:rPr>
              <w:t>s</w:t>
            </w:r>
            <w:r w:rsidRPr="00612675">
              <w:rPr>
                <w:rFonts w:ascii="Times New Roman" w:hAnsi="Times New Roman" w:cs="Times New Roman"/>
                <w:sz w:val="24"/>
                <w:szCs w:val="24"/>
              </w:rPr>
              <w:t xml:space="preserve">ection shall not apply to the notice of a Fire Ban to be given by </w:t>
            </w:r>
            <w:r w:rsidR="00386D71">
              <w:rPr>
                <w:rFonts w:ascii="Times New Roman" w:hAnsi="Times New Roman" w:cs="Times New Roman"/>
                <w:sz w:val="24"/>
                <w:szCs w:val="24"/>
              </w:rPr>
              <w:tab/>
            </w:r>
            <w:r w:rsidRPr="00612675">
              <w:rPr>
                <w:rFonts w:ascii="Times New Roman" w:hAnsi="Times New Roman" w:cs="Times New Roman"/>
                <w:sz w:val="24"/>
                <w:szCs w:val="24"/>
              </w:rPr>
              <w:t xml:space="preserve">the Administrator as referenced in Section 7.3 of this Bylaw. </w:t>
            </w:r>
          </w:p>
          <w:p w14:paraId="4F11B7C7" w14:textId="08C0CA1E" w:rsidR="00612675" w:rsidRPr="00612675" w:rsidRDefault="00612675" w:rsidP="00612675">
            <w:pPr>
              <w:tabs>
                <w:tab w:val="left" w:pos="0"/>
                <w:tab w:val="left" w:pos="1170"/>
              </w:tabs>
              <w:spacing w:after="309"/>
              <w:ind w:right="14"/>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1</w:t>
            </w:r>
            <w:r w:rsidR="00765F89">
              <w:rPr>
                <w:rFonts w:ascii="Times New Roman" w:hAnsi="Times New Roman" w:cs="Times New Roman"/>
                <w:b/>
                <w:sz w:val="24"/>
                <w:szCs w:val="24"/>
                <w:u w:val="single"/>
              </w:rPr>
              <w:t>0</w:t>
            </w:r>
            <w:r w:rsidRPr="00612675">
              <w:rPr>
                <w:rFonts w:ascii="Times New Roman" w:hAnsi="Times New Roman" w:cs="Times New Roman"/>
                <w:b/>
                <w:sz w:val="24"/>
                <w:szCs w:val="24"/>
                <w:u w:val="single"/>
              </w:rPr>
              <w:t>. PENALTIES</w:t>
            </w:r>
          </w:p>
          <w:p w14:paraId="75C41C68" w14:textId="0A134BD9" w:rsidR="00612675" w:rsidRPr="00612675" w:rsidRDefault="00612675" w:rsidP="00AC5938">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1</w:t>
            </w:r>
            <w:r w:rsidR="00765F89">
              <w:rPr>
                <w:rFonts w:ascii="Times New Roman" w:hAnsi="Times New Roman" w:cs="Times New Roman"/>
                <w:sz w:val="24"/>
                <w:szCs w:val="24"/>
              </w:rPr>
              <w:t>0</w:t>
            </w:r>
            <w:r w:rsidRPr="00612675">
              <w:rPr>
                <w:rFonts w:ascii="Times New Roman" w:hAnsi="Times New Roman" w:cs="Times New Roman"/>
                <w:sz w:val="24"/>
                <w:szCs w:val="24"/>
              </w:rPr>
              <w:t>.1</w:t>
            </w:r>
            <w:r w:rsidRPr="00612675">
              <w:rPr>
                <w:rFonts w:ascii="Times New Roman" w:hAnsi="Times New Roman" w:cs="Times New Roman"/>
                <w:sz w:val="24"/>
                <w:szCs w:val="24"/>
              </w:rPr>
              <w:tab/>
              <w:t>A person who contravenes any provision of this Bylaw</w:t>
            </w:r>
            <w:r w:rsidR="00765F89">
              <w:rPr>
                <w:rFonts w:ascii="Times New Roman" w:hAnsi="Times New Roman" w:cs="Times New Roman"/>
                <w:sz w:val="24"/>
                <w:szCs w:val="24"/>
              </w:rPr>
              <w:t xml:space="preserve"> or</w:t>
            </w:r>
            <w:r w:rsidRPr="00612675">
              <w:rPr>
                <w:rFonts w:ascii="Times New Roman" w:hAnsi="Times New Roman" w:cs="Times New Roman"/>
                <w:sz w:val="24"/>
                <w:szCs w:val="24"/>
              </w:rPr>
              <w:t xml:space="preserve"> fails to </w:t>
            </w:r>
            <w:r w:rsidR="00765F89">
              <w:rPr>
                <w:rFonts w:ascii="Times New Roman" w:hAnsi="Times New Roman" w:cs="Times New Roman"/>
                <w:sz w:val="24"/>
                <w:szCs w:val="24"/>
              </w:rPr>
              <w:tab/>
            </w:r>
            <w:r w:rsidRPr="00612675">
              <w:rPr>
                <w:rFonts w:ascii="Times New Roman" w:hAnsi="Times New Roman" w:cs="Times New Roman"/>
                <w:sz w:val="24"/>
                <w:szCs w:val="24"/>
              </w:rPr>
              <w:t xml:space="preserve">comply with any order or request directed to that person pursuant to </w:t>
            </w:r>
            <w:r w:rsidR="00765F89">
              <w:rPr>
                <w:rFonts w:ascii="Times New Roman" w:hAnsi="Times New Roman" w:cs="Times New Roman"/>
                <w:sz w:val="24"/>
                <w:szCs w:val="24"/>
              </w:rPr>
              <w:tab/>
            </w:r>
            <w:r w:rsidRPr="00612675">
              <w:rPr>
                <w:rFonts w:ascii="Times New Roman" w:hAnsi="Times New Roman" w:cs="Times New Roman"/>
                <w:sz w:val="24"/>
                <w:szCs w:val="24"/>
              </w:rPr>
              <w:t xml:space="preserve">this Bylaw is guilty of an offence and is liable, upon summary </w:t>
            </w:r>
            <w:r w:rsidR="00765F89">
              <w:rPr>
                <w:rFonts w:ascii="Times New Roman" w:hAnsi="Times New Roman" w:cs="Times New Roman"/>
                <w:sz w:val="24"/>
                <w:szCs w:val="24"/>
              </w:rPr>
              <w:tab/>
            </w:r>
            <w:r w:rsidRPr="00612675">
              <w:rPr>
                <w:rFonts w:ascii="Times New Roman" w:hAnsi="Times New Roman" w:cs="Times New Roman"/>
                <w:sz w:val="24"/>
                <w:szCs w:val="24"/>
              </w:rPr>
              <w:t>conviction, to the</w:t>
            </w:r>
            <w:r w:rsidR="00765F89">
              <w:rPr>
                <w:rFonts w:ascii="Times New Roman" w:hAnsi="Times New Roman" w:cs="Times New Roman"/>
                <w:sz w:val="24"/>
                <w:szCs w:val="24"/>
              </w:rPr>
              <w:t xml:space="preserve"> </w:t>
            </w:r>
            <w:r w:rsidRPr="00612675">
              <w:rPr>
                <w:rFonts w:ascii="Times New Roman" w:hAnsi="Times New Roman" w:cs="Times New Roman"/>
                <w:sz w:val="24"/>
                <w:szCs w:val="24"/>
              </w:rPr>
              <w:t xml:space="preserve">specified penalty for the offence set out in Schedule </w:t>
            </w:r>
            <w:r w:rsidR="00765F89">
              <w:rPr>
                <w:rFonts w:ascii="Times New Roman" w:hAnsi="Times New Roman" w:cs="Times New Roman"/>
                <w:sz w:val="24"/>
                <w:szCs w:val="24"/>
              </w:rPr>
              <w:tab/>
            </w:r>
            <w:r w:rsidRPr="00612675">
              <w:rPr>
                <w:rFonts w:ascii="Times New Roman" w:hAnsi="Times New Roman" w:cs="Times New Roman"/>
                <w:sz w:val="24"/>
                <w:szCs w:val="24"/>
              </w:rPr>
              <w:t>“A”, attached to and forming part of this Bylaw.</w:t>
            </w:r>
          </w:p>
          <w:p w14:paraId="7F82AB80" w14:textId="691A002E" w:rsidR="00612675" w:rsidRPr="00612675" w:rsidRDefault="00612675" w:rsidP="00612675">
            <w:pPr>
              <w:tabs>
                <w:tab w:val="left" w:pos="0"/>
                <w:tab w:val="left" w:pos="1170"/>
              </w:tabs>
              <w:spacing w:after="309"/>
              <w:ind w:right="14"/>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1</w:t>
            </w:r>
            <w:r w:rsidR="00765F89">
              <w:rPr>
                <w:rFonts w:ascii="Times New Roman" w:hAnsi="Times New Roman" w:cs="Times New Roman"/>
                <w:b/>
                <w:sz w:val="24"/>
                <w:szCs w:val="24"/>
                <w:u w:val="single"/>
              </w:rPr>
              <w:t>1</w:t>
            </w:r>
            <w:r w:rsidRPr="00612675">
              <w:rPr>
                <w:rFonts w:ascii="Times New Roman" w:hAnsi="Times New Roman" w:cs="Times New Roman"/>
                <w:b/>
                <w:sz w:val="24"/>
                <w:szCs w:val="24"/>
                <w:u w:val="single"/>
              </w:rPr>
              <w:t>. VIOLATION TICKET</w:t>
            </w:r>
          </w:p>
          <w:p w14:paraId="52FA5917" w14:textId="34DF4042" w:rsidR="00612675" w:rsidRPr="00612675" w:rsidRDefault="00612675" w:rsidP="00977E6D">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1</w:t>
            </w:r>
            <w:r w:rsidR="00765F89">
              <w:rPr>
                <w:rFonts w:ascii="Times New Roman" w:hAnsi="Times New Roman" w:cs="Times New Roman"/>
                <w:sz w:val="24"/>
                <w:szCs w:val="24"/>
              </w:rPr>
              <w:t>1</w:t>
            </w:r>
            <w:r w:rsidRPr="00612675">
              <w:rPr>
                <w:rFonts w:ascii="Times New Roman" w:hAnsi="Times New Roman" w:cs="Times New Roman"/>
                <w:sz w:val="24"/>
                <w:szCs w:val="24"/>
              </w:rPr>
              <w:t>.1</w:t>
            </w:r>
            <w:r w:rsidRPr="00612675">
              <w:rPr>
                <w:rFonts w:ascii="Times New Roman" w:hAnsi="Times New Roman" w:cs="Times New Roman"/>
                <w:sz w:val="24"/>
                <w:szCs w:val="24"/>
              </w:rPr>
              <w:tab/>
              <w:t xml:space="preserve">A Bylaw Enforcement Officer is hereby authorized and empowered to </w:t>
            </w:r>
            <w:r w:rsidR="00977E6D">
              <w:rPr>
                <w:rFonts w:ascii="Times New Roman" w:hAnsi="Times New Roman" w:cs="Times New Roman"/>
                <w:sz w:val="24"/>
                <w:szCs w:val="24"/>
              </w:rPr>
              <w:tab/>
            </w:r>
            <w:r w:rsidRPr="00612675">
              <w:rPr>
                <w:rFonts w:ascii="Times New Roman" w:hAnsi="Times New Roman" w:cs="Times New Roman"/>
                <w:sz w:val="24"/>
                <w:szCs w:val="24"/>
              </w:rPr>
              <w:t xml:space="preserve">immediately issue a Violation Ticket pursuant to this Bylaw to any </w:t>
            </w:r>
            <w:r w:rsidR="00977E6D">
              <w:rPr>
                <w:rFonts w:ascii="Times New Roman" w:hAnsi="Times New Roman" w:cs="Times New Roman"/>
                <w:sz w:val="24"/>
                <w:szCs w:val="24"/>
              </w:rPr>
              <w:tab/>
            </w:r>
            <w:r w:rsidRPr="00612675">
              <w:rPr>
                <w:rFonts w:ascii="Times New Roman" w:hAnsi="Times New Roman" w:cs="Times New Roman"/>
                <w:sz w:val="24"/>
                <w:szCs w:val="24"/>
              </w:rPr>
              <w:t xml:space="preserve">person who the Bylaw Enforcement Officer has reasonable and </w:t>
            </w:r>
            <w:r w:rsidR="00977E6D">
              <w:rPr>
                <w:rFonts w:ascii="Times New Roman" w:hAnsi="Times New Roman" w:cs="Times New Roman"/>
                <w:sz w:val="24"/>
                <w:szCs w:val="24"/>
              </w:rPr>
              <w:lastRenderedPageBreak/>
              <w:tab/>
            </w:r>
            <w:r w:rsidRPr="00612675">
              <w:rPr>
                <w:rFonts w:ascii="Times New Roman" w:hAnsi="Times New Roman" w:cs="Times New Roman"/>
                <w:sz w:val="24"/>
                <w:szCs w:val="24"/>
              </w:rPr>
              <w:t xml:space="preserve">probable grounds to believe has contravened any provision of this </w:t>
            </w:r>
            <w:r w:rsidR="00977E6D">
              <w:rPr>
                <w:rFonts w:ascii="Times New Roman" w:hAnsi="Times New Roman" w:cs="Times New Roman"/>
                <w:sz w:val="24"/>
                <w:szCs w:val="24"/>
              </w:rPr>
              <w:tab/>
            </w:r>
            <w:r w:rsidRPr="00612675">
              <w:rPr>
                <w:rFonts w:ascii="Times New Roman" w:hAnsi="Times New Roman" w:cs="Times New Roman"/>
                <w:sz w:val="24"/>
                <w:szCs w:val="24"/>
              </w:rPr>
              <w:t>Bylaw.</w:t>
            </w:r>
          </w:p>
          <w:p w14:paraId="6938B07A" w14:textId="21518C11" w:rsidR="00612675" w:rsidRPr="00612675" w:rsidRDefault="00612675" w:rsidP="00977E6D">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1</w:t>
            </w:r>
            <w:r w:rsidR="00765F89">
              <w:rPr>
                <w:rFonts w:ascii="Times New Roman" w:hAnsi="Times New Roman" w:cs="Times New Roman"/>
                <w:sz w:val="24"/>
                <w:szCs w:val="24"/>
              </w:rPr>
              <w:t>1</w:t>
            </w:r>
            <w:r w:rsidRPr="00612675">
              <w:rPr>
                <w:rFonts w:ascii="Times New Roman" w:hAnsi="Times New Roman" w:cs="Times New Roman"/>
                <w:sz w:val="24"/>
                <w:szCs w:val="24"/>
              </w:rPr>
              <w:t>.2</w:t>
            </w:r>
            <w:r w:rsidRPr="00612675">
              <w:rPr>
                <w:rFonts w:ascii="Times New Roman" w:hAnsi="Times New Roman" w:cs="Times New Roman"/>
                <w:sz w:val="24"/>
                <w:szCs w:val="24"/>
              </w:rPr>
              <w:tab/>
              <w:t xml:space="preserve">If a Violation Ticket is issued in respect of an offence, the Violation </w:t>
            </w:r>
            <w:r w:rsidR="00977E6D">
              <w:rPr>
                <w:rFonts w:ascii="Times New Roman" w:hAnsi="Times New Roman" w:cs="Times New Roman"/>
                <w:sz w:val="24"/>
                <w:szCs w:val="24"/>
              </w:rPr>
              <w:tab/>
            </w:r>
            <w:r w:rsidRPr="00612675">
              <w:rPr>
                <w:rFonts w:ascii="Times New Roman" w:hAnsi="Times New Roman" w:cs="Times New Roman"/>
                <w:sz w:val="24"/>
                <w:szCs w:val="24"/>
              </w:rPr>
              <w:t>Ticket may:</w:t>
            </w:r>
          </w:p>
          <w:p w14:paraId="3ED73274" w14:textId="14EF1A84" w:rsidR="00612675" w:rsidRPr="00612675" w:rsidRDefault="00612675" w:rsidP="00FB437C">
            <w:pPr>
              <w:pStyle w:val="ListParagraph"/>
              <w:numPr>
                <w:ilvl w:val="0"/>
                <w:numId w:val="11"/>
              </w:numPr>
              <w:tabs>
                <w:tab w:val="left" w:pos="0"/>
                <w:tab w:val="left" w:pos="685"/>
              </w:tabs>
              <w:spacing w:after="120"/>
              <w:ind w:left="0" w:right="11" w:firstLine="0"/>
              <w:rPr>
                <w:rFonts w:ascii="Times New Roman" w:hAnsi="Times New Roman" w:cs="Times New Roman"/>
                <w:sz w:val="24"/>
                <w:szCs w:val="24"/>
              </w:rPr>
            </w:pPr>
            <w:r w:rsidRPr="00612675">
              <w:rPr>
                <w:rFonts w:ascii="Times New Roman" w:hAnsi="Times New Roman" w:cs="Times New Roman"/>
                <w:sz w:val="24"/>
                <w:szCs w:val="24"/>
              </w:rPr>
              <w:t xml:space="preserve">Specify the fine amount established by this Bylaw for the </w:t>
            </w:r>
            <w:r w:rsidR="00977E6D">
              <w:rPr>
                <w:rFonts w:ascii="Times New Roman" w:hAnsi="Times New Roman" w:cs="Times New Roman"/>
                <w:sz w:val="24"/>
                <w:szCs w:val="24"/>
              </w:rPr>
              <w:tab/>
            </w:r>
            <w:r w:rsidR="00977E6D">
              <w:rPr>
                <w:rFonts w:ascii="Times New Roman" w:hAnsi="Times New Roman" w:cs="Times New Roman"/>
                <w:sz w:val="24"/>
                <w:szCs w:val="24"/>
              </w:rPr>
              <w:tab/>
            </w:r>
            <w:r w:rsidR="00977E6D">
              <w:rPr>
                <w:rFonts w:ascii="Times New Roman" w:hAnsi="Times New Roman" w:cs="Times New Roman"/>
                <w:sz w:val="24"/>
                <w:szCs w:val="24"/>
              </w:rPr>
              <w:tab/>
            </w:r>
            <w:r w:rsidR="00977E6D">
              <w:rPr>
                <w:rFonts w:ascii="Times New Roman" w:hAnsi="Times New Roman" w:cs="Times New Roman"/>
                <w:sz w:val="24"/>
                <w:szCs w:val="24"/>
              </w:rPr>
              <w:tab/>
            </w:r>
            <w:r w:rsidRPr="00612675">
              <w:rPr>
                <w:rFonts w:ascii="Times New Roman" w:hAnsi="Times New Roman" w:cs="Times New Roman"/>
                <w:sz w:val="24"/>
                <w:szCs w:val="24"/>
              </w:rPr>
              <w:t>offence; or</w:t>
            </w:r>
          </w:p>
          <w:p w14:paraId="60B768D3" w14:textId="25FC50E8" w:rsidR="00612675" w:rsidRDefault="00977E6D" w:rsidP="00FB437C">
            <w:pPr>
              <w:pStyle w:val="ListParagraph"/>
              <w:numPr>
                <w:ilvl w:val="0"/>
                <w:numId w:val="11"/>
              </w:numPr>
              <w:tabs>
                <w:tab w:val="left" w:pos="0"/>
                <w:tab w:val="left" w:pos="685"/>
              </w:tabs>
              <w:spacing w:after="120"/>
              <w:ind w:left="0" w:right="11" w:firstLine="0"/>
              <w:rPr>
                <w:rFonts w:ascii="Times New Roman" w:hAnsi="Times New Roman" w:cs="Times New Roman"/>
                <w:sz w:val="24"/>
                <w:szCs w:val="24"/>
              </w:rPr>
            </w:pPr>
            <w:r>
              <w:rPr>
                <w:rFonts w:ascii="Times New Roman" w:hAnsi="Times New Roman" w:cs="Times New Roman"/>
                <w:sz w:val="24"/>
                <w:szCs w:val="24"/>
              </w:rPr>
              <w:tab/>
            </w:r>
            <w:r w:rsidR="00612675" w:rsidRPr="00612675">
              <w:rPr>
                <w:rFonts w:ascii="Times New Roman" w:hAnsi="Times New Roman" w:cs="Times New Roman"/>
                <w:sz w:val="24"/>
                <w:szCs w:val="24"/>
              </w:rPr>
              <w:t xml:space="preserve">Require a person to appear in court without the alternative of </w:t>
            </w:r>
            <w:r>
              <w:rPr>
                <w:rFonts w:ascii="Times New Roman" w:hAnsi="Times New Roman" w:cs="Times New Roman"/>
                <w:sz w:val="24"/>
                <w:szCs w:val="24"/>
              </w:rPr>
              <w:tab/>
            </w:r>
            <w:r>
              <w:rPr>
                <w:rFonts w:ascii="Times New Roman" w:hAnsi="Times New Roman" w:cs="Times New Roman"/>
                <w:sz w:val="24"/>
                <w:szCs w:val="24"/>
              </w:rPr>
              <w:tab/>
            </w:r>
            <w:r w:rsidR="00612675" w:rsidRPr="00612675">
              <w:rPr>
                <w:rFonts w:ascii="Times New Roman" w:hAnsi="Times New Roman" w:cs="Times New Roman"/>
                <w:sz w:val="24"/>
                <w:szCs w:val="24"/>
              </w:rPr>
              <w:t>making a voluntary payment.</w:t>
            </w:r>
          </w:p>
          <w:p w14:paraId="33ADD1E4" w14:textId="77777777" w:rsidR="00AC5938" w:rsidRPr="00612675" w:rsidRDefault="00AC5938" w:rsidP="00AC5938">
            <w:pPr>
              <w:pStyle w:val="ListParagraph"/>
              <w:tabs>
                <w:tab w:val="left" w:pos="0"/>
                <w:tab w:val="left" w:pos="1110"/>
              </w:tabs>
              <w:spacing w:after="120"/>
              <w:ind w:left="685" w:right="11"/>
              <w:rPr>
                <w:rFonts w:ascii="Times New Roman" w:hAnsi="Times New Roman" w:cs="Times New Roman"/>
                <w:sz w:val="24"/>
                <w:szCs w:val="24"/>
              </w:rPr>
            </w:pPr>
          </w:p>
          <w:p w14:paraId="773D5AF0" w14:textId="349C22EB" w:rsidR="00612675" w:rsidRPr="00612675" w:rsidRDefault="00612675" w:rsidP="00612675">
            <w:pPr>
              <w:tabs>
                <w:tab w:val="left" w:pos="0"/>
                <w:tab w:val="left" w:pos="1170"/>
              </w:tabs>
              <w:spacing w:after="309"/>
              <w:ind w:right="14"/>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1</w:t>
            </w:r>
            <w:r w:rsidR="00765F89">
              <w:rPr>
                <w:rFonts w:ascii="Times New Roman" w:hAnsi="Times New Roman" w:cs="Times New Roman"/>
                <w:b/>
                <w:sz w:val="24"/>
                <w:szCs w:val="24"/>
                <w:u w:val="single"/>
              </w:rPr>
              <w:t>2</w:t>
            </w:r>
            <w:r w:rsidRPr="00612675">
              <w:rPr>
                <w:rFonts w:ascii="Times New Roman" w:hAnsi="Times New Roman" w:cs="Times New Roman"/>
                <w:b/>
                <w:sz w:val="24"/>
                <w:szCs w:val="24"/>
                <w:u w:val="single"/>
              </w:rPr>
              <w:t>. VOLUNTARY PAYMENT</w:t>
            </w:r>
          </w:p>
          <w:p w14:paraId="07D6A5CC" w14:textId="36CF169E" w:rsidR="00612675" w:rsidRPr="00612675" w:rsidRDefault="00612675" w:rsidP="00977E6D">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1</w:t>
            </w:r>
            <w:r w:rsidR="00765F89">
              <w:rPr>
                <w:rFonts w:ascii="Times New Roman" w:hAnsi="Times New Roman" w:cs="Times New Roman"/>
                <w:sz w:val="24"/>
                <w:szCs w:val="24"/>
              </w:rPr>
              <w:t>2</w:t>
            </w:r>
            <w:r w:rsidRPr="00612675">
              <w:rPr>
                <w:rFonts w:ascii="Times New Roman" w:hAnsi="Times New Roman" w:cs="Times New Roman"/>
                <w:sz w:val="24"/>
                <w:szCs w:val="24"/>
              </w:rPr>
              <w:t>.1</w:t>
            </w:r>
            <w:r w:rsidRPr="00612675">
              <w:rPr>
                <w:rFonts w:ascii="Times New Roman" w:hAnsi="Times New Roman" w:cs="Times New Roman"/>
                <w:sz w:val="24"/>
                <w:szCs w:val="24"/>
              </w:rPr>
              <w:tab/>
              <w:t xml:space="preserve">A violator of any of the subsections of this Bylaw, upon being served </w:t>
            </w:r>
            <w:r w:rsidR="00977E6D">
              <w:rPr>
                <w:rFonts w:ascii="Times New Roman" w:hAnsi="Times New Roman" w:cs="Times New Roman"/>
                <w:sz w:val="24"/>
                <w:szCs w:val="24"/>
              </w:rPr>
              <w:tab/>
            </w:r>
            <w:r w:rsidRPr="00612675">
              <w:rPr>
                <w:rFonts w:ascii="Times New Roman" w:hAnsi="Times New Roman" w:cs="Times New Roman"/>
                <w:sz w:val="24"/>
                <w:szCs w:val="24"/>
              </w:rPr>
              <w:t xml:space="preserve">with a Notice of Violation, may during regular office hours voluntarily </w:t>
            </w:r>
            <w:r w:rsidR="00977E6D">
              <w:rPr>
                <w:rFonts w:ascii="Times New Roman" w:hAnsi="Times New Roman" w:cs="Times New Roman"/>
                <w:sz w:val="24"/>
                <w:szCs w:val="24"/>
              </w:rPr>
              <w:tab/>
            </w:r>
            <w:r w:rsidRPr="00612675">
              <w:rPr>
                <w:rFonts w:ascii="Times New Roman" w:hAnsi="Times New Roman" w:cs="Times New Roman"/>
                <w:sz w:val="24"/>
                <w:szCs w:val="24"/>
              </w:rPr>
              <w:t xml:space="preserve">pay the penalty at the municipal office of the RM of Canwood No. 494, </w:t>
            </w:r>
            <w:r w:rsidR="00977E6D">
              <w:rPr>
                <w:rFonts w:ascii="Times New Roman" w:hAnsi="Times New Roman" w:cs="Times New Roman"/>
                <w:sz w:val="24"/>
                <w:szCs w:val="24"/>
              </w:rPr>
              <w:tab/>
            </w:r>
            <w:r w:rsidRPr="00612675">
              <w:rPr>
                <w:rFonts w:ascii="Times New Roman" w:hAnsi="Times New Roman" w:cs="Times New Roman"/>
                <w:sz w:val="24"/>
                <w:szCs w:val="24"/>
              </w:rPr>
              <w:t xml:space="preserve">located at </w:t>
            </w:r>
            <w:r w:rsidR="00765F89">
              <w:rPr>
                <w:rFonts w:ascii="Times New Roman" w:hAnsi="Times New Roman" w:cs="Times New Roman"/>
                <w:sz w:val="24"/>
                <w:szCs w:val="24"/>
              </w:rPr>
              <w:t>641 Main Street, Canwood, Sask., S0J 0K0</w:t>
            </w:r>
            <w:r w:rsidRPr="00612675">
              <w:rPr>
                <w:rFonts w:ascii="Times New Roman" w:hAnsi="Times New Roman" w:cs="Times New Roman"/>
                <w:sz w:val="24"/>
                <w:szCs w:val="24"/>
              </w:rPr>
              <w:t>, within</w:t>
            </w:r>
            <w:r w:rsidR="00977E6D">
              <w:rPr>
                <w:rFonts w:ascii="Times New Roman" w:hAnsi="Times New Roman" w:cs="Times New Roman"/>
                <w:sz w:val="24"/>
                <w:szCs w:val="24"/>
              </w:rPr>
              <w:tab/>
            </w:r>
            <w:r w:rsidRPr="00612675">
              <w:rPr>
                <w:rFonts w:ascii="Times New Roman" w:hAnsi="Times New Roman" w:cs="Times New Roman"/>
                <w:sz w:val="24"/>
                <w:szCs w:val="24"/>
              </w:rPr>
              <w:t xml:space="preserve">ninety (90) days from the date of service, and upon payment as so </w:t>
            </w:r>
            <w:r w:rsidR="00977E6D">
              <w:rPr>
                <w:rFonts w:ascii="Times New Roman" w:hAnsi="Times New Roman" w:cs="Times New Roman"/>
                <w:sz w:val="24"/>
                <w:szCs w:val="24"/>
              </w:rPr>
              <w:tab/>
            </w:r>
            <w:r w:rsidRPr="00612675">
              <w:rPr>
                <w:rFonts w:ascii="Times New Roman" w:hAnsi="Times New Roman" w:cs="Times New Roman"/>
                <w:sz w:val="24"/>
                <w:szCs w:val="24"/>
              </w:rPr>
              <w:t>provided, that person shall not be liable to prosecution of the offence.</w:t>
            </w:r>
          </w:p>
          <w:p w14:paraId="50A33948" w14:textId="18856337" w:rsidR="00612675" w:rsidRPr="00612675" w:rsidRDefault="00612675" w:rsidP="00977E6D">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1</w:t>
            </w:r>
            <w:r w:rsidR="00765F89">
              <w:rPr>
                <w:rFonts w:ascii="Times New Roman" w:hAnsi="Times New Roman" w:cs="Times New Roman"/>
                <w:sz w:val="24"/>
                <w:szCs w:val="24"/>
              </w:rPr>
              <w:t>2</w:t>
            </w:r>
            <w:r w:rsidRPr="00612675">
              <w:rPr>
                <w:rFonts w:ascii="Times New Roman" w:hAnsi="Times New Roman" w:cs="Times New Roman"/>
                <w:sz w:val="24"/>
                <w:szCs w:val="24"/>
              </w:rPr>
              <w:t>.2</w:t>
            </w:r>
            <w:r w:rsidRPr="00612675">
              <w:rPr>
                <w:rFonts w:ascii="Times New Roman" w:hAnsi="Times New Roman" w:cs="Times New Roman"/>
                <w:sz w:val="24"/>
                <w:szCs w:val="24"/>
              </w:rPr>
              <w:tab/>
              <w:t xml:space="preserve">The Notice of Violation shall be in the form as laid out in the General </w:t>
            </w:r>
            <w:r w:rsidR="00977E6D">
              <w:rPr>
                <w:rFonts w:ascii="Times New Roman" w:hAnsi="Times New Roman" w:cs="Times New Roman"/>
                <w:sz w:val="24"/>
                <w:szCs w:val="24"/>
              </w:rPr>
              <w:tab/>
            </w:r>
            <w:r w:rsidRPr="00612675">
              <w:rPr>
                <w:rFonts w:ascii="Times New Roman" w:hAnsi="Times New Roman" w:cs="Times New Roman"/>
                <w:sz w:val="24"/>
                <w:szCs w:val="24"/>
              </w:rPr>
              <w:t xml:space="preserve">Penalty Bylaw. </w:t>
            </w:r>
          </w:p>
          <w:p w14:paraId="20D96583" w14:textId="66468F23" w:rsidR="00612675" w:rsidRPr="00612675" w:rsidRDefault="00612675" w:rsidP="00612675">
            <w:pPr>
              <w:tabs>
                <w:tab w:val="left" w:pos="0"/>
                <w:tab w:val="left" w:pos="1170"/>
              </w:tabs>
              <w:spacing w:after="309"/>
              <w:ind w:right="14"/>
              <w:rPr>
                <w:rFonts w:ascii="Times New Roman" w:hAnsi="Times New Roman" w:cs="Times New Roman"/>
                <w:b/>
                <w:sz w:val="24"/>
                <w:szCs w:val="24"/>
                <w:u w:val="single"/>
              </w:rPr>
            </w:pPr>
            <w:r w:rsidRPr="00612675">
              <w:rPr>
                <w:rFonts w:ascii="Times New Roman" w:hAnsi="Times New Roman" w:cs="Times New Roman"/>
                <w:b/>
                <w:sz w:val="24"/>
                <w:szCs w:val="24"/>
                <w:u w:val="single"/>
              </w:rPr>
              <w:t>SECTION 1</w:t>
            </w:r>
            <w:r w:rsidR="00765F89">
              <w:rPr>
                <w:rFonts w:ascii="Times New Roman" w:hAnsi="Times New Roman" w:cs="Times New Roman"/>
                <w:b/>
                <w:sz w:val="24"/>
                <w:szCs w:val="24"/>
                <w:u w:val="single"/>
              </w:rPr>
              <w:t>3</w:t>
            </w:r>
            <w:r w:rsidRPr="00612675">
              <w:rPr>
                <w:rFonts w:ascii="Times New Roman" w:hAnsi="Times New Roman" w:cs="Times New Roman"/>
                <w:b/>
                <w:sz w:val="24"/>
                <w:szCs w:val="24"/>
                <w:u w:val="single"/>
              </w:rPr>
              <w:t>. SEVERABILITY</w:t>
            </w:r>
          </w:p>
          <w:p w14:paraId="4F180AB6" w14:textId="27290CF8" w:rsidR="00612675" w:rsidRPr="00612675" w:rsidRDefault="00612675" w:rsidP="00FB437C">
            <w:pPr>
              <w:tabs>
                <w:tab w:val="left" w:pos="0"/>
                <w:tab w:val="left" w:pos="685"/>
              </w:tabs>
              <w:spacing w:after="309"/>
              <w:ind w:right="14"/>
              <w:rPr>
                <w:rFonts w:ascii="Times New Roman" w:hAnsi="Times New Roman" w:cs="Times New Roman"/>
                <w:sz w:val="24"/>
                <w:szCs w:val="24"/>
              </w:rPr>
            </w:pPr>
            <w:r w:rsidRPr="00612675">
              <w:rPr>
                <w:rFonts w:ascii="Times New Roman" w:hAnsi="Times New Roman" w:cs="Times New Roman"/>
                <w:sz w:val="24"/>
                <w:szCs w:val="24"/>
              </w:rPr>
              <w:t>1</w:t>
            </w:r>
            <w:r w:rsidR="00765F89">
              <w:rPr>
                <w:rFonts w:ascii="Times New Roman" w:hAnsi="Times New Roman" w:cs="Times New Roman"/>
                <w:sz w:val="24"/>
                <w:szCs w:val="24"/>
              </w:rPr>
              <w:t>3</w:t>
            </w:r>
            <w:r w:rsidRPr="00612675">
              <w:rPr>
                <w:rFonts w:ascii="Times New Roman" w:hAnsi="Times New Roman" w:cs="Times New Roman"/>
                <w:sz w:val="24"/>
                <w:szCs w:val="24"/>
              </w:rPr>
              <w:t>.1</w:t>
            </w:r>
            <w:r w:rsidRPr="00612675">
              <w:rPr>
                <w:rFonts w:ascii="Times New Roman" w:hAnsi="Times New Roman" w:cs="Times New Roman"/>
                <w:sz w:val="24"/>
                <w:szCs w:val="24"/>
              </w:rPr>
              <w:tab/>
              <w:t xml:space="preserve">If any portion of this Bylaw is declared invalid by a court of competent </w:t>
            </w:r>
            <w:r w:rsidR="00FB437C">
              <w:rPr>
                <w:rFonts w:ascii="Times New Roman" w:hAnsi="Times New Roman" w:cs="Times New Roman"/>
                <w:sz w:val="24"/>
                <w:szCs w:val="24"/>
              </w:rPr>
              <w:tab/>
            </w:r>
            <w:r w:rsidRPr="00612675">
              <w:rPr>
                <w:rFonts w:ascii="Times New Roman" w:hAnsi="Times New Roman" w:cs="Times New Roman"/>
                <w:sz w:val="24"/>
                <w:szCs w:val="24"/>
              </w:rPr>
              <w:t xml:space="preserve">jurisdiction, then the invalid portion must be </w:t>
            </w:r>
            <w:r w:rsidR="00C52254" w:rsidRPr="00612675">
              <w:rPr>
                <w:rFonts w:ascii="Times New Roman" w:hAnsi="Times New Roman" w:cs="Times New Roman"/>
                <w:sz w:val="24"/>
                <w:szCs w:val="24"/>
              </w:rPr>
              <w:t>severed,</w:t>
            </w:r>
            <w:r w:rsidRPr="00612675">
              <w:rPr>
                <w:rFonts w:ascii="Times New Roman" w:hAnsi="Times New Roman" w:cs="Times New Roman"/>
                <w:sz w:val="24"/>
                <w:szCs w:val="24"/>
              </w:rPr>
              <w:t xml:space="preserve"> and the </w:t>
            </w:r>
            <w:r w:rsidR="00FB437C">
              <w:rPr>
                <w:rFonts w:ascii="Times New Roman" w:hAnsi="Times New Roman" w:cs="Times New Roman"/>
                <w:sz w:val="24"/>
                <w:szCs w:val="24"/>
              </w:rPr>
              <w:tab/>
            </w:r>
            <w:r w:rsidRPr="00612675">
              <w:rPr>
                <w:rFonts w:ascii="Times New Roman" w:hAnsi="Times New Roman" w:cs="Times New Roman"/>
                <w:sz w:val="24"/>
                <w:szCs w:val="24"/>
              </w:rPr>
              <w:t>remainder of the Bylaw is deemed valid.</w:t>
            </w:r>
          </w:p>
          <w:p w14:paraId="3819CFE3" w14:textId="34F82679" w:rsidR="00612675" w:rsidRPr="00612675" w:rsidRDefault="00612675" w:rsidP="00612675">
            <w:pPr>
              <w:tabs>
                <w:tab w:val="left" w:pos="0"/>
              </w:tabs>
              <w:ind w:right="12"/>
              <w:rPr>
                <w:rFonts w:ascii="Times New Roman" w:hAnsi="Times New Roman" w:cs="Times New Roman"/>
                <w:sz w:val="24"/>
                <w:szCs w:val="24"/>
              </w:rPr>
            </w:pPr>
            <w:r w:rsidRPr="00612675">
              <w:rPr>
                <w:rFonts w:ascii="Times New Roman" w:hAnsi="Times New Roman" w:cs="Times New Roman"/>
                <w:sz w:val="24"/>
                <w:szCs w:val="24"/>
              </w:rPr>
              <w:t xml:space="preserve">Introduced and read the first time, this </w:t>
            </w:r>
            <w:r w:rsidR="00C52254">
              <w:rPr>
                <w:rFonts w:ascii="Times New Roman" w:hAnsi="Times New Roman" w:cs="Times New Roman"/>
                <w:sz w:val="24"/>
                <w:szCs w:val="24"/>
              </w:rPr>
              <w:t>18</w:t>
            </w:r>
            <w:r w:rsidRPr="00612675">
              <w:rPr>
                <w:rFonts w:ascii="Times New Roman" w:hAnsi="Times New Roman" w:cs="Times New Roman"/>
                <w:sz w:val="24"/>
                <w:szCs w:val="24"/>
                <w:vertAlign w:val="superscript"/>
              </w:rPr>
              <w:t xml:space="preserve">th </w:t>
            </w:r>
            <w:r w:rsidRPr="00612675">
              <w:rPr>
                <w:rFonts w:ascii="Times New Roman" w:hAnsi="Times New Roman" w:cs="Times New Roman"/>
                <w:sz w:val="24"/>
                <w:szCs w:val="24"/>
              </w:rPr>
              <w:t xml:space="preserve">day of </w:t>
            </w:r>
            <w:proofErr w:type="gramStart"/>
            <w:r w:rsidR="00C52254">
              <w:rPr>
                <w:rFonts w:ascii="Times New Roman" w:hAnsi="Times New Roman" w:cs="Times New Roman"/>
                <w:sz w:val="24"/>
                <w:szCs w:val="24"/>
              </w:rPr>
              <w:t>March</w:t>
            </w:r>
            <w:r w:rsidRPr="00612675">
              <w:rPr>
                <w:rFonts w:ascii="Times New Roman" w:hAnsi="Times New Roman" w:cs="Times New Roman"/>
                <w:sz w:val="24"/>
                <w:szCs w:val="24"/>
              </w:rPr>
              <w:t>,</w:t>
            </w:r>
            <w:proofErr w:type="gramEnd"/>
            <w:r w:rsidRPr="00612675">
              <w:rPr>
                <w:rFonts w:ascii="Times New Roman" w:hAnsi="Times New Roman" w:cs="Times New Roman"/>
                <w:sz w:val="24"/>
                <w:szCs w:val="24"/>
              </w:rPr>
              <w:t xml:space="preserve"> 202</w:t>
            </w:r>
            <w:r w:rsidR="00C52254">
              <w:rPr>
                <w:rFonts w:ascii="Times New Roman" w:hAnsi="Times New Roman" w:cs="Times New Roman"/>
                <w:sz w:val="24"/>
                <w:szCs w:val="24"/>
              </w:rPr>
              <w:t>6</w:t>
            </w:r>
            <w:r w:rsidRPr="00612675">
              <w:rPr>
                <w:rFonts w:ascii="Times New Roman" w:hAnsi="Times New Roman" w:cs="Times New Roman"/>
                <w:sz w:val="24"/>
                <w:szCs w:val="24"/>
              </w:rPr>
              <w:t>.</w:t>
            </w:r>
          </w:p>
          <w:p w14:paraId="514912BA" w14:textId="13875A57" w:rsidR="00612675" w:rsidRPr="00612675" w:rsidRDefault="00612675" w:rsidP="00612675">
            <w:pPr>
              <w:tabs>
                <w:tab w:val="left" w:pos="0"/>
              </w:tabs>
              <w:ind w:right="12"/>
              <w:rPr>
                <w:rFonts w:ascii="Times New Roman" w:hAnsi="Times New Roman" w:cs="Times New Roman"/>
                <w:sz w:val="24"/>
                <w:szCs w:val="24"/>
              </w:rPr>
            </w:pPr>
            <w:r w:rsidRPr="00612675">
              <w:rPr>
                <w:rFonts w:ascii="Times New Roman" w:hAnsi="Times New Roman" w:cs="Times New Roman"/>
                <w:sz w:val="24"/>
                <w:szCs w:val="24"/>
              </w:rPr>
              <w:t xml:space="preserve">Read a second time, </w:t>
            </w:r>
            <w:bookmarkStart w:id="0" w:name="_Hlk142396020"/>
            <w:r w:rsidRPr="00612675">
              <w:rPr>
                <w:rFonts w:ascii="Times New Roman" w:hAnsi="Times New Roman" w:cs="Times New Roman"/>
                <w:sz w:val="24"/>
                <w:szCs w:val="24"/>
              </w:rPr>
              <w:t>this 1</w:t>
            </w:r>
            <w:r w:rsidR="00C52254">
              <w:rPr>
                <w:rFonts w:ascii="Times New Roman" w:hAnsi="Times New Roman" w:cs="Times New Roman"/>
                <w:sz w:val="24"/>
                <w:szCs w:val="24"/>
              </w:rPr>
              <w:t>8</w:t>
            </w:r>
            <w:r w:rsidRPr="00612675">
              <w:rPr>
                <w:rFonts w:ascii="Times New Roman" w:hAnsi="Times New Roman" w:cs="Times New Roman"/>
                <w:sz w:val="24"/>
                <w:szCs w:val="24"/>
                <w:vertAlign w:val="superscript"/>
              </w:rPr>
              <w:t>th</w:t>
            </w:r>
            <w:r w:rsidRPr="00612675">
              <w:rPr>
                <w:rFonts w:ascii="Times New Roman" w:hAnsi="Times New Roman" w:cs="Times New Roman"/>
                <w:sz w:val="24"/>
                <w:szCs w:val="24"/>
              </w:rPr>
              <w:t xml:space="preserve"> day of </w:t>
            </w:r>
            <w:bookmarkEnd w:id="0"/>
            <w:proofErr w:type="gramStart"/>
            <w:r w:rsidR="00C52254">
              <w:rPr>
                <w:rFonts w:ascii="Times New Roman" w:hAnsi="Times New Roman" w:cs="Times New Roman"/>
                <w:sz w:val="24"/>
                <w:szCs w:val="24"/>
              </w:rPr>
              <w:t>March</w:t>
            </w:r>
            <w:r w:rsidR="00C52254" w:rsidRPr="00612675">
              <w:rPr>
                <w:rFonts w:ascii="Times New Roman" w:hAnsi="Times New Roman" w:cs="Times New Roman"/>
                <w:sz w:val="24"/>
                <w:szCs w:val="24"/>
              </w:rPr>
              <w:t>,</w:t>
            </w:r>
            <w:proofErr w:type="gramEnd"/>
            <w:r w:rsidR="00C52254" w:rsidRPr="00612675">
              <w:rPr>
                <w:rFonts w:ascii="Times New Roman" w:hAnsi="Times New Roman" w:cs="Times New Roman"/>
                <w:sz w:val="24"/>
                <w:szCs w:val="24"/>
              </w:rPr>
              <w:t xml:space="preserve"> 202</w:t>
            </w:r>
            <w:r w:rsidR="00C52254">
              <w:rPr>
                <w:rFonts w:ascii="Times New Roman" w:hAnsi="Times New Roman" w:cs="Times New Roman"/>
                <w:sz w:val="24"/>
                <w:szCs w:val="24"/>
              </w:rPr>
              <w:t>6</w:t>
            </w:r>
            <w:r w:rsidR="00C52254" w:rsidRPr="00612675">
              <w:rPr>
                <w:rFonts w:ascii="Times New Roman" w:hAnsi="Times New Roman" w:cs="Times New Roman"/>
                <w:sz w:val="24"/>
                <w:szCs w:val="24"/>
              </w:rPr>
              <w:t>.</w:t>
            </w:r>
          </w:p>
          <w:p w14:paraId="62F794C3" w14:textId="21131F44" w:rsidR="00612675" w:rsidRDefault="00612675" w:rsidP="00612675">
            <w:pPr>
              <w:tabs>
                <w:tab w:val="left" w:pos="0"/>
              </w:tabs>
              <w:spacing w:line="259" w:lineRule="auto"/>
              <w:rPr>
                <w:rFonts w:ascii="Times New Roman" w:hAnsi="Times New Roman" w:cs="Times New Roman"/>
                <w:sz w:val="24"/>
                <w:szCs w:val="24"/>
              </w:rPr>
            </w:pPr>
            <w:r w:rsidRPr="00612675">
              <w:rPr>
                <w:rFonts w:ascii="Times New Roman" w:eastAsia="Times New Roman" w:hAnsi="Times New Roman" w:cs="Times New Roman"/>
                <w:sz w:val="24"/>
                <w:szCs w:val="24"/>
              </w:rPr>
              <w:t xml:space="preserve">Read a third time and adopted </w:t>
            </w:r>
            <w:r w:rsidRPr="00612675">
              <w:rPr>
                <w:rFonts w:ascii="Times New Roman" w:hAnsi="Times New Roman" w:cs="Times New Roman"/>
                <w:sz w:val="24"/>
                <w:szCs w:val="24"/>
              </w:rPr>
              <w:t>this 1</w:t>
            </w:r>
            <w:r w:rsidR="00C52254">
              <w:rPr>
                <w:rFonts w:ascii="Times New Roman" w:hAnsi="Times New Roman" w:cs="Times New Roman"/>
                <w:sz w:val="24"/>
                <w:szCs w:val="24"/>
              </w:rPr>
              <w:t>8</w:t>
            </w:r>
            <w:r w:rsidRPr="00612675">
              <w:rPr>
                <w:rFonts w:ascii="Times New Roman" w:hAnsi="Times New Roman" w:cs="Times New Roman"/>
                <w:sz w:val="24"/>
                <w:szCs w:val="24"/>
                <w:vertAlign w:val="superscript"/>
              </w:rPr>
              <w:t>th</w:t>
            </w:r>
            <w:r w:rsidRPr="00612675">
              <w:rPr>
                <w:rFonts w:ascii="Times New Roman" w:hAnsi="Times New Roman" w:cs="Times New Roman"/>
                <w:sz w:val="24"/>
                <w:szCs w:val="24"/>
              </w:rPr>
              <w:t xml:space="preserve"> day of </w:t>
            </w:r>
            <w:proofErr w:type="gramStart"/>
            <w:r w:rsidR="00C52254">
              <w:rPr>
                <w:rFonts w:ascii="Times New Roman" w:hAnsi="Times New Roman" w:cs="Times New Roman"/>
                <w:sz w:val="24"/>
                <w:szCs w:val="24"/>
              </w:rPr>
              <w:t>March</w:t>
            </w:r>
            <w:r w:rsidR="00C52254" w:rsidRPr="00612675">
              <w:rPr>
                <w:rFonts w:ascii="Times New Roman" w:hAnsi="Times New Roman" w:cs="Times New Roman"/>
                <w:sz w:val="24"/>
                <w:szCs w:val="24"/>
              </w:rPr>
              <w:t>,</w:t>
            </w:r>
            <w:proofErr w:type="gramEnd"/>
            <w:r w:rsidR="00C52254" w:rsidRPr="00612675">
              <w:rPr>
                <w:rFonts w:ascii="Times New Roman" w:hAnsi="Times New Roman" w:cs="Times New Roman"/>
                <w:sz w:val="24"/>
                <w:szCs w:val="24"/>
              </w:rPr>
              <w:t xml:space="preserve"> 202</w:t>
            </w:r>
            <w:r w:rsidR="00C52254">
              <w:rPr>
                <w:rFonts w:ascii="Times New Roman" w:hAnsi="Times New Roman" w:cs="Times New Roman"/>
                <w:sz w:val="24"/>
                <w:szCs w:val="24"/>
              </w:rPr>
              <w:t>6</w:t>
            </w:r>
            <w:r w:rsidR="00C52254" w:rsidRPr="00612675">
              <w:rPr>
                <w:rFonts w:ascii="Times New Roman" w:hAnsi="Times New Roman" w:cs="Times New Roman"/>
                <w:sz w:val="24"/>
                <w:szCs w:val="24"/>
              </w:rPr>
              <w:t>.</w:t>
            </w:r>
          </w:p>
          <w:p w14:paraId="723149AC" w14:textId="77777777" w:rsidR="00303855" w:rsidRDefault="00303855" w:rsidP="00612675">
            <w:pPr>
              <w:tabs>
                <w:tab w:val="left" w:pos="0"/>
              </w:tabs>
              <w:spacing w:line="259" w:lineRule="auto"/>
              <w:rPr>
                <w:rFonts w:ascii="Times New Roman" w:hAnsi="Times New Roman" w:cs="Times New Roman"/>
                <w:sz w:val="24"/>
                <w:szCs w:val="24"/>
              </w:rPr>
            </w:pPr>
          </w:p>
          <w:p w14:paraId="394A3284" w14:textId="77777777" w:rsidR="00303855" w:rsidRDefault="00303855" w:rsidP="00612675">
            <w:pPr>
              <w:tabs>
                <w:tab w:val="left" w:pos="0"/>
              </w:tabs>
              <w:spacing w:line="259" w:lineRule="auto"/>
              <w:rPr>
                <w:rFonts w:ascii="Times New Roman" w:hAnsi="Times New Roman" w:cs="Times New Roman"/>
                <w:sz w:val="24"/>
                <w:szCs w:val="24"/>
              </w:rPr>
            </w:pPr>
          </w:p>
          <w:p w14:paraId="5D6C6F6F" w14:textId="320C1DD0" w:rsidR="00C52254" w:rsidRPr="00612675" w:rsidRDefault="00C52254" w:rsidP="00612675">
            <w:pPr>
              <w:tabs>
                <w:tab w:val="left" w:pos="0"/>
              </w:tabs>
              <w:spacing w:line="259" w:lineRule="auto"/>
              <w:rPr>
                <w:rFonts w:ascii="Times New Roman" w:hAnsi="Times New Roman" w:cs="Times New Roman"/>
                <w:sz w:val="24"/>
                <w:szCs w:val="24"/>
              </w:rPr>
            </w:pPr>
          </w:p>
        </w:tc>
      </w:tr>
      <w:tr w:rsidR="00BB2E58" w:rsidRPr="000E4A85" w14:paraId="6A9360A5" w14:textId="77777777" w:rsidTr="001E5219">
        <w:tc>
          <w:tcPr>
            <w:tcW w:w="675" w:type="dxa"/>
          </w:tcPr>
          <w:p w14:paraId="61E0F239" w14:textId="77777777" w:rsidR="00BB2E58" w:rsidRPr="000E4A85" w:rsidRDefault="00BB2E58" w:rsidP="00BB2E58">
            <w:pPr>
              <w:jc w:val="right"/>
              <w:rPr>
                <w:rFonts w:ascii="Times New Roman" w:hAnsi="Times New Roman" w:cs="Times New Roman"/>
              </w:rPr>
            </w:pPr>
          </w:p>
        </w:tc>
        <w:tc>
          <w:tcPr>
            <w:tcW w:w="938" w:type="dxa"/>
          </w:tcPr>
          <w:p w14:paraId="0DB9724A" w14:textId="77777777" w:rsidR="00BB2E58" w:rsidRPr="00B13EDC" w:rsidRDefault="00BB2E58" w:rsidP="000E4A85">
            <w:pPr>
              <w:rPr>
                <w:rFonts w:ascii="Times New Roman" w:hAnsi="Times New Roman" w:cs="Times New Roman"/>
              </w:rPr>
            </w:pPr>
          </w:p>
        </w:tc>
        <w:tc>
          <w:tcPr>
            <w:tcW w:w="7796" w:type="dxa"/>
          </w:tcPr>
          <w:p w14:paraId="1E6244D8" w14:textId="547BA5F0" w:rsidR="007A4109" w:rsidRDefault="007A4109" w:rsidP="007A4109">
            <w:pPr>
              <w:widowControl w:val="0"/>
              <w:autoSpaceDE w:val="0"/>
              <w:autoSpaceDN w:val="0"/>
              <w:adjustRightInd w:val="0"/>
              <w:rPr>
                <w:rFonts w:ascii="Times New Roman" w:hAnsi="Times New Roman" w:cs="Times New Roman"/>
              </w:rPr>
            </w:pPr>
            <w:r>
              <w:rPr>
                <w:rFonts w:ascii="Times New Roman" w:hAnsi="Times New Roman" w:cs="Times New Roman"/>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AF7E2A5" w14:textId="62A983A9" w:rsidR="007A4109" w:rsidRDefault="007A4109" w:rsidP="007A4109">
            <w:pPr>
              <w:widowControl w:val="0"/>
              <w:autoSpaceDE w:val="0"/>
              <w:autoSpaceDN w:val="0"/>
              <w:adjustRightInd w:val="0"/>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4"/>
                <w:szCs w:val="24"/>
              </w:rPr>
              <w:tab/>
            </w:r>
            <w:r w:rsidR="00253AF8">
              <w:rPr>
                <w:rFonts w:ascii="Times New Roman" w:hAnsi="Times New Roman" w:cs="Times New Roman"/>
                <w:sz w:val="24"/>
                <w:szCs w:val="24"/>
              </w:rPr>
              <w:t xml:space="preserve">        LEVI SCHUTTE</w:t>
            </w:r>
          </w:p>
          <w:p w14:paraId="52BE950E" w14:textId="2A20DF1B" w:rsidR="007A4109" w:rsidRDefault="007A4109" w:rsidP="007A4109">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253AF8">
              <w:rPr>
                <w:rFonts w:ascii="Times New Roman" w:hAnsi="Times New Roman" w:cs="Times New Roman"/>
                <w:sz w:val="24"/>
                <w:szCs w:val="24"/>
              </w:rPr>
              <w:t>R</w:t>
            </w:r>
            <w:r>
              <w:rPr>
                <w:rFonts w:ascii="Times New Roman" w:hAnsi="Times New Roman" w:cs="Times New Roman"/>
                <w:sz w:val="24"/>
                <w:szCs w:val="24"/>
              </w:rPr>
              <w:t>EEVE</w:t>
            </w:r>
          </w:p>
          <w:p w14:paraId="74690E01" w14:textId="77777777" w:rsidR="007A4109" w:rsidRDefault="007A4109" w:rsidP="007A4109">
            <w:pPr>
              <w:widowControl w:val="0"/>
              <w:autoSpaceDE w:val="0"/>
              <w:autoSpaceDN w:val="0"/>
              <w:adjustRightInd w:val="0"/>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D4B26FC" w14:textId="77777777" w:rsidR="007A4109" w:rsidRDefault="007A4109" w:rsidP="007A4109">
            <w:pPr>
              <w:widowControl w:val="0"/>
              <w:autoSpaceDE w:val="0"/>
              <w:autoSpaceDN w:val="0"/>
              <w:adjustRightInd w:val="0"/>
              <w:rPr>
                <w:rFonts w:ascii="Times New Roman" w:hAnsi="Times New Roman" w:cs="Times New Roman"/>
              </w:rPr>
            </w:pPr>
          </w:p>
          <w:p w14:paraId="47237DAB" w14:textId="77777777" w:rsidR="007A4109" w:rsidRDefault="007A4109" w:rsidP="007A4109">
            <w:pPr>
              <w:widowControl w:val="0"/>
              <w:autoSpaceDE w:val="0"/>
              <w:autoSpaceDN w:val="0"/>
              <w:adjustRightInd w:val="0"/>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798E728" w14:textId="77777777" w:rsidR="007A4109" w:rsidRDefault="007A4109" w:rsidP="007A4109">
            <w:pPr>
              <w:widowControl w:val="0"/>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r>
              <w:rPr>
                <w:rFonts w:ascii="Times New Roman" w:hAnsi="Times New Roman" w:cs="Times New Roman"/>
                <w:u w:val="single"/>
              </w:rPr>
              <w:tab/>
            </w:r>
            <w:r>
              <w:rPr>
                <w:rFonts w:ascii="Times New Roman" w:hAnsi="Times New Roman" w:cs="Times New Roman"/>
                <w:u w:val="single"/>
              </w:rPr>
              <w:tab/>
            </w:r>
          </w:p>
          <w:p w14:paraId="7FE8C1CB" w14:textId="77777777" w:rsidR="007A4109" w:rsidRDefault="007A4109" w:rsidP="007A4109">
            <w:pPr>
              <w:widowControl w:val="0"/>
              <w:autoSpaceDE w:val="0"/>
              <w:autoSpaceDN w:val="0"/>
              <w:adjustRightInd w:val="0"/>
              <w:spacing w:line="240" w:lineRule="atLeast"/>
              <w:jc w:val="both"/>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4"/>
                <w:szCs w:val="24"/>
              </w:rPr>
              <w:t xml:space="preserve">        </w:t>
            </w:r>
            <w:r w:rsidR="007C7196">
              <w:rPr>
                <w:rFonts w:ascii="Times New Roman" w:hAnsi="Times New Roman" w:cs="Times New Roman"/>
                <w:sz w:val="24"/>
                <w:szCs w:val="24"/>
              </w:rPr>
              <w:t>LORNA BENSON</w:t>
            </w:r>
          </w:p>
          <w:p w14:paraId="2EED65D6" w14:textId="75A3266D" w:rsidR="007A4109" w:rsidRDefault="007A4109" w:rsidP="00C52254">
            <w:pPr>
              <w:widowControl w:val="0"/>
              <w:autoSpaceDE w:val="0"/>
              <w:autoSpaceDN w:val="0"/>
              <w:adjustRightInd w:val="0"/>
              <w:spacing w:line="240" w:lineRule="atLeast"/>
              <w:jc w:val="both"/>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E95D71">
              <w:rPr>
                <w:rFonts w:ascii="Times New Roman" w:hAnsi="Times New Roman" w:cs="Times New Roman"/>
                <w:sz w:val="24"/>
                <w:szCs w:val="24"/>
              </w:rPr>
              <w:t>CHIEF ADMINISTRATIVE OFFICER</w:t>
            </w:r>
            <w:r>
              <w:rPr>
                <w:rFonts w:ascii="Times New Roman" w:hAnsi="Times New Roman" w:cs="Times New Roman"/>
              </w:rPr>
              <w:t xml:space="preserve">   </w:t>
            </w:r>
          </w:p>
          <w:p w14:paraId="64689011" w14:textId="77777777" w:rsidR="007A4109" w:rsidRDefault="007A4109" w:rsidP="007A4109">
            <w:pPr>
              <w:widowControl w:val="0"/>
              <w:autoSpaceDE w:val="0"/>
              <w:autoSpaceDN w:val="0"/>
              <w:adjustRightInd w:val="0"/>
              <w:rPr>
                <w:rFonts w:ascii="Times New Roman" w:hAnsi="Times New Roman" w:cs="Times New Roman"/>
              </w:rPr>
            </w:pPr>
          </w:p>
          <w:p w14:paraId="1A6BC767" w14:textId="77777777" w:rsidR="007A4109" w:rsidRDefault="007A4109" w:rsidP="007A4109">
            <w:pPr>
              <w:widowControl w:val="0"/>
              <w:autoSpaceDE w:val="0"/>
              <w:autoSpaceDN w:val="0"/>
              <w:adjustRightInd w:val="0"/>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ab/>
            </w:r>
          </w:p>
          <w:p w14:paraId="33CD6B1F" w14:textId="77777777" w:rsidR="00BB2E58" w:rsidRDefault="00BB2E58" w:rsidP="00CC0388">
            <w:pPr>
              <w:rPr>
                <w:rFonts w:ascii="Times New Roman" w:hAnsi="Times New Roman" w:cs="Times New Roman"/>
                <w:u w:val="single"/>
              </w:rPr>
            </w:pPr>
          </w:p>
        </w:tc>
      </w:tr>
    </w:tbl>
    <w:p w14:paraId="1F46985F" w14:textId="77777777" w:rsidR="00E651F5" w:rsidRDefault="00E651F5" w:rsidP="000E4A85"/>
    <w:p w14:paraId="7EAB7C0F" w14:textId="77777777" w:rsidR="002C2487" w:rsidRDefault="002C2487" w:rsidP="000E4A85"/>
    <w:p w14:paraId="446B4C50" w14:textId="77777777" w:rsidR="002C2487" w:rsidRDefault="002C2487" w:rsidP="000E4A85"/>
    <w:p w14:paraId="444B90FF" w14:textId="77777777" w:rsidR="002C2487" w:rsidRDefault="002C2487" w:rsidP="000E4A85"/>
    <w:p w14:paraId="52C45286" w14:textId="77777777" w:rsidR="00203CEF" w:rsidRDefault="00203CEF" w:rsidP="000E4A85"/>
    <w:p w14:paraId="6C2B3D69" w14:textId="77777777" w:rsidR="002C2487" w:rsidRDefault="002C2487" w:rsidP="000E4A85"/>
    <w:p w14:paraId="111BAAF3" w14:textId="77777777" w:rsidR="002C2487" w:rsidRDefault="002C2487" w:rsidP="000E4A85"/>
    <w:p w14:paraId="75DD740D" w14:textId="1DABF0FE" w:rsidR="002C2487" w:rsidRDefault="002C2487" w:rsidP="000E4A85"/>
    <w:p w14:paraId="0D26920C" w14:textId="77777777" w:rsidR="002C2487" w:rsidRDefault="002C2487" w:rsidP="002C2487">
      <w:pPr>
        <w:widowControl w:val="0"/>
        <w:autoSpaceDE w:val="0"/>
        <w:autoSpaceDN w:val="0"/>
        <w:adjustRightInd w:val="0"/>
        <w:jc w:val="center"/>
        <w:rPr>
          <w:rFonts w:ascii="Times New Roman" w:hAnsi="Times New Roman" w:cs="Times New Roman"/>
          <w:b/>
          <w:bCs/>
          <w:sz w:val="36"/>
          <w:szCs w:val="36"/>
        </w:rPr>
      </w:pPr>
      <w:r>
        <w:rPr>
          <w:rFonts w:ascii="Times New Roman" w:hAnsi="Times New Roman" w:cs="Times New Roman"/>
          <w:b/>
          <w:bCs/>
          <w:sz w:val="36"/>
          <w:szCs w:val="36"/>
        </w:rPr>
        <w:lastRenderedPageBreak/>
        <w:t>BYLAW NO. 2026-03</w:t>
      </w:r>
    </w:p>
    <w:p w14:paraId="3527A85E" w14:textId="1F912101" w:rsidR="002C2487" w:rsidRPr="002C2487" w:rsidRDefault="002C2487" w:rsidP="002C2487">
      <w:pPr>
        <w:spacing w:after="160" w:line="259" w:lineRule="auto"/>
        <w:jc w:val="center"/>
        <w:rPr>
          <w:rFonts w:ascii="Times New Roman" w:eastAsia="Times New Roman" w:hAnsi="Times New Roman" w:cs="Times New Roman"/>
          <w:b/>
          <w:bCs/>
          <w:sz w:val="24"/>
          <w:szCs w:val="28"/>
        </w:rPr>
      </w:pPr>
      <w:r w:rsidRPr="002C2487">
        <w:rPr>
          <w:rFonts w:ascii="Times New Roman" w:eastAsia="Times New Roman" w:hAnsi="Times New Roman" w:cs="Times New Roman"/>
          <w:b/>
          <w:bCs/>
          <w:sz w:val="24"/>
          <w:szCs w:val="28"/>
        </w:rPr>
        <w:t>SCHEDULE “A” – SPECIFIED PENALTIES</w:t>
      </w:r>
    </w:p>
    <w:tbl>
      <w:tblPr>
        <w:tblStyle w:val="TableGrid"/>
        <w:tblpPr w:leftFromText="180" w:rightFromText="180" w:vertAnchor="text" w:tblpY="239"/>
        <w:tblW w:w="9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38"/>
        <w:gridCol w:w="7796"/>
      </w:tblGrid>
      <w:tr w:rsidR="002C2487" w14:paraId="5548CED3" w14:textId="77777777" w:rsidTr="002C2487">
        <w:tc>
          <w:tcPr>
            <w:tcW w:w="675" w:type="dxa"/>
          </w:tcPr>
          <w:p w14:paraId="56EFC36D" w14:textId="77777777" w:rsidR="002C2487" w:rsidRPr="000E4A85" w:rsidRDefault="002C2487" w:rsidP="002C2487">
            <w:pPr>
              <w:jc w:val="right"/>
              <w:rPr>
                <w:rFonts w:ascii="Times New Roman" w:hAnsi="Times New Roman" w:cs="Times New Roman"/>
              </w:rPr>
            </w:pPr>
          </w:p>
        </w:tc>
        <w:tc>
          <w:tcPr>
            <w:tcW w:w="938" w:type="dxa"/>
          </w:tcPr>
          <w:p w14:paraId="4729235C" w14:textId="77777777" w:rsidR="002C2487" w:rsidRPr="00B13EDC" w:rsidRDefault="002C2487" w:rsidP="002C2487">
            <w:pPr>
              <w:rPr>
                <w:rFonts w:ascii="Times New Roman" w:hAnsi="Times New Roman" w:cs="Times New Roman"/>
              </w:rPr>
            </w:pPr>
          </w:p>
        </w:tc>
        <w:tc>
          <w:tcPr>
            <w:tcW w:w="7796" w:type="dxa"/>
          </w:tcPr>
          <w:p w14:paraId="103E5671" w14:textId="77777777" w:rsidR="002C2487" w:rsidRPr="002C2487" w:rsidRDefault="002C2487" w:rsidP="002C2487">
            <w:pPr>
              <w:spacing w:after="160" w:line="259" w:lineRule="auto"/>
              <w:rPr>
                <w:rFonts w:ascii="Times New Roman" w:eastAsia="Times New Roman" w:hAnsi="Times New Roman" w:cs="Times New Roman"/>
                <w:bCs/>
                <w:sz w:val="24"/>
                <w:szCs w:val="28"/>
                <w:u w:val="single"/>
              </w:rPr>
            </w:pPr>
            <w:r w:rsidRPr="002C2487">
              <w:rPr>
                <w:rFonts w:ascii="Times New Roman" w:eastAsia="Times New Roman" w:hAnsi="Times New Roman" w:cs="Times New Roman"/>
                <w:bCs/>
                <w:sz w:val="24"/>
                <w:szCs w:val="28"/>
                <w:u w:val="single"/>
              </w:rPr>
              <w:t>OFFENCE SPECIFIC PENALTY</w:t>
            </w:r>
          </w:p>
          <w:p w14:paraId="4286F49C" w14:textId="77777777" w:rsidR="002C2487" w:rsidRPr="002C2487" w:rsidRDefault="002C2487" w:rsidP="002C2487">
            <w:pPr>
              <w:spacing w:after="160" w:line="259" w:lineRule="auto"/>
              <w:rPr>
                <w:rFonts w:ascii="Times New Roman" w:eastAsia="Times New Roman" w:hAnsi="Times New Roman" w:cs="Times New Roman"/>
                <w:bCs/>
                <w:sz w:val="24"/>
                <w:szCs w:val="28"/>
              </w:rPr>
            </w:pPr>
            <w:r w:rsidRPr="002C2487">
              <w:rPr>
                <w:rFonts w:ascii="Times New Roman" w:eastAsia="Times New Roman" w:hAnsi="Times New Roman" w:cs="Times New Roman"/>
                <w:bCs/>
                <w:sz w:val="24"/>
                <w:szCs w:val="28"/>
              </w:rPr>
              <w:t>Contravention of any provision of this Bylaw</w:t>
            </w:r>
            <w:r w:rsidRPr="002C2487">
              <w:rPr>
                <w:rFonts w:ascii="Times New Roman" w:eastAsia="Times New Roman" w:hAnsi="Times New Roman" w:cs="Times New Roman"/>
                <w:bCs/>
                <w:sz w:val="24"/>
                <w:szCs w:val="28"/>
              </w:rPr>
              <w:tab/>
            </w:r>
            <w:r w:rsidRPr="002C2487">
              <w:rPr>
                <w:rFonts w:ascii="Times New Roman" w:eastAsia="Times New Roman" w:hAnsi="Times New Roman" w:cs="Times New Roman"/>
                <w:bCs/>
                <w:sz w:val="24"/>
                <w:szCs w:val="28"/>
              </w:rPr>
              <w:tab/>
            </w:r>
            <w:r w:rsidRPr="002C2487">
              <w:rPr>
                <w:rFonts w:ascii="Times New Roman" w:eastAsia="Times New Roman" w:hAnsi="Times New Roman" w:cs="Times New Roman"/>
                <w:bCs/>
                <w:sz w:val="24"/>
                <w:szCs w:val="28"/>
              </w:rPr>
              <w:tab/>
              <w:t>$300.00</w:t>
            </w:r>
          </w:p>
          <w:p w14:paraId="4E62CA0E" w14:textId="2F740D78" w:rsidR="002C2487" w:rsidRPr="002C2487" w:rsidRDefault="002C2487" w:rsidP="002C2487">
            <w:pPr>
              <w:spacing w:after="160" w:line="259" w:lineRule="auto"/>
              <w:rPr>
                <w:rFonts w:ascii="Times New Roman" w:eastAsia="Times New Roman" w:hAnsi="Times New Roman" w:cs="Times New Roman"/>
                <w:bCs/>
                <w:sz w:val="24"/>
                <w:szCs w:val="28"/>
              </w:rPr>
            </w:pPr>
            <w:r w:rsidRPr="002C2487">
              <w:rPr>
                <w:rFonts w:ascii="Times New Roman" w:eastAsia="Times New Roman" w:hAnsi="Times New Roman" w:cs="Times New Roman"/>
                <w:bCs/>
                <w:sz w:val="24"/>
                <w:szCs w:val="28"/>
              </w:rPr>
              <w:t>Second or subsequent offence within One (1) Year</w:t>
            </w:r>
            <w:r w:rsidRPr="002C2487">
              <w:rPr>
                <w:rFonts w:ascii="Times New Roman" w:eastAsia="Times New Roman" w:hAnsi="Times New Roman" w:cs="Times New Roman"/>
                <w:bCs/>
                <w:sz w:val="24"/>
                <w:szCs w:val="28"/>
              </w:rPr>
              <w:tab/>
            </w:r>
            <w:r w:rsidRPr="002C2487">
              <w:rPr>
                <w:rFonts w:ascii="Times New Roman" w:eastAsia="Times New Roman" w:hAnsi="Times New Roman" w:cs="Times New Roman"/>
                <w:bCs/>
                <w:sz w:val="24"/>
                <w:szCs w:val="28"/>
              </w:rPr>
              <w:tab/>
            </w:r>
            <w:r>
              <w:rPr>
                <w:rFonts w:ascii="Times New Roman" w:eastAsia="Times New Roman" w:hAnsi="Times New Roman" w:cs="Times New Roman"/>
                <w:bCs/>
                <w:sz w:val="24"/>
                <w:szCs w:val="28"/>
              </w:rPr>
              <w:tab/>
            </w:r>
            <w:r w:rsidRPr="002C2487">
              <w:rPr>
                <w:rFonts w:ascii="Times New Roman" w:eastAsia="Times New Roman" w:hAnsi="Times New Roman" w:cs="Times New Roman"/>
                <w:bCs/>
                <w:sz w:val="24"/>
                <w:szCs w:val="28"/>
              </w:rPr>
              <w:t>$500.00</w:t>
            </w:r>
          </w:p>
          <w:p w14:paraId="3EEE5C91" w14:textId="77777777" w:rsidR="002C2487" w:rsidRDefault="002C2487" w:rsidP="002C2487">
            <w:pPr>
              <w:widowControl w:val="0"/>
              <w:autoSpaceDE w:val="0"/>
              <w:autoSpaceDN w:val="0"/>
              <w:adjustRightInd w:val="0"/>
              <w:rPr>
                <w:rFonts w:ascii="Times New Roman" w:hAnsi="Times New Roman" w:cs="Times New Roman"/>
              </w:rPr>
            </w:pPr>
          </w:p>
          <w:p w14:paraId="59620C94" w14:textId="77777777" w:rsidR="002C2487" w:rsidRDefault="002C2487" w:rsidP="002C2487">
            <w:pPr>
              <w:widowControl w:val="0"/>
              <w:autoSpaceDE w:val="0"/>
              <w:autoSpaceDN w:val="0"/>
              <w:adjustRightInd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4"/>
                <w:szCs w:val="24"/>
              </w:rPr>
              <w:tab/>
            </w:r>
          </w:p>
          <w:p w14:paraId="218964CE" w14:textId="77777777" w:rsidR="002C2487" w:rsidRDefault="002C2487" w:rsidP="002C2487">
            <w:pPr>
              <w:widowControl w:val="0"/>
              <w:autoSpaceDE w:val="0"/>
              <w:autoSpaceDN w:val="0"/>
              <w:adjustRightInd w:val="0"/>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tab/>
            </w:r>
          </w:p>
          <w:p w14:paraId="2EED00EA" w14:textId="77777777" w:rsidR="002C2487" w:rsidRDefault="002C2487" w:rsidP="002C2487">
            <w:pPr>
              <w:rPr>
                <w:rFonts w:ascii="Times New Roman" w:hAnsi="Times New Roman" w:cs="Times New Roman"/>
                <w:u w:val="single"/>
              </w:rPr>
            </w:pPr>
          </w:p>
        </w:tc>
      </w:tr>
    </w:tbl>
    <w:p w14:paraId="3CDAE8F4" w14:textId="77777777" w:rsidR="002C2487" w:rsidRDefault="002C2487" w:rsidP="002C2487">
      <w:pPr>
        <w:widowControl w:val="0"/>
        <w:autoSpaceDE w:val="0"/>
        <w:autoSpaceDN w:val="0"/>
        <w:adjustRightInd w:val="0"/>
        <w:jc w:val="center"/>
        <w:rPr>
          <w:rFonts w:ascii="Times New Roman" w:hAnsi="Times New Roman" w:cs="Times New Roman"/>
          <w:b/>
          <w:bCs/>
          <w:sz w:val="36"/>
          <w:szCs w:val="36"/>
        </w:rPr>
      </w:pPr>
    </w:p>
    <w:p w14:paraId="00024D80" w14:textId="77777777" w:rsidR="002C2487" w:rsidRDefault="002C2487" w:rsidP="002C2487">
      <w:pPr>
        <w:widowControl w:val="0"/>
        <w:autoSpaceDE w:val="0"/>
        <w:autoSpaceDN w:val="0"/>
        <w:adjustRightInd w:val="0"/>
        <w:jc w:val="center"/>
        <w:rPr>
          <w:rFonts w:ascii="Times New Roman" w:hAnsi="Times New Roman" w:cs="Times New Roman"/>
          <w:b/>
          <w:bCs/>
          <w:sz w:val="36"/>
          <w:szCs w:val="36"/>
        </w:rPr>
      </w:pPr>
    </w:p>
    <w:p w14:paraId="3D08941B" w14:textId="77777777" w:rsidR="002C2487" w:rsidRPr="000E4A85" w:rsidRDefault="002C2487" w:rsidP="000E4A85"/>
    <w:sectPr w:rsidR="002C2487" w:rsidRPr="000E4A85" w:rsidSect="00E267DD">
      <w:footerReference w:type="default" r:id="rId7"/>
      <w:pgSz w:w="12240" w:h="20160" w:code="5"/>
      <w:pgMar w:top="1134" w:right="720" w:bottom="284" w:left="1854" w:header="708"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A544" w14:textId="77777777" w:rsidR="00AB7208" w:rsidRDefault="00AB7208" w:rsidP="00AA43EA">
      <w:pPr>
        <w:spacing w:after="0" w:line="240" w:lineRule="auto"/>
      </w:pPr>
      <w:r>
        <w:separator/>
      </w:r>
    </w:p>
  </w:endnote>
  <w:endnote w:type="continuationSeparator" w:id="0">
    <w:p w14:paraId="227BA9A9" w14:textId="77777777" w:rsidR="00AB7208" w:rsidRDefault="00AB7208" w:rsidP="00AA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188959"/>
      <w:docPartObj>
        <w:docPartGallery w:val="Page Numbers (Bottom of Page)"/>
        <w:docPartUnique/>
      </w:docPartObj>
    </w:sdtPr>
    <w:sdtEndPr>
      <w:rPr>
        <w:i/>
        <w:iCs/>
      </w:rPr>
    </w:sdtEndPr>
    <w:sdtContent>
      <w:sdt>
        <w:sdtPr>
          <w:id w:val="-1769616900"/>
          <w:docPartObj>
            <w:docPartGallery w:val="Page Numbers (Top of Page)"/>
            <w:docPartUnique/>
          </w:docPartObj>
        </w:sdtPr>
        <w:sdtEndPr>
          <w:rPr>
            <w:i/>
            <w:iCs/>
          </w:rPr>
        </w:sdtEndPr>
        <w:sdtContent>
          <w:p w14:paraId="4F203A72" w14:textId="77777777" w:rsidR="00AA43EA" w:rsidRDefault="00AA43EA">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266F6271" w14:textId="3F020F9B" w:rsidR="00AA43EA" w:rsidRPr="00AA43EA" w:rsidRDefault="00AA43EA" w:rsidP="00AA43EA">
            <w:pPr>
              <w:pStyle w:val="Footer"/>
              <w:rPr>
                <w:i/>
                <w:iCs/>
              </w:rPr>
            </w:pPr>
            <w:r w:rsidRPr="00AA43EA">
              <w:rPr>
                <w:i/>
                <w:iCs/>
              </w:rPr>
              <w:t>Bylaw 2026-03 Fire Services Bylaw</w:t>
            </w:r>
          </w:p>
        </w:sdtContent>
      </w:sdt>
    </w:sdtContent>
  </w:sdt>
  <w:p w14:paraId="4A7E5125" w14:textId="77777777" w:rsidR="00AA43EA" w:rsidRPr="00AA43EA" w:rsidRDefault="00AA43EA">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4844" w14:textId="77777777" w:rsidR="00AB7208" w:rsidRDefault="00AB7208" w:rsidP="00AA43EA">
      <w:pPr>
        <w:spacing w:after="0" w:line="240" w:lineRule="auto"/>
      </w:pPr>
      <w:r>
        <w:separator/>
      </w:r>
    </w:p>
  </w:footnote>
  <w:footnote w:type="continuationSeparator" w:id="0">
    <w:p w14:paraId="1DFB8BF6" w14:textId="77777777" w:rsidR="00AB7208" w:rsidRDefault="00AB7208" w:rsidP="00AA43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159C4"/>
    <w:multiLevelType w:val="hybridMultilevel"/>
    <w:tmpl w:val="DF08BC54"/>
    <w:lvl w:ilvl="0" w:tplc="AEC68012">
      <w:start w:val="1"/>
      <w:numFmt w:val="lowerLetter"/>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1" w15:restartNumberingAfterBreak="0">
    <w:nsid w:val="14DC6F7B"/>
    <w:multiLevelType w:val="multilevel"/>
    <w:tmpl w:val="4508D658"/>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1AF31199"/>
    <w:multiLevelType w:val="hybridMultilevel"/>
    <w:tmpl w:val="E2CC52BC"/>
    <w:lvl w:ilvl="0" w:tplc="7AE049CE">
      <w:start w:val="1"/>
      <w:numFmt w:val="decimal"/>
      <w:lvlText w:val="%1."/>
      <w:lvlJc w:val="left"/>
      <w:pPr>
        <w:ind w:left="1020" w:hanging="6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F8432B6"/>
    <w:multiLevelType w:val="hybridMultilevel"/>
    <w:tmpl w:val="BE0A1CB6"/>
    <w:lvl w:ilvl="0" w:tplc="AEC6801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8804DF6"/>
    <w:multiLevelType w:val="hybridMultilevel"/>
    <w:tmpl w:val="3D8A588A"/>
    <w:lvl w:ilvl="0" w:tplc="102A781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C9C4BD8"/>
    <w:multiLevelType w:val="hybridMultilevel"/>
    <w:tmpl w:val="C65EBF90"/>
    <w:lvl w:ilvl="0" w:tplc="0F08E5C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F857363"/>
    <w:multiLevelType w:val="hybridMultilevel"/>
    <w:tmpl w:val="D2606022"/>
    <w:lvl w:ilvl="0" w:tplc="AEC68012">
      <w:start w:val="1"/>
      <w:numFmt w:val="lowerLetter"/>
      <w:lvlText w:val="(%1)"/>
      <w:lvlJc w:val="left"/>
      <w:pPr>
        <w:ind w:left="79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3162BB5"/>
    <w:multiLevelType w:val="hybridMultilevel"/>
    <w:tmpl w:val="B54A7164"/>
    <w:lvl w:ilvl="0" w:tplc="AEC68012">
      <w:start w:val="1"/>
      <w:numFmt w:val="lowerLetter"/>
      <w:lvlText w:val="(%1)"/>
      <w:lvlJc w:val="left"/>
      <w:pPr>
        <w:ind w:left="720" w:hanging="360"/>
      </w:pPr>
      <w:rPr>
        <w:rFonts w:hint="default"/>
      </w:rPr>
    </w:lvl>
    <w:lvl w:ilvl="1" w:tplc="CCAC636C">
      <w:start w:val="1"/>
      <w:numFmt w:val="lowerRoman"/>
      <w:lvlText w:val="%2)"/>
      <w:lvlJc w:val="left"/>
      <w:pPr>
        <w:ind w:left="14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57F2959"/>
    <w:multiLevelType w:val="hybridMultilevel"/>
    <w:tmpl w:val="84C279D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625C2768"/>
    <w:multiLevelType w:val="hybridMultilevel"/>
    <w:tmpl w:val="E866355C"/>
    <w:lvl w:ilvl="0" w:tplc="AEC6801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715E6180"/>
    <w:multiLevelType w:val="hybridMultilevel"/>
    <w:tmpl w:val="DF08BC54"/>
    <w:lvl w:ilvl="0" w:tplc="AEC6801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73706662">
    <w:abstractNumId w:val="2"/>
  </w:num>
  <w:num w:numId="2" w16cid:durableId="923614590">
    <w:abstractNumId w:val="8"/>
  </w:num>
  <w:num w:numId="3" w16cid:durableId="64691608">
    <w:abstractNumId w:val="1"/>
  </w:num>
  <w:num w:numId="4" w16cid:durableId="83649736">
    <w:abstractNumId w:val="6"/>
  </w:num>
  <w:num w:numId="5" w16cid:durableId="1424449561">
    <w:abstractNumId w:val="9"/>
  </w:num>
  <w:num w:numId="6" w16cid:durableId="224030389">
    <w:abstractNumId w:val="7"/>
  </w:num>
  <w:num w:numId="7" w16cid:durableId="853958694">
    <w:abstractNumId w:val="5"/>
  </w:num>
  <w:num w:numId="8" w16cid:durableId="71894847">
    <w:abstractNumId w:val="4"/>
  </w:num>
  <w:num w:numId="9" w16cid:durableId="307365559">
    <w:abstractNumId w:val="3"/>
  </w:num>
  <w:num w:numId="10" w16cid:durableId="1841198016">
    <w:abstractNumId w:val="10"/>
  </w:num>
  <w:num w:numId="11" w16cid:durableId="5914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04"/>
    <w:rsid w:val="00007455"/>
    <w:rsid w:val="00014740"/>
    <w:rsid w:val="00047DD2"/>
    <w:rsid w:val="0006639A"/>
    <w:rsid w:val="000806D3"/>
    <w:rsid w:val="000A4563"/>
    <w:rsid w:val="000E4A85"/>
    <w:rsid w:val="00100CBD"/>
    <w:rsid w:val="00105372"/>
    <w:rsid w:val="001573B9"/>
    <w:rsid w:val="001742C8"/>
    <w:rsid w:val="00184A8F"/>
    <w:rsid w:val="001A218C"/>
    <w:rsid w:val="001B6AB7"/>
    <w:rsid w:val="001D3C01"/>
    <w:rsid w:val="001E5219"/>
    <w:rsid w:val="001E67A5"/>
    <w:rsid w:val="00203CEF"/>
    <w:rsid w:val="002123F5"/>
    <w:rsid w:val="00220217"/>
    <w:rsid w:val="00225837"/>
    <w:rsid w:val="00226E5B"/>
    <w:rsid w:val="00234993"/>
    <w:rsid w:val="0024060F"/>
    <w:rsid w:val="002427C3"/>
    <w:rsid w:val="0025330A"/>
    <w:rsid w:val="00253AF8"/>
    <w:rsid w:val="002A49BC"/>
    <w:rsid w:val="002C2487"/>
    <w:rsid w:val="002D1587"/>
    <w:rsid w:val="002E4FFF"/>
    <w:rsid w:val="00303855"/>
    <w:rsid w:val="00321E4F"/>
    <w:rsid w:val="00351FEB"/>
    <w:rsid w:val="00386D71"/>
    <w:rsid w:val="00391CD3"/>
    <w:rsid w:val="003920D2"/>
    <w:rsid w:val="00395A61"/>
    <w:rsid w:val="003A37A8"/>
    <w:rsid w:val="003A405A"/>
    <w:rsid w:val="003E399E"/>
    <w:rsid w:val="003F5AF9"/>
    <w:rsid w:val="00402A7E"/>
    <w:rsid w:val="0043086B"/>
    <w:rsid w:val="00454045"/>
    <w:rsid w:val="00472F81"/>
    <w:rsid w:val="004D0726"/>
    <w:rsid w:val="00537B20"/>
    <w:rsid w:val="005400AB"/>
    <w:rsid w:val="00561C82"/>
    <w:rsid w:val="005B50D3"/>
    <w:rsid w:val="005C7B2D"/>
    <w:rsid w:val="00612675"/>
    <w:rsid w:val="00642EEC"/>
    <w:rsid w:val="00654473"/>
    <w:rsid w:val="00656E30"/>
    <w:rsid w:val="00661E7F"/>
    <w:rsid w:val="00666FAF"/>
    <w:rsid w:val="006829F4"/>
    <w:rsid w:val="00696BCD"/>
    <w:rsid w:val="006C2FC9"/>
    <w:rsid w:val="00712775"/>
    <w:rsid w:val="00765F89"/>
    <w:rsid w:val="00785F5F"/>
    <w:rsid w:val="00794A4C"/>
    <w:rsid w:val="007A4109"/>
    <w:rsid w:val="007C7196"/>
    <w:rsid w:val="007D0C77"/>
    <w:rsid w:val="007E67B3"/>
    <w:rsid w:val="00800FAD"/>
    <w:rsid w:val="00817071"/>
    <w:rsid w:val="00855A1E"/>
    <w:rsid w:val="00874F99"/>
    <w:rsid w:val="008D5E9D"/>
    <w:rsid w:val="00902C3D"/>
    <w:rsid w:val="00911F7B"/>
    <w:rsid w:val="00925A3D"/>
    <w:rsid w:val="00950B4A"/>
    <w:rsid w:val="00977E6D"/>
    <w:rsid w:val="00994E46"/>
    <w:rsid w:val="009D6FB2"/>
    <w:rsid w:val="00A03EF7"/>
    <w:rsid w:val="00A61DEF"/>
    <w:rsid w:val="00A64E6E"/>
    <w:rsid w:val="00A716C2"/>
    <w:rsid w:val="00A8104C"/>
    <w:rsid w:val="00A81F1F"/>
    <w:rsid w:val="00A831B1"/>
    <w:rsid w:val="00AA43EA"/>
    <w:rsid w:val="00AB7208"/>
    <w:rsid w:val="00AC5938"/>
    <w:rsid w:val="00B13EDC"/>
    <w:rsid w:val="00B27BB2"/>
    <w:rsid w:val="00B350CE"/>
    <w:rsid w:val="00B42E04"/>
    <w:rsid w:val="00BB2E58"/>
    <w:rsid w:val="00BC6358"/>
    <w:rsid w:val="00C00C77"/>
    <w:rsid w:val="00C30108"/>
    <w:rsid w:val="00C422E5"/>
    <w:rsid w:val="00C52254"/>
    <w:rsid w:val="00C7730D"/>
    <w:rsid w:val="00C829A1"/>
    <w:rsid w:val="00CB64F6"/>
    <w:rsid w:val="00CC0388"/>
    <w:rsid w:val="00CF532C"/>
    <w:rsid w:val="00D14A27"/>
    <w:rsid w:val="00D252CB"/>
    <w:rsid w:val="00D4557D"/>
    <w:rsid w:val="00D9490F"/>
    <w:rsid w:val="00DD25A8"/>
    <w:rsid w:val="00E267DD"/>
    <w:rsid w:val="00E45B7C"/>
    <w:rsid w:val="00E651F5"/>
    <w:rsid w:val="00E71CC8"/>
    <w:rsid w:val="00E95D71"/>
    <w:rsid w:val="00EA3B71"/>
    <w:rsid w:val="00EC66FE"/>
    <w:rsid w:val="00EE2399"/>
    <w:rsid w:val="00F03752"/>
    <w:rsid w:val="00F10BCE"/>
    <w:rsid w:val="00F32984"/>
    <w:rsid w:val="00F51604"/>
    <w:rsid w:val="00F74974"/>
    <w:rsid w:val="00F91DA8"/>
    <w:rsid w:val="00F927CB"/>
    <w:rsid w:val="00FB437C"/>
    <w:rsid w:val="00FE31CD"/>
    <w:rsid w:val="00FF47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3680A"/>
  <w15:docId w15:val="{AAF1CAE2-C9F3-4876-A057-089610191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4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109"/>
    <w:rPr>
      <w:rFonts w:ascii="Tahoma" w:hAnsi="Tahoma" w:cs="Tahoma"/>
      <w:sz w:val="16"/>
      <w:szCs w:val="16"/>
    </w:rPr>
  </w:style>
  <w:style w:type="paragraph" w:styleId="ListParagraph">
    <w:name w:val="List Paragraph"/>
    <w:basedOn w:val="Normal"/>
    <w:uiPriority w:val="34"/>
    <w:qFormat/>
    <w:rsid w:val="002E4FFF"/>
    <w:pPr>
      <w:ind w:left="720"/>
      <w:contextualSpacing/>
    </w:pPr>
  </w:style>
  <w:style w:type="paragraph" w:styleId="NoSpacing">
    <w:name w:val="No Spacing"/>
    <w:uiPriority w:val="1"/>
    <w:qFormat/>
    <w:rsid w:val="00785F5F"/>
    <w:pPr>
      <w:spacing w:after="0" w:line="240" w:lineRule="auto"/>
    </w:pPr>
  </w:style>
  <w:style w:type="paragraph" w:styleId="Header">
    <w:name w:val="header"/>
    <w:basedOn w:val="Normal"/>
    <w:link w:val="HeaderChar"/>
    <w:uiPriority w:val="99"/>
    <w:unhideWhenUsed/>
    <w:rsid w:val="00AA43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3EA"/>
  </w:style>
  <w:style w:type="paragraph" w:styleId="Footer">
    <w:name w:val="footer"/>
    <w:basedOn w:val="Normal"/>
    <w:link w:val="FooterChar"/>
    <w:uiPriority w:val="99"/>
    <w:unhideWhenUsed/>
    <w:rsid w:val="00AA4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4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7</Pages>
  <Words>2555</Words>
  <Characters>13112</Characters>
  <Application>Microsoft Office Word</Application>
  <DocSecurity>0</DocSecurity>
  <Lines>336</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U00</dc:creator>
  <cp:lastModifiedBy>Jamie Skarpinsky</cp:lastModifiedBy>
  <cp:revision>10</cp:revision>
  <cp:lastPrinted>2026-03-20T15:03:00Z</cp:lastPrinted>
  <dcterms:created xsi:type="dcterms:W3CDTF">2026-02-27T19:34:00Z</dcterms:created>
  <dcterms:modified xsi:type="dcterms:W3CDTF">2026-03-30T22:30:00Z</dcterms:modified>
</cp:coreProperties>
</file>